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908" w:rsidRDefault="00943474" w:rsidP="00610DC6">
      <w:pPr>
        <w:widowControl w:val="0"/>
        <w:ind w:firstLine="709"/>
        <w:jc w:val="center"/>
        <w:outlineLvl w:val="0"/>
        <w:rPr>
          <w:rFonts w:ascii="Times New Roman" w:eastAsia="Times New Roman" w:hAnsi="Times New Roman" w:cs="Times New Roman"/>
          <w:b/>
          <w:bCs/>
          <w:sz w:val="26"/>
          <w:szCs w:val="26"/>
        </w:rPr>
        <w:sectPr w:rsidR="009F4908" w:rsidSect="00E80C5E">
          <w:footerReference w:type="default" r:id="rId8"/>
          <w:pgSz w:w="16838" w:h="11906" w:orient="landscape"/>
          <w:pgMar w:top="851" w:right="851" w:bottom="851" w:left="1134" w:header="709" w:footer="709" w:gutter="0"/>
          <w:cols w:space="708"/>
          <w:titlePg/>
          <w:docGrid w:linePitch="360"/>
        </w:sectPr>
      </w:pPr>
      <w:r>
        <w:rPr>
          <w:rFonts w:ascii="Times New Roman" w:eastAsia="Times New Roman" w:hAnsi="Times New Roman" w:cs="Times New Roman"/>
          <w:noProof/>
          <w:lang w:eastAsia="ru-RU"/>
        </w:rPr>
        <w:drawing>
          <wp:inline distT="0" distB="0" distL="0" distR="0">
            <wp:extent cx="9431655" cy="6675736"/>
            <wp:effectExtent l="19050" t="0" r="0" b="0"/>
            <wp:docPr id="1" name="Рисунок 1" descr="C:\Users\Ds24_new\Desktop\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4_new\Desktop\Untitled.FR12.jpg"/>
                    <pic:cNvPicPr>
                      <a:picLocks noChangeAspect="1" noChangeArrowheads="1"/>
                    </pic:cNvPicPr>
                  </pic:nvPicPr>
                  <pic:blipFill>
                    <a:blip r:embed="rId9" cstate="print"/>
                    <a:srcRect/>
                    <a:stretch>
                      <a:fillRect/>
                    </a:stretch>
                  </pic:blipFill>
                  <pic:spPr bwMode="auto">
                    <a:xfrm>
                      <a:off x="0" y="0"/>
                      <a:ext cx="9431655" cy="6675736"/>
                    </a:xfrm>
                    <a:prstGeom prst="rect">
                      <a:avLst/>
                    </a:prstGeom>
                    <a:noFill/>
                    <a:ln w="9525">
                      <a:noFill/>
                      <a:miter lim="800000"/>
                      <a:headEnd/>
                      <a:tailEnd/>
                    </a:ln>
                  </pic:spPr>
                </pic:pic>
              </a:graphicData>
            </a:graphic>
          </wp:inline>
        </w:drawing>
      </w:r>
    </w:p>
    <w:p w:rsidR="00610DC6" w:rsidRDefault="00610DC6" w:rsidP="00610DC6">
      <w:pPr>
        <w:widowControl w:val="0"/>
        <w:ind w:firstLine="709"/>
        <w:jc w:val="center"/>
        <w:outlineLvl w:val="0"/>
        <w:rPr>
          <w:rFonts w:ascii="Times New Roman" w:eastAsia="Times New Roman" w:hAnsi="Times New Roman" w:cs="Times New Roman"/>
          <w:b/>
          <w:bCs/>
          <w:sz w:val="26"/>
          <w:szCs w:val="26"/>
        </w:rPr>
      </w:pPr>
      <w:r w:rsidRPr="00610DC6">
        <w:rPr>
          <w:rFonts w:ascii="Times New Roman" w:eastAsia="Times New Roman" w:hAnsi="Times New Roman" w:cs="Times New Roman"/>
          <w:b/>
          <w:bCs/>
          <w:sz w:val="26"/>
          <w:szCs w:val="26"/>
        </w:rPr>
        <w:lastRenderedPageBreak/>
        <w:t>ОГЛАВЛЕНИЕ</w:t>
      </w:r>
    </w:p>
    <w:p w:rsidR="00610DC6" w:rsidRPr="00E91154" w:rsidRDefault="00610DC6" w:rsidP="006509BC">
      <w:pPr>
        <w:pStyle w:val="a7"/>
        <w:widowControl w:val="0"/>
        <w:numPr>
          <w:ilvl w:val="0"/>
          <w:numId w:val="1"/>
        </w:numPr>
        <w:tabs>
          <w:tab w:val="right" w:leader="dot" w:pos="6238"/>
        </w:tabs>
        <w:ind w:left="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ЦЕЛЕВОЙ РАЗДЕЛ</w:t>
      </w:r>
      <w:r w:rsidRPr="00E91154">
        <w:rPr>
          <w:rFonts w:ascii="Times New Roman" w:eastAsia="Times New Roman" w:hAnsi="Times New Roman" w:cs="Times New Roman"/>
          <w:b/>
          <w:bCs/>
          <w:sz w:val="24"/>
          <w:szCs w:val="24"/>
        </w:rPr>
        <w:t xml:space="preserve"> </w:t>
      </w:r>
    </w:p>
    <w:p w:rsidR="00610DC6" w:rsidRPr="00E91154" w:rsidRDefault="00610DC6" w:rsidP="00D600F1">
      <w:pPr>
        <w:pStyle w:val="a7"/>
        <w:widowControl w:val="0"/>
        <w:numPr>
          <w:ilvl w:val="1"/>
          <w:numId w:val="1"/>
        </w:numPr>
        <w:tabs>
          <w:tab w:val="right" w:leader="dot" w:pos="6238"/>
        </w:tabs>
        <w:ind w:left="993" w:hanging="295"/>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Пояснительная записка</w:t>
      </w:r>
      <w:r w:rsidRPr="00E91154">
        <w:rPr>
          <w:rFonts w:ascii="Times New Roman" w:eastAsia="Times New Roman" w:hAnsi="Times New Roman" w:cs="Times New Roman"/>
          <w:bCs/>
          <w:sz w:val="24"/>
          <w:szCs w:val="24"/>
        </w:rPr>
        <w:t xml:space="preserve"> </w:t>
      </w:r>
    </w:p>
    <w:p w:rsidR="00610DC6" w:rsidRPr="00E91154" w:rsidRDefault="00610DC6" w:rsidP="00D600F1">
      <w:pPr>
        <w:pStyle w:val="a7"/>
        <w:widowControl w:val="0"/>
        <w:numPr>
          <w:ilvl w:val="1"/>
          <w:numId w:val="1"/>
        </w:numPr>
        <w:tabs>
          <w:tab w:val="right" w:leader="dot" w:pos="6238"/>
        </w:tabs>
        <w:ind w:left="993" w:hanging="295"/>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Цель и задачи реализации «Программы»</w:t>
      </w:r>
    </w:p>
    <w:p w:rsidR="00610DC6" w:rsidRPr="00E91154" w:rsidRDefault="00610DC6" w:rsidP="00D600F1">
      <w:pPr>
        <w:pStyle w:val="a7"/>
        <w:widowControl w:val="0"/>
        <w:numPr>
          <w:ilvl w:val="1"/>
          <w:numId w:val="1"/>
        </w:numPr>
        <w:tabs>
          <w:tab w:val="right" w:leader="dot" w:pos="6238"/>
        </w:tabs>
        <w:ind w:left="993" w:hanging="295"/>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Принципы и подходы к формированию «Программы»</w:t>
      </w:r>
    </w:p>
    <w:p w:rsidR="00610DC6" w:rsidRPr="00E91154" w:rsidRDefault="00610DC6" w:rsidP="00D600F1">
      <w:pPr>
        <w:pStyle w:val="a7"/>
        <w:widowControl w:val="0"/>
        <w:numPr>
          <w:ilvl w:val="1"/>
          <w:numId w:val="1"/>
        </w:numPr>
        <w:tabs>
          <w:tab w:val="right" w:leader="dot" w:pos="6238"/>
        </w:tabs>
        <w:ind w:left="993" w:hanging="295"/>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Характери</w:t>
      </w:r>
      <w:r w:rsidR="00EA5CF0">
        <w:rPr>
          <w:rFonts w:ascii="Times New Roman" w:eastAsia="Times New Roman" w:hAnsi="Times New Roman" w:cs="Times New Roman"/>
          <w:sz w:val="24"/>
          <w:szCs w:val="24"/>
        </w:rPr>
        <w:t>стика детей с тяжёлыми нарушениями речи</w:t>
      </w:r>
    </w:p>
    <w:p w:rsidR="00610DC6" w:rsidRPr="00E91154" w:rsidRDefault="00610DC6" w:rsidP="00D600F1">
      <w:pPr>
        <w:pStyle w:val="a7"/>
        <w:widowControl w:val="0"/>
        <w:numPr>
          <w:ilvl w:val="1"/>
          <w:numId w:val="1"/>
        </w:numPr>
        <w:tabs>
          <w:tab w:val="right" w:leader="dot" w:pos="6238"/>
        </w:tabs>
        <w:ind w:left="993" w:hanging="295"/>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Планируемые результаты освоения  «Программы»</w:t>
      </w:r>
    </w:p>
    <w:p w:rsidR="00610DC6" w:rsidRPr="00E91154" w:rsidRDefault="00610DC6" w:rsidP="00610DC6">
      <w:pPr>
        <w:pStyle w:val="a7"/>
        <w:widowControl w:val="0"/>
        <w:tabs>
          <w:tab w:val="right" w:leader="dot" w:pos="6238"/>
        </w:tabs>
        <w:ind w:left="709" w:firstLine="567"/>
        <w:jc w:val="both"/>
        <w:rPr>
          <w:rFonts w:ascii="Times New Roman" w:eastAsia="Times New Roman" w:hAnsi="Times New Roman" w:cs="Times New Roman"/>
          <w:b/>
          <w:sz w:val="24"/>
          <w:szCs w:val="24"/>
        </w:rPr>
      </w:pPr>
    </w:p>
    <w:p w:rsidR="00610DC6" w:rsidRPr="00E91154" w:rsidRDefault="00610DC6" w:rsidP="00610DC6">
      <w:pPr>
        <w:pStyle w:val="a7"/>
        <w:widowControl w:val="0"/>
        <w:numPr>
          <w:ilvl w:val="0"/>
          <w:numId w:val="1"/>
        </w:numPr>
        <w:tabs>
          <w:tab w:val="right" w:leader="dot" w:pos="6238"/>
        </w:tabs>
        <w:ind w:left="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СОДЕРЖАТЕЛЬНЫЙ РАЗДЕЛ</w:t>
      </w:r>
    </w:p>
    <w:p w:rsidR="00FB6366" w:rsidRPr="00581BDF" w:rsidRDefault="00FB6366" w:rsidP="00D600F1">
      <w:pPr>
        <w:pStyle w:val="a7"/>
        <w:widowControl w:val="0"/>
        <w:numPr>
          <w:ilvl w:val="1"/>
          <w:numId w:val="1"/>
        </w:numPr>
        <w:tabs>
          <w:tab w:val="right" w:leader="dot" w:pos="6238"/>
        </w:tabs>
        <w:ind w:left="993" w:hanging="283"/>
        <w:jc w:val="both"/>
        <w:rPr>
          <w:rFonts w:ascii="Times New Roman" w:eastAsia="Times New Roman" w:hAnsi="Times New Roman" w:cs="Times New Roman"/>
          <w:b/>
          <w:sz w:val="24"/>
          <w:szCs w:val="24"/>
        </w:rPr>
      </w:pPr>
      <w:r w:rsidRPr="00581BDF">
        <w:rPr>
          <w:rFonts w:ascii="Times New Roman" w:eastAsia="Times New Roman" w:hAnsi="Times New Roman" w:cs="Times New Roman"/>
          <w:b/>
          <w:sz w:val="24"/>
          <w:szCs w:val="24"/>
        </w:rPr>
        <w:t>Введение</w:t>
      </w:r>
    </w:p>
    <w:p w:rsidR="00C01AC1" w:rsidRPr="00581BDF" w:rsidRDefault="00C01AC1" w:rsidP="00D600F1">
      <w:pPr>
        <w:pStyle w:val="a7"/>
        <w:widowControl w:val="0"/>
        <w:numPr>
          <w:ilvl w:val="1"/>
          <w:numId w:val="1"/>
        </w:numPr>
        <w:tabs>
          <w:tab w:val="right" w:leader="dot" w:pos="6238"/>
        </w:tabs>
        <w:ind w:left="993" w:hanging="283"/>
        <w:jc w:val="both"/>
        <w:rPr>
          <w:rFonts w:ascii="Times New Roman" w:eastAsia="Times New Roman" w:hAnsi="Times New Roman" w:cs="Times New Roman"/>
          <w:b/>
          <w:sz w:val="24"/>
          <w:szCs w:val="24"/>
        </w:rPr>
      </w:pPr>
      <w:r w:rsidRPr="00581BDF">
        <w:rPr>
          <w:rFonts w:ascii="Times New Roman" w:eastAsia="Times New Roman" w:hAnsi="Times New Roman" w:cs="Times New Roman"/>
          <w:b/>
          <w:sz w:val="24"/>
          <w:szCs w:val="24"/>
        </w:rPr>
        <w:t>Средний дошкольный возраст</w:t>
      </w:r>
    </w:p>
    <w:p w:rsidR="00C01AC1" w:rsidRPr="00E91154"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2.1. </w:t>
      </w:r>
      <w:r w:rsidR="00592626" w:rsidRPr="00E91154">
        <w:rPr>
          <w:rFonts w:ascii="Times New Roman" w:eastAsia="Times New Roman" w:hAnsi="Times New Roman" w:cs="Times New Roman"/>
          <w:sz w:val="24"/>
          <w:szCs w:val="24"/>
        </w:rPr>
        <w:t>Образовательная область «Речевое развитие»</w:t>
      </w:r>
    </w:p>
    <w:p w:rsidR="00387E28" w:rsidRPr="00E91154"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2.2.</w:t>
      </w:r>
      <w:r w:rsidR="00592626" w:rsidRPr="00E91154">
        <w:rPr>
          <w:rFonts w:ascii="Times New Roman" w:eastAsia="Times New Roman" w:hAnsi="Times New Roman" w:cs="Times New Roman"/>
          <w:sz w:val="24"/>
          <w:szCs w:val="24"/>
        </w:rPr>
        <w:t xml:space="preserve"> Логопедическая работа по коррекции тяжелых нарушений речи</w:t>
      </w:r>
    </w:p>
    <w:p w:rsidR="00592626" w:rsidRPr="00E91154" w:rsidRDefault="00592626" w:rsidP="00592626">
      <w:pPr>
        <w:pStyle w:val="a7"/>
        <w:widowControl w:val="0"/>
        <w:tabs>
          <w:tab w:val="right" w:leader="dot" w:pos="6238"/>
        </w:tabs>
        <w:ind w:left="2268" w:hanging="70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2.2.1. Направления логопедической работы</w:t>
      </w:r>
    </w:p>
    <w:p w:rsidR="00592626" w:rsidRPr="00E91154" w:rsidRDefault="00592626" w:rsidP="00592626">
      <w:pPr>
        <w:pStyle w:val="a7"/>
        <w:widowControl w:val="0"/>
        <w:tabs>
          <w:tab w:val="right" w:leader="dot" w:pos="6238"/>
        </w:tabs>
        <w:ind w:left="2268" w:hanging="70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2.2.2. Подготовительный этап логопедической работы</w:t>
      </w:r>
    </w:p>
    <w:p w:rsidR="00592626" w:rsidRPr="00E91154" w:rsidRDefault="00592626" w:rsidP="00592626">
      <w:pPr>
        <w:pStyle w:val="a7"/>
        <w:widowControl w:val="0"/>
        <w:tabs>
          <w:tab w:val="right" w:leader="dot" w:pos="6238"/>
        </w:tabs>
        <w:ind w:left="2268" w:hanging="70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2.2.3. Основной этап логопедической работы</w:t>
      </w:r>
    </w:p>
    <w:p w:rsidR="00387E28"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2.3.</w:t>
      </w:r>
      <w:r w:rsidR="004E3BE3">
        <w:rPr>
          <w:rFonts w:ascii="Times New Roman" w:eastAsia="Times New Roman" w:hAnsi="Times New Roman" w:cs="Times New Roman"/>
          <w:sz w:val="24"/>
          <w:szCs w:val="24"/>
        </w:rPr>
        <w:t xml:space="preserve"> Образовательная область «Социально-коммуникативное развитие»</w:t>
      </w:r>
    </w:p>
    <w:p w:rsidR="004E3BE3" w:rsidRDefault="004E3BE3" w:rsidP="004E3BE3">
      <w:pPr>
        <w:pStyle w:val="a7"/>
        <w:widowControl w:val="0"/>
        <w:tabs>
          <w:tab w:val="right" w:leader="dot" w:pos="6238"/>
        </w:tabs>
        <w:ind w:left="2268"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2.3.1. </w:t>
      </w:r>
      <w:r w:rsidR="00AB5814">
        <w:rPr>
          <w:rFonts w:ascii="Times New Roman" w:eastAsia="Times New Roman" w:hAnsi="Times New Roman" w:cs="Times New Roman"/>
          <w:sz w:val="24"/>
          <w:szCs w:val="24"/>
        </w:rPr>
        <w:t>Игра</w:t>
      </w:r>
    </w:p>
    <w:p w:rsidR="004E3BE3" w:rsidRDefault="004E3BE3" w:rsidP="004E3BE3">
      <w:pPr>
        <w:pStyle w:val="a7"/>
        <w:widowControl w:val="0"/>
        <w:tabs>
          <w:tab w:val="right" w:leader="dot" w:pos="6238"/>
        </w:tabs>
        <w:ind w:left="2268"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2.3.2. </w:t>
      </w:r>
      <w:r w:rsidR="00AB5814">
        <w:rPr>
          <w:rFonts w:ascii="Times New Roman" w:eastAsia="Times New Roman" w:hAnsi="Times New Roman" w:cs="Times New Roman"/>
          <w:sz w:val="24"/>
          <w:szCs w:val="24"/>
        </w:rPr>
        <w:t>Представление о мире людей и рукотворных материалах</w:t>
      </w:r>
    </w:p>
    <w:p w:rsidR="00AB5814" w:rsidRDefault="00AB5814" w:rsidP="004E3BE3">
      <w:pPr>
        <w:pStyle w:val="a7"/>
        <w:widowControl w:val="0"/>
        <w:tabs>
          <w:tab w:val="right" w:leader="dot" w:pos="6238"/>
        </w:tabs>
        <w:ind w:left="2268"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Безопасное поведение в быту, социуме, природе</w:t>
      </w:r>
    </w:p>
    <w:p w:rsidR="00AB5814" w:rsidRPr="00E91154" w:rsidRDefault="00AB5814" w:rsidP="004E3BE3">
      <w:pPr>
        <w:pStyle w:val="a7"/>
        <w:widowControl w:val="0"/>
        <w:tabs>
          <w:tab w:val="right" w:leader="dot" w:pos="6238"/>
        </w:tabs>
        <w:ind w:left="2268"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Труд</w:t>
      </w:r>
    </w:p>
    <w:p w:rsidR="00387E28"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2.4.</w:t>
      </w:r>
      <w:r w:rsidR="002A0246">
        <w:rPr>
          <w:rFonts w:ascii="Times New Roman" w:eastAsia="Times New Roman" w:hAnsi="Times New Roman" w:cs="Times New Roman"/>
          <w:sz w:val="24"/>
          <w:szCs w:val="24"/>
        </w:rPr>
        <w:t xml:space="preserve"> Образовательная область «Познавательное развитие»</w:t>
      </w:r>
    </w:p>
    <w:p w:rsidR="002A0246"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 Конструирование</w:t>
      </w:r>
    </w:p>
    <w:p w:rsidR="002A0246"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Представления о себе и об окружающем природном мире</w:t>
      </w:r>
    </w:p>
    <w:p w:rsidR="002A0246" w:rsidRPr="00E91154"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Элементарные математические представления</w:t>
      </w:r>
    </w:p>
    <w:p w:rsidR="00387E28"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2.5.</w:t>
      </w:r>
      <w:r w:rsidR="002A0246">
        <w:rPr>
          <w:rFonts w:ascii="Times New Roman" w:eastAsia="Times New Roman" w:hAnsi="Times New Roman" w:cs="Times New Roman"/>
          <w:sz w:val="24"/>
          <w:szCs w:val="24"/>
        </w:rPr>
        <w:t xml:space="preserve"> Образовательная область «Художественно-эстетическое развитие»</w:t>
      </w:r>
    </w:p>
    <w:p w:rsidR="002A0246"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 Изобразительное творчество</w:t>
      </w:r>
    </w:p>
    <w:p w:rsidR="002A0246" w:rsidRPr="00E91154"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 Музыка</w:t>
      </w:r>
    </w:p>
    <w:p w:rsidR="00387E28" w:rsidRDefault="00387E28" w:rsidP="00C01AC1">
      <w:pPr>
        <w:pStyle w:val="a7"/>
        <w:widowControl w:val="0"/>
        <w:tabs>
          <w:tab w:val="right" w:leader="dot" w:pos="6238"/>
        </w:tabs>
        <w:ind w:left="993"/>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2.6.</w:t>
      </w:r>
      <w:r w:rsidR="002A0246">
        <w:rPr>
          <w:rFonts w:ascii="Times New Roman" w:eastAsia="Times New Roman" w:hAnsi="Times New Roman" w:cs="Times New Roman"/>
          <w:sz w:val="24"/>
          <w:szCs w:val="24"/>
        </w:rPr>
        <w:t xml:space="preserve"> Образовательная область «Физическое развитие»</w:t>
      </w:r>
    </w:p>
    <w:p w:rsidR="002A0246"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 Физическая культура</w:t>
      </w:r>
    </w:p>
    <w:p w:rsidR="002A0246" w:rsidRPr="00E91154" w:rsidRDefault="002A0246" w:rsidP="002A0246">
      <w:pPr>
        <w:pStyle w:val="a7"/>
        <w:widowControl w:val="0"/>
        <w:tabs>
          <w:tab w:val="right" w:leader="dot" w:pos="6238"/>
        </w:tabs>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 Представления о здоровом образе жизни и гигиене</w:t>
      </w:r>
    </w:p>
    <w:p w:rsidR="00C01AC1" w:rsidRPr="00581BDF" w:rsidRDefault="00C01AC1" w:rsidP="00D600F1">
      <w:pPr>
        <w:pStyle w:val="a7"/>
        <w:widowControl w:val="0"/>
        <w:numPr>
          <w:ilvl w:val="1"/>
          <w:numId w:val="1"/>
        </w:numPr>
        <w:tabs>
          <w:tab w:val="right" w:leader="dot" w:pos="6238"/>
        </w:tabs>
        <w:ind w:left="993" w:hanging="283"/>
        <w:jc w:val="both"/>
        <w:rPr>
          <w:rFonts w:ascii="Times New Roman" w:eastAsia="Times New Roman" w:hAnsi="Times New Roman" w:cs="Times New Roman"/>
          <w:b/>
          <w:sz w:val="24"/>
          <w:szCs w:val="24"/>
        </w:rPr>
      </w:pPr>
      <w:r w:rsidRPr="00581BDF">
        <w:rPr>
          <w:rFonts w:ascii="Times New Roman" w:eastAsia="Times New Roman" w:hAnsi="Times New Roman" w:cs="Times New Roman"/>
          <w:b/>
          <w:sz w:val="24"/>
          <w:szCs w:val="24"/>
        </w:rPr>
        <w:lastRenderedPageBreak/>
        <w:t>Старший дошкольный возраст</w:t>
      </w:r>
    </w:p>
    <w:p w:rsidR="00A77A96" w:rsidRPr="00E91154" w:rsidRDefault="00A77A96" w:rsidP="006E6E7C">
      <w:pPr>
        <w:pStyle w:val="a7"/>
        <w:widowControl w:val="0"/>
        <w:numPr>
          <w:ilvl w:val="1"/>
          <w:numId w:val="16"/>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Образовательная область «Речевое развитие»</w:t>
      </w:r>
    </w:p>
    <w:p w:rsidR="00FB6366" w:rsidRPr="00E91154" w:rsidRDefault="00FB6366" w:rsidP="006E6E7C">
      <w:pPr>
        <w:pStyle w:val="a7"/>
        <w:widowControl w:val="0"/>
        <w:numPr>
          <w:ilvl w:val="1"/>
          <w:numId w:val="16"/>
        </w:numPr>
        <w:tabs>
          <w:tab w:val="right" w:leader="dot" w:pos="6238"/>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 xml:space="preserve">Логопедическая работа по коррекции тяжелых нарушений речи </w:t>
      </w:r>
    </w:p>
    <w:p w:rsidR="00C01AC1" w:rsidRPr="00E91154" w:rsidRDefault="00A7632F" w:rsidP="006E6E7C">
      <w:pPr>
        <w:pStyle w:val="a7"/>
        <w:widowControl w:val="0"/>
        <w:numPr>
          <w:ilvl w:val="2"/>
          <w:numId w:val="16"/>
        </w:numPr>
        <w:tabs>
          <w:tab w:val="right" w:leader="dot" w:pos="6238"/>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Направления логопедической работы</w:t>
      </w:r>
    </w:p>
    <w:p w:rsidR="00C01AC1" w:rsidRPr="00E91154" w:rsidRDefault="00A7632F" w:rsidP="006E6E7C">
      <w:pPr>
        <w:pStyle w:val="a7"/>
        <w:widowControl w:val="0"/>
        <w:numPr>
          <w:ilvl w:val="2"/>
          <w:numId w:val="16"/>
        </w:numPr>
        <w:tabs>
          <w:tab w:val="right" w:leader="dot" w:pos="6238"/>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Подготовительный этап логопедической работы</w:t>
      </w:r>
    </w:p>
    <w:p w:rsidR="00A7632F" w:rsidRPr="00E91154" w:rsidRDefault="00A7632F" w:rsidP="006E6E7C">
      <w:pPr>
        <w:pStyle w:val="a7"/>
        <w:widowControl w:val="0"/>
        <w:numPr>
          <w:ilvl w:val="2"/>
          <w:numId w:val="16"/>
        </w:numPr>
        <w:tabs>
          <w:tab w:val="right" w:leader="dot" w:pos="6238"/>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Основной этап логопедической работы</w:t>
      </w:r>
    </w:p>
    <w:p w:rsidR="00A7632F" w:rsidRPr="00E91154" w:rsidRDefault="00A7632F" w:rsidP="006E6E7C">
      <w:pPr>
        <w:pStyle w:val="a7"/>
        <w:widowControl w:val="0"/>
        <w:numPr>
          <w:ilvl w:val="1"/>
          <w:numId w:val="16"/>
        </w:numPr>
        <w:tabs>
          <w:tab w:val="right" w:leader="dot" w:pos="6238"/>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Образовательная область «Социально-коммуникативное развитие»</w:t>
      </w:r>
    </w:p>
    <w:p w:rsidR="00C01AC1" w:rsidRPr="00E91154" w:rsidRDefault="006509BC"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Игра</w:t>
      </w:r>
    </w:p>
    <w:p w:rsidR="00C01AC1" w:rsidRPr="00E91154" w:rsidRDefault="00A06353"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Представления о мире </w:t>
      </w:r>
      <w:r w:rsidR="006509BC" w:rsidRPr="00E91154">
        <w:rPr>
          <w:rFonts w:ascii="Times New Roman" w:eastAsia="Times New Roman" w:hAnsi="Times New Roman" w:cs="Times New Roman"/>
          <w:sz w:val="24"/>
          <w:szCs w:val="24"/>
        </w:rPr>
        <w:t xml:space="preserve">людей и рукотворных материалах </w:t>
      </w:r>
    </w:p>
    <w:p w:rsidR="00C01AC1" w:rsidRPr="00E91154" w:rsidRDefault="00A06353"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Безопасное поведение в быту, социуме, природе</w:t>
      </w:r>
    </w:p>
    <w:p w:rsidR="00A06353" w:rsidRPr="00E91154" w:rsidRDefault="00A06353"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Труд </w:t>
      </w:r>
    </w:p>
    <w:p w:rsidR="00FB6366" w:rsidRPr="00E91154" w:rsidRDefault="00A06353" w:rsidP="006E6E7C">
      <w:pPr>
        <w:pStyle w:val="a7"/>
        <w:widowControl w:val="0"/>
        <w:numPr>
          <w:ilvl w:val="1"/>
          <w:numId w:val="16"/>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Обра</w:t>
      </w:r>
      <w:r w:rsidR="006509BC" w:rsidRPr="00E91154">
        <w:rPr>
          <w:rFonts w:ascii="Times New Roman" w:eastAsia="Times New Roman" w:hAnsi="Times New Roman" w:cs="Times New Roman"/>
          <w:bCs/>
          <w:sz w:val="24"/>
          <w:szCs w:val="24"/>
        </w:rPr>
        <w:t xml:space="preserve">зовательная область «Познавательное развитие» </w:t>
      </w:r>
    </w:p>
    <w:p w:rsidR="00387E28" w:rsidRPr="00E91154" w:rsidRDefault="006509BC"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Конструирование </w:t>
      </w:r>
    </w:p>
    <w:p w:rsidR="00387E28" w:rsidRPr="00E91154" w:rsidRDefault="006509BC"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Представления о себе и об окружающем природном мире</w:t>
      </w:r>
    </w:p>
    <w:p w:rsidR="006509BC" w:rsidRPr="00E91154" w:rsidRDefault="006509BC"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Элементарные математические представления  </w:t>
      </w:r>
    </w:p>
    <w:p w:rsidR="00FB6366" w:rsidRPr="00E91154" w:rsidRDefault="00FB6366" w:rsidP="006E6E7C">
      <w:pPr>
        <w:pStyle w:val="a7"/>
        <w:widowControl w:val="0"/>
        <w:numPr>
          <w:ilvl w:val="1"/>
          <w:numId w:val="16"/>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Образовательная область «Художественно-эстетическое развитие»</w:t>
      </w:r>
    </w:p>
    <w:p w:rsidR="00387E28" w:rsidRPr="00E91154" w:rsidRDefault="00FB6366"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Изобразительное творчество  </w:t>
      </w:r>
    </w:p>
    <w:p w:rsidR="00FB6366" w:rsidRPr="00E91154" w:rsidRDefault="00FB6366"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Музыка </w:t>
      </w:r>
    </w:p>
    <w:p w:rsidR="00FB6366" w:rsidRPr="00E91154" w:rsidRDefault="00FB6366" w:rsidP="006E6E7C">
      <w:pPr>
        <w:pStyle w:val="a7"/>
        <w:widowControl w:val="0"/>
        <w:numPr>
          <w:ilvl w:val="1"/>
          <w:numId w:val="16"/>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Образовательная</w:t>
      </w:r>
      <w:r w:rsidR="006509BC" w:rsidRPr="00E91154">
        <w:rPr>
          <w:rFonts w:ascii="Times New Roman" w:eastAsia="Times New Roman" w:hAnsi="Times New Roman" w:cs="Times New Roman"/>
          <w:bCs/>
          <w:sz w:val="24"/>
          <w:szCs w:val="24"/>
        </w:rPr>
        <w:t xml:space="preserve"> область «Физическое развитие»</w:t>
      </w:r>
    </w:p>
    <w:p w:rsidR="00387E28" w:rsidRPr="00E91154" w:rsidRDefault="00FB6366"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Физическая культура</w:t>
      </w:r>
    </w:p>
    <w:p w:rsidR="00610DC6" w:rsidRPr="00E91154" w:rsidRDefault="00FB6366" w:rsidP="006E6E7C">
      <w:pPr>
        <w:pStyle w:val="a7"/>
        <w:widowControl w:val="0"/>
        <w:numPr>
          <w:ilvl w:val="2"/>
          <w:numId w:val="16"/>
        </w:numPr>
        <w:tabs>
          <w:tab w:val="right" w:leader="dot" w:pos="6246"/>
        </w:tabs>
        <w:ind w:left="2268"/>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Представления о з</w:t>
      </w:r>
      <w:r w:rsidR="006509BC" w:rsidRPr="00E91154">
        <w:rPr>
          <w:rFonts w:ascii="Times New Roman" w:eastAsia="Times New Roman" w:hAnsi="Times New Roman" w:cs="Times New Roman"/>
          <w:sz w:val="24"/>
          <w:szCs w:val="24"/>
        </w:rPr>
        <w:t xml:space="preserve">доровом образе жизни и гигиене </w:t>
      </w:r>
    </w:p>
    <w:p w:rsidR="0014372D" w:rsidRPr="00E91154" w:rsidRDefault="0014372D" w:rsidP="0014372D">
      <w:pPr>
        <w:pStyle w:val="a7"/>
        <w:widowControl w:val="0"/>
        <w:tabs>
          <w:tab w:val="right" w:leader="dot" w:pos="6246"/>
        </w:tabs>
        <w:ind w:left="2268"/>
        <w:jc w:val="both"/>
        <w:rPr>
          <w:rFonts w:ascii="Times New Roman" w:eastAsia="Times New Roman" w:hAnsi="Times New Roman" w:cs="Times New Roman"/>
          <w:sz w:val="24"/>
          <w:szCs w:val="24"/>
        </w:rPr>
      </w:pPr>
    </w:p>
    <w:p w:rsidR="00610DC6" w:rsidRPr="00E91154" w:rsidRDefault="00610DC6" w:rsidP="00CE3627">
      <w:pPr>
        <w:pStyle w:val="a7"/>
        <w:widowControl w:val="0"/>
        <w:numPr>
          <w:ilvl w:val="0"/>
          <w:numId w:val="1"/>
        </w:numPr>
        <w:tabs>
          <w:tab w:val="right" w:leader="dot" w:pos="6238"/>
        </w:tabs>
        <w:jc w:val="both"/>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ОРГАНИЗАЦИОННЫЙ РАЗДЕЛ</w:t>
      </w:r>
      <w:r w:rsidRPr="00E91154">
        <w:rPr>
          <w:rFonts w:ascii="Times New Roman" w:eastAsia="Times New Roman" w:hAnsi="Times New Roman" w:cs="Times New Roman"/>
          <w:b/>
          <w:bCs/>
          <w:sz w:val="24"/>
          <w:szCs w:val="24"/>
        </w:rPr>
        <w:t xml:space="preserve"> </w:t>
      </w:r>
    </w:p>
    <w:p w:rsidR="00D21719" w:rsidRPr="002762D6" w:rsidRDefault="00D21719"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2762D6">
        <w:rPr>
          <w:rFonts w:ascii="Times New Roman" w:eastAsia="Times New Roman" w:hAnsi="Times New Roman" w:cs="Times New Roman"/>
          <w:sz w:val="24"/>
          <w:szCs w:val="24"/>
        </w:rPr>
        <w:t>Материально</w:t>
      </w:r>
      <w:r w:rsidR="00AB38D2" w:rsidRPr="002762D6">
        <w:rPr>
          <w:rFonts w:ascii="Times New Roman" w:eastAsia="Times New Roman" w:hAnsi="Times New Roman" w:cs="Times New Roman"/>
          <w:sz w:val="24"/>
          <w:szCs w:val="24"/>
        </w:rPr>
        <w:t>-</w:t>
      </w:r>
      <w:r w:rsidRPr="002762D6">
        <w:rPr>
          <w:rFonts w:ascii="Times New Roman" w:eastAsia="Times New Roman" w:hAnsi="Times New Roman" w:cs="Times New Roman"/>
          <w:sz w:val="24"/>
          <w:szCs w:val="24"/>
        </w:rPr>
        <w:t>техническое обеспечение Программы</w:t>
      </w:r>
    </w:p>
    <w:p w:rsidR="0041265E" w:rsidRPr="002762D6" w:rsidRDefault="0041265E"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2762D6">
        <w:rPr>
          <w:rFonts w:ascii="Times New Roman" w:eastAsia="Times New Roman" w:hAnsi="Times New Roman" w:cs="Times New Roman"/>
          <w:sz w:val="24"/>
          <w:szCs w:val="24"/>
        </w:rPr>
        <w:t>Обеспечение методическими материалами и средствами обучения и воспитания</w:t>
      </w:r>
    </w:p>
    <w:p w:rsidR="00DB1813" w:rsidRPr="00977DB5" w:rsidRDefault="00DB1813"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977DB5">
        <w:rPr>
          <w:rFonts w:ascii="Times New Roman" w:eastAsia="Times New Roman" w:hAnsi="Times New Roman" w:cs="Times New Roman"/>
          <w:sz w:val="24"/>
          <w:szCs w:val="24"/>
        </w:rPr>
        <w:t>Распорядок и/или режим дня</w:t>
      </w:r>
    </w:p>
    <w:p w:rsidR="00387E28" w:rsidRPr="00E91154" w:rsidRDefault="009854DF"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Система организации коррекционной и образовательной деятельности</w:t>
      </w:r>
    </w:p>
    <w:p w:rsidR="00387E28" w:rsidRDefault="00696A2B"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Организация комплексного психолого-педагогического обследования обучающихся</w:t>
      </w:r>
    </w:p>
    <w:p w:rsidR="00D21719" w:rsidRPr="00993D21" w:rsidRDefault="00D21719"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993D21">
        <w:rPr>
          <w:rFonts w:ascii="Times New Roman" w:eastAsia="Times New Roman" w:hAnsi="Times New Roman" w:cs="Times New Roman"/>
          <w:sz w:val="24"/>
          <w:szCs w:val="24"/>
        </w:rPr>
        <w:t>Особенности организации развивающей предметно-пространственной среды</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bCs/>
          <w:sz w:val="24"/>
          <w:szCs w:val="24"/>
        </w:rPr>
        <w:t>П</w:t>
      </w:r>
      <w:r w:rsidR="00610DC6" w:rsidRPr="00E91154">
        <w:rPr>
          <w:rFonts w:ascii="Times New Roman" w:eastAsia="Times New Roman" w:hAnsi="Times New Roman" w:cs="Times New Roman"/>
          <w:bCs/>
          <w:sz w:val="24"/>
          <w:szCs w:val="24"/>
        </w:rPr>
        <w:t>еречень</w:t>
      </w:r>
      <w:r w:rsidRPr="00E91154">
        <w:rPr>
          <w:rFonts w:ascii="Times New Roman" w:eastAsia="Times New Roman" w:hAnsi="Times New Roman" w:cs="Times New Roman"/>
          <w:bCs/>
          <w:sz w:val="24"/>
          <w:szCs w:val="24"/>
        </w:rPr>
        <w:t xml:space="preserve"> игр и игровых упражнений </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w:t>
      </w:r>
      <w:r w:rsidR="00610DC6" w:rsidRPr="00E91154">
        <w:rPr>
          <w:rFonts w:ascii="Times New Roman" w:eastAsia="Times New Roman" w:hAnsi="Times New Roman" w:cs="Times New Roman"/>
          <w:sz w:val="24"/>
          <w:szCs w:val="24"/>
        </w:rPr>
        <w:t>еречень де</w:t>
      </w:r>
      <w:r w:rsidRPr="00E91154">
        <w:rPr>
          <w:rFonts w:ascii="Times New Roman" w:eastAsia="Times New Roman" w:hAnsi="Times New Roman" w:cs="Times New Roman"/>
          <w:sz w:val="24"/>
          <w:szCs w:val="24"/>
        </w:rPr>
        <w:t xml:space="preserve">тского литературного материала </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П</w:t>
      </w:r>
      <w:r w:rsidR="00610DC6" w:rsidRPr="00E91154">
        <w:rPr>
          <w:rFonts w:ascii="Times New Roman" w:eastAsia="Times New Roman" w:hAnsi="Times New Roman" w:cs="Times New Roman"/>
          <w:sz w:val="24"/>
          <w:szCs w:val="24"/>
        </w:rPr>
        <w:t>ере</w:t>
      </w:r>
      <w:r w:rsidRPr="00E91154">
        <w:rPr>
          <w:rFonts w:ascii="Times New Roman" w:eastAsia="Times New Roman" w:hAnsi="Times New Roman" w:cs="Times New Roman"/>
          <w:sz w:val="24"/>
          <w:szCs w:val="24"/>
        </w:rPr>
        <w:t xml:space="preserve">чень иллюстративного материала </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w:t>
      </w:r>
      <w:r w:rsidR="00610DC6" w:rsidRPr="00E91154">
        <w:rPr>
          <w:rFonts w:ascii="Times New Roman" w:eastAsia="Times New Roman" w:hAnsi="Times New Roman" w:cs="Times New Roman"/>
          <w:sz w:val="24"/>
          <w:szCs w:val="24"/>
        </w:rPr>
        <w:t>еречень произведений дек</w:t>
      </w:r>
      <w:r w:rsidRPr="00E91154">
        <w:rPr>
          <w:rFonts w:ascii="Times New Roman" w:eastAsia="Times New Roman" w:hAnsi="Times New Roman" w:cs="Times New Roman"/>
          <w:sz w:val="24"/>
          <w:szCs w:val="24"/>
        </w:rPr>
        <w:t xml:space="preserve">оративно-прикладного искусства </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Перечень музыкального материала </w:t>
      </w:r>
    </w:p>
    <w:p w:rsidR="00387E28" w:rsidRPr="00E91154" w:rsidRDefault="006F0FF7" w:rsidP="00CE3627">
      <w:pPr>
        <w:pStyle w:val="a7"/>
        <w:widowControl w:val="0"/>
        <w:numPr>
          <w:ilvl w:val="1"/>
          <w:numId w:val="1"/>
        </w:numPr>
        <w:tabs>
          <w:tab w:val="right" w:leader="dot" w:pos="6249"/>
        </w:tabs>
        <w:ind w:left="1701"/>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w:t>
      </w:r>
      <w:r w:rsidR="00610DC6" w:rsidRPr="00E91154">
        <w:rPr>
          <w:rFonts w:ascii="Times New Roman" w:eastAsia="Times New Roman" w:hAnsi="Times New Roman" w:cs="Times New Roman"/>
          <w:sz w:val="24"/>
          <w:szCs w:val="24"/>
        </w:rPr>
        <w:t>еречень оборудования и материалов для предметно-развивающей с</w:t>
      </w:r>
      <w:r w:rsidR="00E82E2B" w:rsidRPr="00E91154">
        <w:rPr>
          <w:rFonts w:ascii="Times New Roman" w:eastAsia="Times New Roman" w:hAnsi="Times New Roman" w:cs="Times New Roman"/>
          <w:sz w:val="24"/>
          <w:szCs w:val="24"/>
        </w:rPr>
        <w:t>реды</w:t>
      </w:r>
    </w:p>
    <w:p w:rsidR="00A77A96" w:rsidRDefault="00A77A96">
      <w:pPr>
        <w:rPr>
          <w:rFonts w:ascii="Times New Roman" w:hAnsi="Times New Roman" w:cs="Times New Roman"/>
          <w:sz w:val="28"/>
          <w:szCs w:val="28"/>
        </w:rPr>
      </w:pPr>
      <w:r>
        <w:rPr>
          <w:rFonts w:ascii="Times New Roman" w:hAnsi="Times New Roman" w:cs="Times New Roman"/>
          <w:sz w:val="28"/>
          <w:szCs w:val="28"/>
        </w:rPr>
        <w:br w:type="page"/>
      </w:r>
    </w:p>
    <w:p w:rsidR="002A5EC7" w:rsidRPr="000522CE" w:rsidRDefault="002A5EC7" w:rsidP="00E400B5">
      <w:pPr>
        <w:pStyle w:val="a7"/>
        <w:numPr>
          <w:ilvl w:val="0"/>
          <w:numId w:val="3"/>
        </w:numPr>
        <w:ind w:left="0" w:firstLine="0"/>
        <w:jc w:val="center"/>
        <w:rPr>
          <w:rFonts w:ascii="Times New Roman" w:hAnsi="Times New Roman" w:cs="Times New Roman"/>
          <w:b/>
          <w:sz w:val="28"/>
          <w:szCs w:val="28"/>
        </w:rPr>
      </w:pPr>
      <w:r w:rsidRPr="000522CE">
        <w:rPr>
          <w:rFonts w:ascii="Times New Roman" w:hAnsi="Times New Roman" w:cs="Times New Roman"/>
          <w:b/>
          <w:sz w:val="28"/>
          <w:szCs w:val="28"/>
        </w:rPr>
        <w:lastRenderedPageBreak/>
        <w:t>ЦЕЛЕВОЙ РАЗДЕЛ</w:t>
      </w:r>
    </w:p>
    <w:p w:rsidR="002A5EC7" w:rsidRPr="00CA58B7" w:rsidRDefault="002A5EC7" w:rsidP="00E400B5">
      <w:pPr>
        <w:pStyle w:val="a7"/>
        <w:widowControl w:val="0"/>
        <w:numPr>
          <w:ilvl w:val="0"/>
          <w:numId w:val="4"/>
        </w:numPr>
        <w:ind w:left="0" w:firstLine="0"/>
        <w:jc w:val="center"/>
        <w:outlineLvl w:val="0"/>
        <w:rPr>
          <w:rFonts w:ascii="Times New Roman" w:eastAsia="Times New Roman" w:hAnsi="Times New Roman" w:cs="Times New Roman"/>
          <w:sz w:val="24"/>
          <w:szCs w:val="24"/>
        </w:rPr>
      </w:pPr>
      <w:r w:rsidRPr="00CA58B7">
        <w:rPr>
          <w:rFonts w:ascii="Times New Roman" w:eastAsia="Times New Roman" w:hAnsi="Times New Roman" w:cs="Times New Roman"/>
          <w:b/>
          <w:bCs/>
          <w:sz w:val="24"/>
          <w:szCs w:val="24"/>
        </w:rPr>
        <w:t>ПОЯСНИТЕЛЬНАЯ ЗАПИСКА</w:t>
      </w:r>
    </w:p>
    <w:p w:rsidR="002F191C" w:rsidRDefault="002F191C" w:rsidP="009B2954">
      <w:pPr>
        <w:spacing w:after="0" w:line="240" w:lineRule="auto"/>
        <w:ind w:left="113" w:right="567" w:firstLine="709"/>
        <w:jc w:val="both"/>
        <w:rPr>
          <w:rFonts w:ascii="Times New Roman" w:hAnsi="Times New Roman"/>
          <w:sz w:val="24"/>
          <w:szCs w:val="24"/>
        </w:rPr>
      </w:pPr>
      <w:r w:rsidRPr="004D2B4F">
        <w:rPr>
          <w:rFonts w:ascii="Times New Roman" w:hAnsi="Times New Roman"/>
          <w:sz w:val="24"/>
          <w:szCs w:val="24"/>
        </w:rPr>
        <w:t xml:space="preserve">Адаптированная </w:t>
      </w:r>
      <w:r w:rsidR="0050620F">
        <w:rPr>
          <w:rFonts w:ascii="Times New Roman" w:hAnsi="Times New Roman"/>
          <w:sz w:val="24"/>
          <w:szCs w:val="24"/>
        </w:rPr>
        <w:t xml:space="preserve">основная </w:t>
      </w:r>
      <w:r w:rsidRPr="004D2B4F">
        <w:rPr>
          <w:rFonts w:ascii="Times New Roman" w:hAnsi="Times New Roman"/>
          <w:sz w:val="24"/>
          <w:szCs w:val="24"/>
        </w:rPr>
        <w:t xml:space="preserve">образовательная </w:t>
      </w:r>
      <w:r w:rsidR="00297DA2">
        <w:rPr>
          <w:rFonts w:ascii="Times New Roman" w:hAnsi="Times New Roman"/>
          <w:sz w:val="24"/>
          <w:szCs w:val="24"/>
        </w:rPr>
        <w:t>программа муниципального дошкольного образовательного учреждения</w:t>
      </w:r>
      <w:r w:rsidR="0050620F">
        <w:rPr>
          <w:rFonts w:ascii="Times New Roman" w:hAnsi="Times New Roman"/>
          <w:sz w:val="24"/>
          <w:szCs w:val="24"/>
        </w:rPr>
        <w:t xml:space="preserve"> «Детский сад № </w:t>
      </w:r>
      <w:r w:rsidR="0050620F" w:rsidRPr="0050620F">
        <w:rPr>
          <w:rFonts w:ascii="Times New Roman" w:hAnsi="Times New Roman"/>
          <w:sz w:val="24"/>
          <w:szCs w:val="24"/>
        </w:rPr>
        <w:t>24</w:t>
      </w:r>
      <w:r w:rsidRPr="004D2B4F">
        <w:rPr>
          <w:rFonts w:ascii="Times New Roman" w:hAnsi="Times New Roman"/>
          <w:sz w:val="24"/>
          <w:szCs w:val="24"/>
        </w:rPr>
        <w:t xml:space="preserve">» г. Ярославля разработана </w:t>
      </w:r>
      <w:r w:rsidR="009B2954" w:rsidRPr="003755A7">
        <w:rPr>
          <w:rFonts w:ascii="Times New Roman" w:hAnsi="Times New Roman"/>
          <w:sz w:val="24"/>
          <w:szCs w:val="24"/>
        </w:rPr>
        <w:t>на основе федерального государственного образовательного стандарта дошкольного образования</w:t>
      </w:r>
      <w:r w:rsidR="009B2954">
        <w:rPr>
          <w:rFonts w:ascii="Times New Roman" w:hAnsi="Times New Roman"/>
          <w:sz w:val="24"/>
          <w:szCs w:val="24"/>
        </w:rPr>
        <w:t xml:space="preserve"> (далее ФГОС ДО) </w:t>
      </w:r>
      <w:r w:rsidR="009B2954" w:rsidRPr="003755A7">
        <w:rPr>
          <w:rFonts w:ascii="Times New Roman" w:hAnsi="Times New Roman"/>
          <w:sz w:val="24"/>
          <w:szCs w:val="24"/>
        </w:rPr>
        <w:t xml:space="preserve"> и в соответствии с федеральной и региональной нормативной базой, и документацией, а именно:</w:t>
      </w:r>
    </w:p>
    <w:p w:rsidR="009B2954" w:rsidRDefault="009B2954" w:rsidP="006E6E7C">
      <w:pPr>
        <w:pStyle w:val="33"/>
        <w:numPr>
          <w:ilvl w:val="0"/>
          <w:numId w:val="28"/>
        </w:numPr>
        <w:spacing w:before="0" w:after="0" w:line="240" w:lineRule="auto"/>
        <w:ind w:left="851"/>
        <w:jc w:val="both"/>
      </w:pPr>
      <w:r>
        <w:t>Федеральным законом от  29 декабря 2012 года № 273-ФЗ «Об образовании в Российской  Федерации»;</w:t>
      </w:r>
    </w:p>
    <w:p w:rsidR="009B2954" w:rsidRDefault="009B2954" w:rsidP="006E6E7C">
      <w:pPr>
        <w:pStyle w:val="33"/>
        <w:numPr>
          <w:ilvl w:val="0"/>
          <w:numId w:val="28"/>
        </w:numPr>
        <w:spacing w:before="0" w:after="0" w:line="240" w:lineRule="auto"/>
        <w:ind w:left="851"/>
        <w:jc w:val="both"/>
      </w:pPr>
      <w:r>
        <w:t>Федеральным законом «Об основных гарантиях прав ребенка в Российской Федерации»;</w:t>
      </w:r>
    </w:p>
    <w:p w:rsidR="009B2954" w:rsidRDefault="009B2954" w:rsidP="006E6E7C">
      <w:pPr>
        <w:pStyle w:val="33"/>
        <w:numPr>
          <w:ilvl w:val="0"/>
          <w:numId w:val="28"/>
        </w:numPr>
        <w:spacing w:before="0" w:after="0" w:line="240" w:lineRule="auto"/>
        <w:ind w:left="851"/>
        <w:jc w:val="both"/>
        <w:rPr>
          <w:color w:val="000000"/>
        </w:rPr>
      </w:pPr>
      <w:r>
        <w:t>Постановлением Главного государственного санитарного врача РФ от 15.05.2013 г. №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9B2954" w:rsidRPr="00297DA2" w:rsidRDefault="009B2954" w:rsidP="006E6E7C">
      <w:pPr>
        <w:pStyle w:val="33"/>
        <w:numPr>
          <w:ilvl w:val="0"/>
          <w:numId w:val="28"/>
        </w:numPr>
        <w:spacing w:before="0" w:after="0" w:line="240" w:lineRule="auto"/>
        <w:ind w:left="851"/>
        <w:jc w:val="both"/>
        <w:rPr>
          <w:color w:val="000000"/>
        </w:rPr>
      </w:pPr>
      <w:r>
        <w:t>Приказом Министерства образования и науки Российской Федерации от 30.08.2013 № 1014 г.</w:t>
      </w:r>
      <w:r w:rsidR="00297DA2">
        <w:t xml:space="preserve"> </w:t>
      </w:r>
      <w:r>
        <w:t>Москва «Об утверждении Порядка организации и осуществления образовательной деятельности по основным образовательным программам- образовательным программам дошкольного образования»;</w:t>
      </w:r>
    </w:p>
    <w:p w:rsidR="009B2954" w:rsidRPr="00AE0049" w:rsidRDefault="009B2954" w:rsidP="006E6E7C">
      <w:pPr>
        <w:pStyle w:val="33"/>
        <w:numPr>
          <w:ilvl w:val="0"/>
          <w:numId w:val="28"/>
        </w:numPr>
        <w:spacing w:before="0" w:after="0" w:line="240" w:lineRule="auto"/>
        <w:ind w:left="851"/>
        <w:jc w:val="both"/>
        <w:rPr>
          <w:color w:val="000000"/>
        </w:rPr>
      </w:pPr>
      <w:r>
        <w:t>Приказом Министерства образования и науки Российской Федерации от 17.10.2013 г. №1155 «Федеральный государственный образовательный стандарт дошкольного образования» (ФГОС дошкольного образования);</w:t>
      </w:r>
    </w:p>
    <w:p w:rsidR="009B2954" w:rsidRDefault="009B2954" w:rsidP="006E6E7C">
      <w:pPr>
        <w:pStyle w:val="33"/>
        <w:numPr>
          <w:ilvl w:val="0"/>
          <w:numId w:val="28"/>
        </w:numPr>
        <w:spacing w:before="0" w:after="0" w:line="240" w:lineRule="auto"/>
        <w:ind w:left="851"/>
        <w:jc w:val="both"/>
      </w:pPr>
      <w:r>
        <w:t>Письмом  Министерства образования и науки Российской Федерации от 28.02.2014 г.  №08-249 «Комментарии к ФГОС дошкольного образования»;</w:t>
      </w:r>
    </w:p>
    <w:p w:rsidR="009B2954" w:rsidRDefault="009B2954" w:rsidP="006E6E7C">
      <w:pPr>
        <w:pStyle w:val="33"/>
        <w:numPr>
          <w:ilvl w:val="0"/>
          <w:numId w:val="28"/>
        </w:numPr>
        <w:spacing w:before="0" w:after="0" w:line="240" w:lineRule="auto"/>
        <w:ind w:left="851"/>
        <w:jc w:val="both"/>
      </w:pPr>
      <w:r>
        <w:t>Конвенцией о правах ребенка от 13.12.1989 г;</w:t>
      </w:r>
    </w:p>
    <w:p w:rsidR="009B2954" w:rsidRDefault="009B2954" w:rsidP="006E6E7C">
      <w:pPr>
        <w:numPr>
          <w:ilvl w:val="0"/>
          <w:numId w:val="28"/>
        </w:numPr>
        <w:spacing w:after="0" w:line="240" w:lineRule="auto"/>
        <w:ind w:left="851"/>
        <w:contextualSpacing/>
        <w:jc w:val="both"/>
        <w:rPr>
          <w:rFonts w:ascii="Times New Roman" w:hAnsi="Times New Roman"/>
          <w:sz w:val="24"/>
          <w:szCs w:val="24"/>
        </w:rPr>
      </w:pPr>
      <w:r w:rsidRPr="00AE223B">
        <w:rPr>
          <w:rFonts w:ascii="Times New Roman" w:hAnsi="Times New Roman"/>
          <w:sz w:val="24"/>
          <w:szCs w:val="24"/>
        </w:rPr>
        <w:t>Лицензи</w:t>
      </w:r>
      <w:r>
        <w:rPr>
          <w:rFonts w:ascii="Times New Roman" w:hAnsi="Times New Roman"/>
          <w:sz w:val="24"/>
          <w:szCs w:val="24"/>
        </w:rPr>
        <w:t>ей</w:t>
      </w:r>
      <w:r w:rsidRPr="00AE223B">
        <w:rPr>
          <w:rFonts w:ascii="Times New Roman" w:hAnsi="Times New Roman"/>
          <w:sz w:val="24"/>
          <w:szCs w:val="24"/>
        </w:rPr>
        <w:t xml:space="preserve">  на осуществление образовательной деятельности: серия </w:t>
      </w:r>
      <w:r>
        <w:rPr>
          <w:rFonts w:ascii="Times New Roman" w:hAnsi="Times New Roman"/>
          <w:sz w:val="24"/>
          <w:szCs w:val="24"/>
        </w:rPr>
        <w:t>76 Л02</w:t>
      </w:r>
      <w:r w:rsidRPr="00AE223B">
        <w:rPr>
          <w:rFonts w:ascii="Times New Roman" w:hAnsi="Times New Roman"/>
          <w:sz w:val="24"/>
          <w:szCs w:val="24"/>
        </w:rPr>
        <w:t xml:space="preserve"> № </w:t>
      </w:r>
      <w:r>
        <w:rPr>
          <w:rFonts w:ascii="Times New Roman" w:hAnsi="Times New Roman"/>
          <w:sz w:val="24"/>
          <w:szCs w:val="24"/>
        </w:rPr>
        <w:t>0000347</w:t>
      </w:r>
      <w:r w:rsidRPr="00AE223B">
        <w:rPr>
          <w:rFonts w:ascii="Times New Roman" w:hAnsi="Times New Roman"/>
          <w:sz w:val="24"/>
          <w:szCs w:val="24"/>
        </w:rPr>
        <w:t xml:space="preserve">, регистрационный № </w:t>
      </w:r>
      <w:r>
        <w:rPr>
          <w:rFonts w:ascii="Times New Roman" w:hAnsi="Times New Roman"/>
          <w:sz w:val="24"/>
          <w:szCs w:val="24"/>
        </w:rPr>
        <w:t>108/15</w:t>
      </w:r>
      <w:r w:rsidRPr="00AE223B">
        <w:rPr>
          <w:rFonts w:ascii="Times New Roman" w:hAnsi="Times New Roman"/>
          <w:sz w:val="24"/>
          <w:szCs w:val="24"/>
        </w:rPr>
        <w:t xml:space="preserve"> от </w:t>
      </w:r>
      <w:r>
        <w:rPr>
          <w:rFonts w:ascii="Times New Roman" w:hAnsi="Times New Roman"/>
          <w:sz w:val="24"/>
          <w:szCs w:val="24"/>
        </w:rPr>
        <w:t>19.06.2015</w:t>
      </w:r>
      <w:r w:rsidRPr="00AE223B">
        <w:rPr>
          <w:rFonts w:ascii="Times New Roman" w:hAnsi="Times New Roman"/>
          <w:sz w:val="24"/>
          <w:szCs w:val="24"/>
        </w:rPr>
        <w:t xml:space="preserve"> г.</w:t>
      </w:r>
    </w:p>
    <w:p w:rsidR="009B2954" w:rsidRDefault="009B2954" w:rsidP="006E6E7C">
      <w:pPr>
        <w:numPr>
          <w:ilvl w:val="0"/>
          <w:numId w:val="28"/>
        </w:numPr>
        <w:spacing w:after="0" w:line="240" w:lineRule="auto"/>
        <w:ind w:left="851"/>
        <w:contextualSpacing/>
        <w:jc w:val="both"/>
        <w:rPr>
          <w:rFonts w:ascii="Times New Roman" w:hAnsi="Times New Roman"/>
          <w:sz w:val="24"/>
          <w:szCs w:val="24"/>
        </w:rPr>
      </w:pPr>
      <w:r w:rsidRPr="00C766C5">
        <w:rPr>
          <w:rFonts w:ascii="Times New Roman" w:hAnsi="Times New Roman"/>
          <w:sz w:val="24"/>
          <w:szCs w:val="24"/>
        </w:rPr>
        <w:t xml:space="preserve">Уставом </w:t>
      </w:r>
      <w:r>
        <w:rPr>
          <w:rFonts w:ascii="Times New Roman" w:hAnsi="Times New Roman"/>
          <w:sz w:val="24"/>
          <w:szCs w:val="24"/>
        </w:rPr>
        <w:t>муниципального дошкольного образовательного учреждения «Детский сад № 24», утверждённым приказом департамента образования мэрии г. Ярославля от 18.03.2015 г. № 01-05/186</w:t>
      </w:r>
      <w:r w:rsidRPr="009619A6">
        <w:rPr>
          <w:rFonts w:ascii="Times New Roman" w:hAnsi="Times New Roman"/>
          <w:sz w:val="24"/>
          <w:szCs w:val="24"/>
        </w:rPr>
        <w:t xml:space="preserve"> </w:t>
      </w:r>
      <w:r>
        <w:rPr>
          <w:rFonts w:ascii="Times New Roman" w:hAnsi="Times New Roman"/>
          <w:sz w:val="24"/>
          <w:szCs w:val="24"/>
        </w:rPr>
        <w:t>(</w:t>
      </w:r>
      <w:r w:rsidRPr="00C766C5">
        <w:rPr>
          <w:rFonts w:ascii="Times New Roman" w:hAnsi="Times New Roman"/>
          <w:sz w:val="24"/>
          <w:szCs w:val="24"/>
        </w:rPr>
        <w:t>регистрационный № 459</w:t>
      </w:r>
      <w:r>
        <w:rPr>
          <w:rFonts w:ascii="Times New Roman" w:hAnsi="Times New Roman"/>
          <w:sz w:val="24"/>
          <w:szCs w:val="24"/>
        </w:rPr>
        <w:t>).</w:t>
      </w:r>
    </w:p>
    <w:p w:rsidR="009B2954" w:rsidRPr="009D5178" w:rsidRDefault="00297DA2" w:rsidP="00297DA2">
      <w:pPr>
        <w:pStyle w:val="33"/>
        <w:spacing w:before="0" w:after="0" w:line="240" w:lineRule="auto"/>
        <w:ind w:firstLine="851"/>
        <w:jc w:val="both"/>
        <w:rPr>
          <w:rFonts w:eastAsiaTheme="minorHAnsi" w:cstheme="minorBidi"/>
          <w:lang w:eastAsia="en-US"/>
        </w:rPr>
      </w:pPr>
      <w:r w:rsidRPr="009D5178">
        <w:rPr>
          <w:rFonts w:eastAsiaTheme="minorHAnsi" w:cstheme="minorBidi"/>
          <w:lang w:eastAsia="en-US"/>
        </w:rPr>
        <w:t xml:space="preserve">Адаптированная основная </w:t>
      </w:r>
      <w:r w:rsidR="009B2954" w:rsidRPr="009D5178">
        <w:rPr>
          <w:rFonts w:eastAsiaTheme="minorHAnsi" w:cstheme="minorBidi"/>
          <w:lang w:eastAsia="en-US"/>
        </w:rPr>
        <w:t xml:space="preserve"> образовательная программа </w:t>
      </w:r>
      <w:r w:rsidRPr="009D5178">
        <w:rPr>
          <w:rFonts w:eastAsiaTheme="minorHAnsi" w:cstheme="minorBidi"/>
          <w:lang w:eastAsia="en-US"/>
        </w:rPr>
        <w:t>МДОУ</w:t>
      </w:r>
      <w:r w:rsidR="009B2954" w:rsidRPr="009D5178">
        <w:rPr>
          <w:rFonts w:eastAsiaTheme="minorHAnsi" w:cstheme="minorBidi"/>
          <w:lang w:eastAsia="en-US"/>
        </w:rPr>
        <w:t xml:space="preserve"> «Детский сад №24» разработана с учетом </w:t>
      </w:r>
      <w:r w:rsidRPr="009D5178">
        <w:rPr>
          <w:rFonts w:eastAsiaTheme="minorHAnsi" w:cstheme="minorBidi"/>
          <w:lang w:eastAsia="en-US"/>
        </w:rPr>
        <w:t xml:space="preserve">«Адаптированной </w:t>
      </w:r>
      <w:r w:rsidR="009B2954" w:rsidRPr="009D5178">
        <w:rPr>
          <w:rFonts w:eastAsiaTheme="minorHAnsi" w:cstheme="minorBidi"/>
          <w:lang w:eastAsia="en-US"/>
        </w:rPr>
        <w:t xml:space="preserve">примерной основной образовательной программы </w:t>
      </w:r>
      <w:r w:rsidRPr="009D5178">
        <w:rPr>
          <w:rFonts w:eastAsiaTheme="minorHAnsi" w:cstheme="minorBidi"/>
          <w:lang w:eastAsia="en-US"/>
        </w:rPr>
        <w:t xml:space="preserve">для дошкольников с тяжёлыми нарушениями речи» </w:t>
      </w:r>
      <w:r w:rsidR="009D5178" w:rsidRPr="009D5178">
        <w:rPr>
          <w:rFonts w:eastAsiaTheme="minorHAnsi" w:cstheme="minorBidi"/>
          <w:lang w:eastAsia="en-US"/>
        </w:rPr>
        <w:t>/ Л. Б. Баряева, Т. В. Волосовец, О П. Гаврилушкина, Г. Г. Го</w:t>
      </w:r>
      <w:r w:rsidR="009D5178" w:rsidRPr="009D5178">
        <w:rPr>
          <w:rFonts w:eastAsiaTheme="minorHAnsi" w:cstheme="minorBidi"/>
          <w:lang w:eastAsia="en-US"/>
        </w:rPr>
        <w:softHyphen/>
        <w:t>лубева и др. П</w:t>
      </w:r>
      <w:r w:rsidR="009D5178">
        <w:rPr>
          <w:rFonts w:eastAsiaTheme="minorHAnsi" w:cstheme="minorBidi"/>
          <w:lang w:eastAsia="en-US"/>
        </w:rPr>
        <w:t xml:space="preserve">од. ред. проф. Л. В Лопатиной. А также на основе </w:t>
      </w:r>
      <w:r w:rsidR="009B2954" w:rsidRPr="009D5178">
        <w:rPr>
          <w:rFonts w:eastAsiaTheme="minorHAnsi" w:cstheme="minorBidi"/>
          <w:lang w:eastAsia="en-US"/>
        </w:rPr>
        <w:t>парциальных программ.</w:t>
      </w:r>
    </w:p>
    <w:p w:rsidR="009B2954" w:rsidRDefault="009B2954" w:rsidP="009B2954">
      <w:pPr>
        <w:spacing w:after="0" w:line="240" w:lineRule="auto"/>
        <w:ind w:left="113" w:right="567" w:firstLine="709"/>
        <w:jc w:val="both"/>
        <w:rPr>
          <w:rFonts w:ascii="Times New Roman" w:hAnsi="Times New Roman"/>
          <w:sz w:val="24"/>
          <w:szCs w:val="24"/>
        </w:rPr>
      </w:pPr>
    </w:p>
    <w:p w:rsidR="009B2954" w:rsidRPr="00016E16" w:rsidRDefault="002A5EC7" w:rsidP="009B2954">
      <w:pPr>
        <w:spacing w:after="0" w:line="240" w:lineRule="auto"/>
        <w:ind w:firstLine="720"/>
        <w:jc w:val="both"/>
        <w:rPr>
          <w:rFonts w:ascii="Times New Roman" w:eastAsia="Times New Roman" w:hAnsi="Times New Roman" w:cs="Times New Roman"/>
          <w:b/>
          <w:sz w:val="24"/>
          <w:szCs w:val="24"/>
          <w:lang w:eastAsia="ru-RU"/>
        </w:rPr>
      </w:pPr>
      <w:r w:rsidRPr="006D10E1">
        <w:rPr>
          <w:rFonts w:ascii="Times New Roman" w:eastAsia="Times New Roman" w:hAnsi="Times New Roman" w:cs="Times New Roman"/>
          <w:sz w:val="24"/>
          <w:szCs w:val="24"/>
        </w:rPr>
        <w:t>«</w:t>
      </w:r>
      <w:r w:rsidRPr="006D10E1">
        <w:rPr>
          <w:rFonts w:ascii="Times New Roman" w:eastAsia="Times New Roman" w:hAnsi="Times New Roman" w:cs="Times New Roman"/>
          <w:sz w:val="24"/>
          <w:szCs w:val="24"/>
          <w:lang w:eastAsia="ru-RU"/>
        </w:rPr>
        <w:t>Адаптированная основная образовательная про</w:t>
      </w:r>
      <w:r w:rsidRPr="006D10E1">
        <w:rPr>
          <w:rFonts w:ascii="Times New Roman" w:eastAsia="Times New Roman" w:hAnsi="Times New Roman" w:cs="Times New Roman"/>
          <w:sz w:val="24"/>
          <w:szCs w:val="24"/>
          <w:lang w:eastAsia="ru-RU"/>
        </w:rPr>
        <w:softHyphen/>
        <w:t>грамма для дошкольников с тяжелыми нарушениями речи»</w:t>
      </w:r>
      <w:r w:rsidRPr="00CA58B7">
        <w:rPr>
          <w:rFonts w:ascii="Times New Roman" w:eastAsia="Times New Roman" w:hAnsi="Times New Roman" w:cs="Times New Roman"/>
          <w:sz w:val="24"/>
          <w:szCs w:val="24"/>
          <w:lang w:eastAsia="ru-RU"/>
        </w:rPr>
        <w:t xml:space="preserve"> (далее «Программа») предназначена для </w:t>
      </w:r>
      <w:r w:rsidR="009B2954">
        <w:rPr>
          <w:rFonts w:ascii="Times New Roman" w:eastAsia="Times New Roman" w:hAnsi="Times New Roman" w:cs="Times New Roman"/>
          <w:sz w:val="24"/>
          <w:szCs w:val="24"/>
          <w:lang w:eastAsia="ru-RU"/>
        </w:rPr>
        <w:t xml:space="preserve">реализации в </w:t>
      </w:r>
      <w:r w:rsidR="0066383F">
        <w:rPr>
          <w:rFonts w:ascii="Times New Roman" w:eastAsia="Times New Roman" w:hAnsi="Times New Roman" w:cs="Times New Roman"/>
          <w:sz w:val="24"/>
          <w:szCs w:val="24"/>
          <w:lang w:eastAsia="ru-RU"/>
        </w:rPr>
        <w:t>дошкольной</w:t>
      </w:r>
      <w:r w:rsidR="009B2954">
        <w:rPr>
          <w:rFonts w:ascii="Times New Roman" w:eastAsia="Times New Roman" w:hAnsi="Times New Roman" w:cs="Times New Roman"/>
          <w:sz w:val="24"/>
          <w:szCs w:val="24"/>
          <w:lang w:eastAsia="ru-RU"/>
        </w:rPr>
        <w:t xml:space="preserve"> ор</w:t>
      </w:r>
      <w:r w:rsidR="009B2954">
        <w:rPr>
          <w:rFonts w:ascii="Times New Roman" w:eastAsia="Times New Roman" w:hAnsi="Times New Roman" w:cs="Times New Roman"/>
          <w:sz w:val="24"/>
          <w:szCs w:val="24"/>
          <w:lang w:eastAsia="ru-RU"/>
        </w:rPr>
        <w:softHyphen/>
        <w:t>ганизаци</w:t>
      </w:r>
      <w:r w:rsidR="0066383F">
        <w:rPr>
          <w:rFonts w:ascii="Times New Roman" w:eastAsia="Times New Roman" w:hAnsi="Times New Roman" w:cs="Times New Roman"/>
          <w:sz w:val="24"/>
          <w:szCs w:val="24"/>
          <w:lang w:eastAsia="ru-RU"/>
        </w:rPr>
        <w:t>и, в которой</w:t>
      </w:r>
      <w:r w:rsidR="00B46716">
        <w:rPr>
          <w:rFonts w:ascii="Times New Roman" w:eastAsia="Times New Roman" w:hAnsi="Times New Roman" w:cs="Times New Roman"/>
          <w:sz w:val="24"/>
          <w:szCs w:val="24"/>
          <w:lang w:eastAsia="ru-RU"/>
        </w:rPr>
        <w:t xml:space="preserve"> </w:t>
      </w:r>
      <w:r w:rsidRPr="00CA58B7">
        <w:rPr>
          <w:rFonts w:ascii="Times New Roman" w:eastAsia="Times New Roman" w:hAnsi="Times New Roman" w:cs="Times New Roman"/>
          <w:sz w:val="24"/>
          <w:szCs w:val="24"/>
          <w:lang w:eastAsia="ru-RU"/>
        </w:rPr>
        <w:t xml:space="preserve"> воспитываются дети с тяжелыми наруше</w:t>
      </w:r>
      <w:r w:rsidRPr="00CA58B7">
        <w:rPr>
          <w:rFonts w:ascii="Times New Roman" w:eastAsia="Times New Roman" w:hAnsi="Times New Roman" w:cs="Times New Roman"/>
          <w:sz w:val="24"/>
          <w:szCs w:val="24"/>
          <w:lang w:eastAsia="ru-RU"/>
        </w:rPr>
        <w:softHyphen/>
        <w:t>ниями р</w:t>
      </w:r>
      <w:r w:rsidR="009B2954">
        <w:rPr>
          <w:rFonts w:ascii="Times New Roman" w:eastAsia="Times New Roman" w:hAnsi="Times New Roman" w:cs="Times New Roman"/>
          <w:sz w:val="24"/>
          <w:szCs w:val="24"/>
          <w:lang w:eastAsia="ru-RU"/>
        </w:rPr>
        <w:t>ечи (ТНР) от четырё</w:t>
      </w:r>
      <w:r w:rsidR="006D10E1">
        <w:rPr>
          <w:rFonts w:ascii="Times New Roman" w:eastAsia="Times New Roman" w:hAnsi="Times New Roman" w:cs="Times New Roman"/>
          <w:sz w:val="24"/>
          <w:szCs w:val="24"/>
          <w:lang w:eastAsia="ru-RU"/>
        </w:rPr>
        <w:t>х до семи</w:t>
      </w:r>
      <w:r w:rsidRPr="00CA58B7">
        <w:rPr>
          <w:rFonts w:ascii="Times New Roman" w:eastAsia="Times New Roman" w:hAnsi="Times New Roman" w:cs="Times New Roman"/>
          <w:sz w:val="24"/>
          <w:szCs w:val="24"/>
          <w:lang w:eastAsia="ru-RU"/>
        </w:rPr>
        <w:t xml:space="preserve"> лет. </w:t>
      </w:r>
      <w:r w:rsidRPr="00016E16">
        <w:rPr>
          <w:rFonts w:ascii="Times New Roman" w:eastAsia="Times New Roman" w:hAnsi="Times New Roman" w:cs="Times New Roman"/>
          <w:b/>
          <w:sz w:val="24"/>
          <w:szCs w:val="24"/>
          <w:lang w:eastAsia="ru-RU"/>
        </w:rPr>
        <w:t xml:space="preserve">Принято считать, что к группе детей с тяжелыми нарушениями речи относятся дети с общим недоразвитием речи различного генеза (по клинико-педагогической классификации) </w:t>
      </w:r>
      <w:r w:rsidRPr="00016E16">
        <w:rPr>
          <w:b/>
          <w:sz w:val="24"/>
          <w:szCs w:val="24"/>
          <w:lang w:eastAsia="ru-RU"/>
        </w:rPr>
        <w:footnoteReference w:id="1"/>
      </w:r>
      <w:r w:rsidRPr="00016E16">
        <w:rPr>
          <w:rFonts w:ascii="Times New Roman" w:eastAsia="Times New Roman" w:hAnsi="Times New Roman" w:cs="Times New Roman"/>
          <w:b/>
          <w:sz w:val="24"/>
          <w:szCs w:val="24"/>
          <w:lang w:eastAsia="ru-RU"/>
        </w:rPr>
        <w:t>.</w:t>
      </w:r>
    </w:p>
    <w:p w:rsidR="009B2954" w:rsidRPr="009B2954" w:rsidRDefault="009B2954" w:rsidP="009B2954">
      <w:pPr>
        <w:spacing w:after="0" w:line="240" w:lineRule="auto"/>
        <w:ind w:firstLine="720"/>
        <w:jc w:val="both"/>
        <w:rPr>
          <w:rFonts w:ascii="Times New Roman" w:eastAsia="Times New Roman" w:hAnsi="Times New Roman" w:cs="Times New Roman"/>
          <w:b/>
          <w:i/>
          <w:sz w:val="24"/>
          <w:szCs w:val="24"/>
          <w:lang w:eastAsia="ru-RU"/>
        </w:rPr>
      </w:pPr>
      <w:r w:rsidRPr="000E2F13">
        <w:rPr>
          <w:rFonts w:ascii="Times New Roman" w:hAnsi="Times New Roman"/>
          <w:sz w:val="24"/>
          <w:szCs w:val="24"/>
        </w:rPr>
        <w:t xml:space="preserve">Основные участники реализации Программы: дети дошкольного возраста, педагоги, родители (законные представители). </w:t>
      </w:r>
    </w:p>
    <w:p w:rsidR="002A5EC7" w:rsidRPr="00CA58B7" w:rsidRDefault="002A5EC7" w:rsidP="002A5EC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lang w:eastAsia="ru-RU"/>
        </w:rPr>
        <w:lastRenderedPageBreak/>
        <w:t>«Программа» обеспечивает образовательную деятельность в с</w:t>
      </w:r>
      <w:r w:rsidR="006D10E1">
        <w:rPr>
          <w:rFonts w:ascii="Times New Roman" w:eastAsia="Times New Roman" w:hAnsi="Times New Roman" w:cs="Times New Roman"/>
          <w:sz w:val="24"/>
          <w:szCs w:val="24"/>
          <w:lang w:eastAsia="ru-RU"/>
        </w:rPr>
        <w:t>ледующих группах образовательной организации</w:t>
      </w:r>
      <w:r w:rsidRPr="00CA58B7">
        <w:rPr>
          <w:rFonts w:ascii="Times New Roman" w:eastAsia="Times New Roman" w:hAnsi="Times New Roman" w:cs="Times New Roman"/>
          <w:sz w:val="24"/>
          <w:szCs w:val="24"/>
        </w:rPr>
        <w:t xml:space="preserve"> (далее — организация):</w:t>
      </w:r>
    </w:p>
    <w:p w:rsidR="002A5EC7" w:rsidRPr="00CA58B7" w:rsidRDefault="002A5EC7" w:rsidP="002A5EC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в группах компенсирующей направленности для детей с ограниченными возможностями здоровья (ОВЗ)</w:t>
      </w:r>
      <w:r w:rsidR="006D10E1">
        <w:rPr>
          <w:rFonts w:ascii="Times New Roman" w:eastAsia="Times New Roman" w:hAnsi="Times New Roman" w:cs="Times New Roman"/>
          <w:sz w:val="24"/>
          <w:szCs w:val="24"/>
        </w:rPr>
        <w:t>, обусловленными тяжёлыми нарушениями речи (ТНР);</w:t>
      </w:r>
      <w:r w:rsidRPr="00CA58B7">
        <w:rPr>
          <w:rFonts w:ascii="Times New Roman" w:eastAsia="Times New Roman" w:hAnsi="Times New Roman" w:cs="Times New Roman"/>
          <w:sz w:val="24"/>
          <w:szCs w:val="24"/>
        </w:rPr>
        <w:t xml:space="preserve">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 с ограничен</w:t>
      </w:r>
      <w:r w:rsidRPr="00CA58B7">
        <w:rPr>
          <w:rFonts w:ascii="Times New Roman" w:eastAsia="Times New Roman" w:hAnsi="Times New Roman" w:cs="Times New Roman"/>
          <w:sz w:val="24"/>
          <w:szCs w:val="24"/>
        </w:rPr>
        <w:softHyphen/>
        <w:t>ными возможностями здоровья;</w:t>
      </w:r>
    </w:p>
    <w:p w:rsidR="002A5EC7" w:rsidRPr="00CA58B7" w:rsidRDefault="002A5EC7" w:rsidP="002A5EC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в группах комбинированной направленности (совместное образование здоровых детей и детей с ОВЗ</w:t>
      </w:r>
      <w:r w:rsidR="006D10E1">
        <w:rPr>
          <w:rFonts w:ascii="Times New Roman" w:eastAsia="Times New Roman" w:hAnsi="Times New Roman" w:cs="Times New Roman"/>
          <w:sz w:val="24"/>
          <w:szCs w:val="24"/>
        </w:rPr>
        <w:t>, обусловленными тяжёлыми нарушениями речи (ТНР)</w:t>
      </w:r>
      <w:r w:rsidRPr="00CA58B7">
        <w:rPr>
          <w:rFonts w:ascii="Times New Roman" w:eastAsia="Times New Roman" w:hAnsi="Times New Roman" w:cs="Times New Roman"/>
          <w:sz w:val="24"/>
          <w:szCs w:val="24"/>
        </w:rPr>
        <w:t>) в соответствии с об</w:t>
      </w:r>
      <w:r w:rsidRPr="00CA58B7">
        <w:rPr>
          <w:rFonts w:ascii="Times New Roman" w:eastAsia="Times New Roman" w:hAnsi="Times New Roman" w:cs="Times New Roman"/>
          <w:sz w:val="24"/>
          <w:szCs w:val="24"/>
        </w:rPr>
        <w:softHyphen/>
        <w:t>разовательной программой дошкольного образования, адаптиро</w:t>
      </w:r>
      <w:r w:rsidRPr="00CA58B7">
        <w:rPr>
          <w:rFonts w:ascii="Times New Roman" w:eastAsia="Times New Roman" w:hAnsi="Times New Roman" w:cs="Times New Roman"/>
          <w:sz w:val="24"/>
          <w:szCs w:val="24"/>
        </w:rPr>
        <w:softHyphen/>
        <w:t>ванной для детей с тяжелыми нарушениями речи с учетом осо</w:t>
      </w:r>
      <w:r w:rsidRPr="00CA58B7">
        <w:rPr>
          <w:rFonts w:ascii="Times New Roman" w:eastAsia="Times New Roman" w:hAnsi="Times New Roman" w:cs="Times New Roman"/>
          <w:sz w:val="24"/>
          <w:szCs w:val="24"/>
        </w:rPr>
        <w:softHyphen/>
        <w:t>бенностей их психофизического развития, индивидуальных воз</w:t>
      </w:r>
      <w:r w:rsidRPr="00CA58B7">
        <w:rPr>
          <w:rFonts w:ascii="Times New Roman" w:eastAsia="Times New Roman" w:hAnsi="Times New Roman" w:cs="Times New Roman"/>
          <w:sz w:val="24"/>
          <w:szCs w:val="24"/>
        </w:rPr>
        <w:softHyphen/>
        <w:t>можностей, обеспечивающей коррекцию нарушений развития и социальную адаптацию воспитанников с ограниченными возмож</w:t>
      </w:r>
      <w:r w:rsidRPr="00CA58B7">
        <w:rPr>
          <w:rFonts w:ascii="Times New Roman" w:eastAsia="Times New Roman" w:hAnsi="Times New Roman" w:cs="Times New Roman"/>
          <w:sz w:val="24"/>
          <w:szCs w:val="24"/>
        </w:rPr>
        <w:softHyphen/>
        <w:t>ностями здоровья</w:t>
      </w:r>
      <w:r w:rsidR="006D10E1">
        <w:rPr>
          <w:rFonts w:ascii="Times New Roman" w:eastAsia="Times New Roman" w:hAnsi="Times New Roman" w:cs="Times New Roman"/>
          <w:sz w:val="24"/>
          <w:szCs w:val="24"/>
        </w:rPr>
        <w:t xml:space="preserve"> </w:t>
      </w:r>
      <w:r w:rsidRPr="00CA58B7">
        <w:rPr>
          <w:sz w:val="24"/>
          <w:szCs w:val="24"/>
        </w:rPr>
        <w:footnoteReference w:id="2"/>
      </w:r>
      <w:r w:rsidRPr="00CA58B7">
        <w:rPr>
          <w:rFonts w:ascii="Times New Roman" w:eastAsia="Times New Roman" w:hAnsi="Times New Roman" w:cs="Times New Roman"/>
          <w:sz w:val="24"/>
          <w:szCs w:val="24"/>
        </w:rPr>
        <w:t>.</w:t>
      </w:r>
    </w:p>
    <w:p w:rsidR="00F7135F" w:rsidRPr="00E5443B" w:rsidRDefault="00F7135F" w:rsidP="00F7135F">
      <w:pPr>
        <w:pStyle w:val="33"/>
        <w:spacing w:before="0" w:after="0" w:line="240" w:lineRule="auto"/>
        <w:ind w:firstLine="709"/>
        <w:jc w:val="both"/>
      </w:pPr>
      <w:r w:rsidRPr="00E5443B">
        <w:t>В МДОУ «Детс</w:t>
      </w:r>
      <w:r>
        <w:t xml:space="preserve">кий сад  № 24»  функционируют: </w:t>
      </w:r>
    </w:p>
    <w:p w:rsidR="00F7135F" w:rsidRDefault="00F7135F" w:rsidP="006E6E7C">
      <w:pPr>
        <w:pStyle w:val="a7"/>
        <w:numPr>
          <w:ilvl w:val="0"/>
          <w:numId w:val="29"/>
        </w:numPr>
        <w:suppressAutoHyphens/>
        <w:spacing w:after="0" w:line="240" w:lineRule="auto"/>
        <w:ind w:left="0" w:firstLine="1134"/>
        <w:contextualSpacing w:val="0"/>
        <w:jc w:val="both"/>
        <w:rPr>
          <w:rFonts w:ascii="Times New Roman" w:hAnsi="Times New Roman"/>
          <w:sz w:val="24"/>
          <w:szCs w:val="24"/>
        </w:rPr>
      </w:pPr>
      <w:r>
        <w:rPr>
          <w:rFonts w:ascii="Times New Roman" w:hAnsi="Times New Roman"/>
          <w:sz w:val="24"/>
          <w:szCs w:val="24"/>
        </w:rPr>
        <w:t>2 группы компенсирующей направленности для детей с 5 до 7 лет с ОВЗ, обусловленными тяжелыми нарушениями речи (ТНР);</w:t>
      </w:r>
    </w:p>
    <w:p w:rsidR="00F7135F" w:rsidRPr="00F7135F" w:rsidRDefault="00DB294C" w:rsidP="006E6E7C">
      <w:pPr>
        <w:pStyle w:val="a7"/>
        <w:numPr>
          <w:ilvl w:val="0"/>
          <w:numId w:val="29"/>
        </w:numPr>
        <w:suppressAutoHyphens/>
        <w:spacing w:after="0" w:line="240" w:lineRule="auto"/>
        <w:ind w:left="0" w:firstLine="1134"/>
        <w:contextualSpacing w:val="0"/>
        <w:jc w:val="both"/>
        <w:rPr>
          <w:rFonts w:ascii="Times New Roman" w:hAnsi="Times New Roman"/>
          <w:sz w:val="24"/>
          <w:szCs w:val="24"/>
        </w:rPr>
      </w:pPr>
      <w:r>
        <w:rPr>
          <w:rFonts w:ascii="Times New Roman" w:hAnsi="Times New Roman"/>
          <w:sz w:val="24"/>
          <w:szCs w:val="24"/>
        </w:rPr>
        <w:t>2 группы</w:t>
      </w:r>
      <w:r w:rsidR="00F7135F">
        <w:rPr>
          <w:rFonts w:ascii="Times New Roman" w:hAnsi="Times New Roman"/>
          <w:sz w:val="24"/>
          <w:szCs w:val="24"/>
        </w:rPr>
        <w:t xml:space="preserve"> </w:t>
      </w:r>
      <w:r w:rsidR="00F7135F" w:rsidRPr="00F7135F">
        <w:rPr>
          <w:rFonts w:ascii="Times New Roman" w:hAnsi="Times New Roman"/>
          <w:sz w:val="24"/>
          <w:szCs w:val="24"/>
        </w:rPr>
        <w:t xml:space="preserve">комбинированной направленности </w:t>
      </w:r>
      <w:r w:rsidR="00F7135F">
        <w:rPr>
          <w:rFonts w:ascii="Times New Roman" w:hAnsi="Times New Roman"/>
          <w:sz w:val="24"/>
          <w:szCs w:val="24"/>
        </w:rPr>
        <w:t>для детей с 4 до 5 лет с ОВЗ, обусловленными тяжелыми нарушениями речи (ТНР).</w:t>
      </w:r>
    </w:p>
    <w:p w:rsidR="00625458" w:rsidRPr="00656B18" w:rsidRDefault="009E5B37" w:rsidP="00ED41A9">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xml:space="preserve"> </w:t>
      </w:r>
      <w:r w:rsidR="002A5EC7" w:rsidRPr="00CA58B7">
        <w:rPr>
          <w:rFonts w:ascii="Times New Roman" w:eastAsia="Times New Roman" w:hAnsi="Times New Roman" w:cs="Times New Roman"/>
          <w:sz w:val="24"/>
          <w:szCs w:val="24"/>
        </w:rPr>
        <w:t xml:space="preserve">«Программа» содержит материал для организации коррекционно-развивающей </w:t>
      </w:r>
      <w:r w:rsidR="002A5EC7" w:rsidRPr="00656B18">
        <w:rPr>
          <w:rFonts w:ascii="Times New Roman" w:eastAsia="Times New Roman" w:hAnsi="Times New Roman" w:cs="Times New Roman"/>
          <w:sz w:val="24"/>
          <w:szCs w:val="24"/>
        </w:rPr>
        <w:t xml:space="preserve">деятельности с детьми </w:t>
      </w:r>
      <w:r w:rsidR="00656B18" w:rsidRPr="00656B18">
        <w:rPr>
          <w:rFonts w:ascii="Times New Roman" w:eastAsia="Times New Roman" w:hAnsi="Times New Roman" w:cs="Times New Roman"/>
          <w:sz w:val="24"/>
          <w:szCs w:val="24"/>
        </w:rPr>
        <w:t xml:space="preserve">среднего и </w:t>
      </w:r>
      <w:r w:rsidR="00ED41A9">
        <w:rPr>
          <w:rFonts w:ascii="Times New Roman" w:eastAsia="Times New Roman" w:hAnsi="Times New Roman" w:cs="Times New Roman"/>
          <w:sz w:val="24"/>
          <w:szCs w:val="24"/>
        </w:rPr>
        <w:t xml:space="preserve">старшего дошкольного возраста, обеспечивающей </w:t>
      </w:r>
      <w:r w:rsidR="002A5EC7" w:rsidRPr="00CA58B7">
        <w:rPr>
          <w:rFonts w:ascii="Times New Roman" w:eastAsia="Times New Roman" w:hAnsi="Times New Roman" w:cs="Times New Roman"/>
          <w:sz w:val="24"/>
          <w:szCs w:val="24"/>
        </w:rPr>
        <w:t xml:space="preserve"> </w:t>
      </w:r>
      <w:r w:rsidR="00ED41A9" w:rsidRPr="00CA58B7">
        <w:rPr>
          <w:rFonts w:ascii="Times New Roman" w:eastAsia="Times New Roman" w:hAnsi="Times New Roman" w:cs="Times New Roman"/>
          <w:sz w:val="24"/>
          <w:szCs w:val="24"/>
        </w:rPr>
        <w:t>разностороннее развитие ребенка с речевыми расстройствами и подготовку его к школьному обучению.</w:t>
      </w:r>
      <w:r w:rsidR="00ED41A9">
        <w:rPr>
          <w:rFonts w:ascii="Times New Roman" w:eastAsia="Times New Roman" w:hAnsi="Times New Roman" w:cs="Times New Roman"/>
          <w:sz w:val="24"/>
          <w:szCs w:val="24"/>
        </w:rPr>
        <w:t xml:space="preserve"> Данная</w:t>
      </w:r>
      <w:r w:rsidR="002A5EC7" w:rsidRPr="00CA58B7">
        <w:rPr>
          <w:rFonts w:ascii="Times New Roman" w:eastAsia="Times New Roman" w:hAnsi="Times New Roman" w:cs="Times New Roman"/>
          <w:sz w:val="24"/>
          <w:szCs w:val="24"/>
        </w:rPr>
        <w:t xml:space="preserve"> деятельность включает логопедическую работу и работу по образовательным областям, соо</w:t>
      </w:r>
      <w:r w:rsidR="00ED41A9">
        <w:rPr>
          <w:rFonts w:ascii="Times New Roman" w:eastAsia="Times New Roman" w:hAnsi="Times New Roman" w:cs="Times New Roman"/>
          <w:sz w:val="24"/>
          <w:szCs w:val="24"/>
        </w:rPr>
        <w:t xml:space="preserve">тветствующим </w:t>
      </w:r>
      <w:r w:rsidR="002A5EC7" w:rsidRPr="00CA58B7">
        <w:rPr>
          <w:rFonts w:ascii="Times New Roman" w:eastAsia="Times New Roman" w:hAnsi="Times New Roman" w:cs="Times New Roman"/>
          <w:sz w:val="24"/>
          <w:szCs w:val="24"/>
        </w:rPr>
        <w:t>ФГ</w:t>
      </w:r>
      <w:r w:rsidR="00ED41A9">
        <w:rPr>
          <w:rFonts w:ascii="Times New Roman" w:eastAsia="Times New Roman" w:hAnsi="Times New Roman" w:cs="Times New Roman"/>
          <w:sz w:val="24"/>
          <w:szCs w:val="24"/>
        </w:rPr>
        <w:t>ОС ДО.</w:t>
      </w:r>
    </w:p>
    <w:p w:rsidR="002A5EC7" w:rsidRPr="00B27D3D" w:rsidRDefault="00625458" w:rsidP="00B4671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xml:space="preserve"> </w:t>
      </w:r>
      <w:r w:rsidR="002A5EC7" w:rsidRPr="00CA58B7">
        <w:rPr>
          <w:rFonts w:ascii="Times New Roman" w:eastAsia="Times New Roman" w:hAnsi="Times New Roman" w:cs="Times New Roman"/>
          <w:sz w:val="24"/>
          <w:szCs w:val="24"/>
        </w:rPr>
        <w:t>«Программа» разрабатывалась с учетом концептуальных по</w:t>
      </w:r>
      <w:r w:rsidR="002A5EC7" w:rsidRPr="00CA58B7">
        <w:rPr>
          <w:rFonts w:ascii="Times New Roman" w:eastAsia="Times New Roman" w:hAnsi="Times New Roman" w:cs="Times New Roman"/>
          <w:sz w:val="24"/>
          <w:szCs w:val="24"/>
        </w:rPr>
        <w:softHyphen/>
        <w:t>ложении общей и коррекционной педагогики, педагогической и специ</w:t>
      </w:r>
      <w:r w:rsidR="002A5EC7" w:rsidRPr="00CA58B7">
        <w:rPr>
          <w:rFonts w:ascii="Times New Roman" w:eastAsia="Times New Roman" w:hAnsi="Times New Roman" w:cs="Times New Roman"/>
          <w:sz w:val="24"/>
          <w:szCs w:val="24"/>
        </w:rPr>
        <w:softHyphen/>
        <w:t>альной психологии</w:t>
      </w:r>
      <w:r w:rsidR="007E39A2">
        <w:rPr>
          <w:rFonts w:ascii="Times New Roman" w:eastAsia="Times New Roman" w:hAnsi="Times New Roman" w:cs="Times New Roman"/>
          <w:sz w:val="24"/>
          <w:szCs w:val="24"/>
        </w:rPr>
        <w:t>.</w:t>
      </w:r>
      <w:r w:rsidR="002A5EC7" w:rsidRPr="00CA58B7">
        <w:rPr>
          <w:rFonts w:ascii="Times New Roman" w:eastAsia="Times New Roman" w:hAnsi="Times New Roman" w:cs="Times New Roman"/>
          <w:sz w:val="24"/>
          <w:szCs w:val="24"/>
        </w:rPr>
        <w:t xml:space="preserve"> </w:t>
      </w:r>
      <w:r w:rsidR="00B46716">
        <w:rPr>
          <w:rFonts w:ascii="Times New Roman" w:eastAsia="Times New Roman" w:hAnsi="Times New Roman" w:cs="Times New Roman"/>
          <w:sz w:val="24"/>
          <w:szCs w:val="24"/>
        </w:rPr>
        <w:t xml:space="preserve"> Она</w:t>
      </w:r>
      <w:r w:rsidRPr="00B27D3D">
        <w:rPr>
          <w:rFonts w:ascii="Times New Roman" w:eastAsia="Times New Roman" w:hAnsi="Times New Roman" w:cs="Times New Roman"/>
          <w:sz w:val="24"/>
          <w:szCs w:val="24"/>
        </w:rPr>
        <w:t xml:space="preserve"> </w:t>
      </w:r>
      <w:r w:rsidR="002A5EC7" w:rsidRPr="00B27D3D">
        <w:rPr>
          <w:rFonts w:ascii="Times New Roman" w:eastAsia="Times New Roman" w:hAnsi="Times New Roman" w:cs="Times New Roman"/>
          <w:sz w:val="24"/>
          <w:szCs w:val="24"/>
        </w:rPr>
        <w:t xml:space="preserve"> базируется:</w:t>
      </w:r>
    </w:p>
    <w:p w:rsidR="002A5EC7" w:rsidRPr="00CA58B7" w:rsidRDefault="002A5EC7" w:rsidP="002A5EC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на современных представлениях лингвистики о языке как важнейшем средстве общения людей, освоения окружающей дей</w:t>
      </w:r>
      <w:r w:rsidRPr="00CA58B7">
        <w:rPr>
          <w:rFonts w:ascii="Times New Roman" w:eastAsia="Times New Roman" w:hAnsi="Times New Roman" w:cs="Times New Roman"/>
          <w:sz w:val="24"/>
          <w:szCs w:val="24"/>
        </w:rPr>
        <w:softHyphen/>
        <w:t>ствительности и познания мира;</w:t>
      </w:r>
    </w:p>
    <w:p w:rsidR="002A5EC7" w:rsidRPr="00CA58B7" w:rsidRDefault="002A5EC7" w:rsidP="002A5EC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на философской теории познания, теории речевой деятель</w:t>
      </w:r>
      <w:r w:rsidRPr="00CA58B7">
        <w:rPr>
          <w:rFonts w:ascii="Times New Roman" w:eastAsia="Times New Roman" w:hAnsi="Times New Roman" w:cs="Times New Roman"/>
          <w:sz w:val="24"/>
          <w:szCs w:val="24"/>
        </w:rPr>
        <w:softHyphen/>
        <w:t>ности: о взаимосвязях языка и мышления, речевой и познава</w:t>
      </w:r>
      <w:r w:rsidRPr="00CA58B7">
        <w:rPr>
          <w:rFonts w:ascii="Times New Roman" w:eastAsia="Times New Roman" w:hAnsi="Times New Roman" w:cs="Times New Roman"/>
          <w:sz w:val="24"/>
          <w:szCs w:val="24"/>
        </w:rPr>
        <w:softHyphen/>
        <w:t>тельной деятельности.</w:t>
      </w:r>
    </w:p>
    <w:p w:rsidR="00ED739D" w:rsidRDefault="002A5EC7" w:rsidP="00625458">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xml:space="preserve">В основе «Программы» лежит </w:t>
      </w:r>
      <w:r w:rsidRPr="00016E16">
        <w:rPr>
          <w:rFonts w:ascii="Times New Roman" w:eastAsia="Times New Roman" w:hAnsi="Times New Roman" w:cs="Times New Roman"/>
          <w:b/>
          <w:sz w:val="24"/>
          <w:szCs w:val="24"/>
        </w:rPr>
        <w:t>психолингвистический подход к речевой деятельности</w:t>
      </w:r>
      <w:r w:rsidRPr="00CA58B7">
        <w:rPr>
          <w:rFonts w:ascii="Times New Roman" w:eastAsia="Times New Roman" w:hAnsi="Times New Roman" w:cs="Times New Roman"/>
          <w:sz w:val="24"/>
          <w:szCs w:val="24"/>
        </w:rPr>
        <w:t xml:space="preserve"> как к многокомпонентной структуре, включающей семантический, </w:t>
      </w:r>
    </w:p>
    <w:p w:rsidR="00625458" w:rsidRDefault="002A5EC7" w:rsidP="00625458">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синтаксический, лексический, мор</w:t>
      </w:r>
      <w:r w:rsidRPr="00CA58B7">
        <w:rPr>
          <w:rFonts w:ascii="Times New Roman" w:eastAsia="Times New Roman" w:hAnsi="Times New Roman" w:cs="Times New Roman"/>
          <w:sz w:val="24"/>
          <w:szCs w:val="24"/>
        </w:rPr>
        <w:softHyphen/>
        <w:t>фологический и фонетический компоненты, предполагающей ин</w:t>
      </w:r>
      <w:r w:rsidRPr="00CA58B7">
        <w:rPr>
          <w:rFonts w:ascii="Times New Roman" w:eastAsia="Times New Roman" w:hAnsi="Times New Roman" w:cs="Times New Roman"/>
          <w:sz w:val="24"/>
          <w:szCs w:val="24"/>
        </w:rPr>
        <w:softHyphen/>
        <w:t>тенсивный и экстенсивный пути развития и формирование «чув</w:t>
      </w:r>
      <w:r w:rsidRPr="00CA58B7">
        <w:rPr>
          <w:rFonts w:ascii="Times New Roman" w:eastAsia="Times New Roman" w:hAnsi="Times New Roman" w:cs="Times New Roman"/>
          <w:sz w:val="24"/>
          <w:szCs w:val="24"/>
        </w:rPr>
        <w:softHyphen/>
        <w:t>ства языка».</w:t>
      </w:r>
    </w:p>
    <w:p w:rsidR="002A5EC7" w:rsidRPr="00CA58B7" w:rsidRDefault="002A5EC7" w:rsidP="00625458">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w:t>
      </w:r>
      <w:r w:rsidRPr="00CA58B7">
        <w:rPr>
          <w:rFonts w:ascii="Times New Roman" w:eastAsia="Times New Roman" w:hAnsi="Times New Roman" w:cs="Times New Roman"/>
          <w:sz w:val="24"/>
          <w:szCs w:val="24"/>
        </w:rPr>
        <w:softHyphen/>
        <w:t>вации и способностей детей в различных видах деятельности.</w:t>
      </w:r>
    </w:p>
    <w:p w:rsidR="002A5EC7" w:rsidRPr="00CA58B7" w:rsidRDefault="002A5EC7" w:rsidP="00CA58B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«Программа» включает следующие образовательные области.</w:t>
      </w:r>
    </w:p>
    <w:p w:rsidR="002A5EC7" w:rsidRPr="00CA58B7" w:rsidRDefault="002A5EC7" w:rsidP="00E400B5">
      <w:pPr>
        <w:pStyle w:val="a7"/>
        <w:numPr>
          <w:ilvl w:val="0"/>
          <w:numId w:val="6"/>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социально-коммуникативное развитие;</w:t>
      </w:r>
    </w:p>
    <w:p w:rsidR="002A5EC7" w:rsidRPr="00CA58B7" w:rsidRDefault="002A5EC7" w:rsidP="00E400B5">
      <w:pPr>
        <w:pStyle w:val="a7"/>
        <w:numPr>
          <w:ilvl w:val="0"/>
          <w:numId w:val="6"/>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познавательное развитие;</w:t>
      </w:r>
    </w:p>
    <w:p w:rsidR="002A5EC7" w:rsidRPr="00CA58B7" w:rsidRDefault="002A5EC7" w:rsidP="00E400B5">
      <w:pPr>
        <w:pStyle w:val="a7"/>
        <w:numPr>
          <w:ilvl w:val="0"/>
          <w:numId w:val="6"/>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речевое развитие;</w:t>
      </w:r>
    </w:p>
    <w:p w:rsidR="00F85B57" w:rsidRDefault="002A5EC7" w:rsidP="006D48AC">
      <w:pPr>
        <w:pStyle w:val="a7"/>
        <w:numPr>
          <w:ilvl w:val="0"/>
          <w:numId w:val="6"/>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художественно-эстетическое развитие;</w:t>
      </w:r>
      <w:r w:rsidR="006D48AC">
        <w:rPr>
          <w:rFonts w:ascii="Times New Roman" w:eastAsia="Times New Roman" w:hAnsi="Times New Roman" w:cs="Times New Roman"/>
          <w:sz w:val="24"/>
          <w:szCs w:val="24"/>
        </w:rPr>
        <w:t xml:space="preserve">  </w:t>
      </w:r>
    </w:p>
    <w:p w:rsidR="002A5EC7" w:rsidRDefault="002A5EC7" w:rsidP="006D48AC">
      <w:pPr>
        <w:pStyle w:val="a7"/>
        <w:numPr>
          <w:ilvl w:val="0"/>
          <w:numId w:val="6"/>
        </w:numPr>
        <w:spacing w:after="0" w:line="240" w:lineRule="auto"/>
        <w:jc w:val="both"/>
        <w:rPr>
          <w:rFonts w:ascii="Times New Roman" w:eastAsia="Times New Roman" w:hAnsi="Times New Roman" w:cs="Times New Roman"/>
          <w:sz w:val="24"/>
          <w:szCs w:val="24"/>
        </w:rPr>
      </w:pPr>
      <w:r w:rsidRPr="006D48AC">
        <w:rPr>
          <w:rFonts w:ascii="Times New Roman" w:eastAsia="Times New Roman" w:hAnsi="Times New Roman" w:cs="Times New Roman"/>
          <w:sz w:val="24"/>
          <w:szCs w:val="24"/>
        </w:rPr>
        <w:t>физическое развитие.</w:t>
      </w:r>
    </w:p>
    <w:p w:rsidR="00EF1412" w:rsidRPr="006D48AC" w:rsidRDefault="00EF1412" w:rsidP="00EF1412">
      <w:pPr>
        <w:pStyle w:val="a7"/>
        <w:spacing w:after="0" w:line="240" w:lineRule="auto"/>
        <w:ind w:left="1440"/>
        <w:jc w:val="both"/>
        <w:rPr>
          <w:rFonts w:ascii="Times New Roman" w:eastAsia="Times New Roman" w:hAnsi="Times New Roman" w:cs="Times New Roman"/>
          <w:sz w:val="24"/>
          <w:szCs w:val="24"/>
        </w:rPr>
      </w:pPr>
    </w:p>
    <w:p w:rsidR="002A5EC7" w:rsidRPr="00CA58B7" w:rsidRDefault="002A5EC7" w:rsidP="00E400B5">
      <w:pPr>
        <w:pStyle w:val="a7"/>
        <w:widowControl w:val="0"/>
        <w:numPr>
          <w:ilvl w:val="0"/>
          <w:numId w:val="4"/>
        </w:numPr>
        <w:ind w:left="0" w:firstLine="709"/>
        <w:jc w:val="both"/>
        <w:outlineLvl w:val="0"/>
        <w:rPr>
          <w:rFonts w:ascii="Times New Roman" w:eastAsia="Times New Roman" w:hAnsi="Times New Roman" w:cs="Times New Roman"/>
          <w:b/>
          <w:bCs/>
          <w:sz w:val="24"/>
          <w:szCs w:val="24"/>
        </w:rPr>
      </w:pPr>
      <w:r w:rsidRPr="00CA58B7">
        <w:rPr>
          <w:rFonts w:ascii="Times New Roman" w:eastAsia="Times New Roman" w:hAnsi="Times New Roman" w:cs="Times New Roman"/>
          <w:b/>
          <w:bCs/>
          <w:sz w:val="24"/>
          <w:szCs w:val="24"/>
        </w:rPr>
        <w:t>ЦЕЛЬ И ЗАДАЧИ РЕАЛИЗАЦИИ «ПРОГРАММЫ»</w:t>
      </w:r>
    </w:p>
    <w:p w:rsidR="002A5EC7" w:rsidRPr="00CA58B7" w:rsidRDefault="00280859" w:rsidP="002A5EC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реализации «Программы» -</w:t>
      </w:r>
      <w:r w:rsidR="002A5EC7" w:rsidRPr="00CA58B7">
        <w:rPr>
          <w:rFonts w:ascii="Times New Roman" w:eastAsia="Times New Roman" w:hAnsi="Times New Roman" w:cs="Times New Roman"/>
          <w:sz w:val="24"/>
          <w:szCs w:val="24"/>
        </w:rPr>
        <w:t xml:space="preserve">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w:t>
      </w:r>
      <w:r w:rsidR="002A5EC7" w:rsidRPr="00CA58B7">
        <w:rPr>
          <w:rFonts w:ascii="Times New Roman" w:eastAsia="Times New Roman" w:hAnsi="Times New Roman" w:cs="Times New Roman"/>
          <w:sz w:val="24"/>
          <w:szCs w:val="24"/>
        </w:rPr>
        <w:softHyphen/>
        <w:t>вития, развития инициативы и творческих способностей на осно</w:t>
      </w:r>
      <w:r w:rsidR="002A5EC7" w:rsidRPr="00CA58B7">
        <w:rPr>
          <w:rFonts w:ascii="Times New Roman" w:eastAsia="Times New Roman" w:hAnsi="Times New Roman" w:cs="Times New Roman"/>
          <w:sz w:val="24"/>
          <w:szCs w:val="24"/>
        </w:rPr>
        <w:softHyphen/>
        <w:t>ве сотрудничества со взрослыми и сверстниками в соответствую</w:t>
      </w:r>
      <w:r w:rsidR="002A5EC7" w:rsidRPr="00CA58B7">
        <w:rPr>
          <w:rFonts w:ascii="Times New Roman" w:eastAsia="Times New Roman" w:hAnsi="Times New Roman" w:cs="Times New Roman"/>
          <w:sz w:val="24"/>
          <w:szCs w:val="24"/>
        </w:rPr>
        <w:softHyphen/>
        <w:t>щих возрасту видах деятельности.</w:t>
      </w:r>
    </w:p>
    <w:p w:rsidR="002A5EC7" w:rsidRPr="00ED739D" w:rsidRDefault="002A5EC7" w:rsidP="00ED739D">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Коррекционно-образовательный процесс представлен в «Про</w:t>
      </w:r>
      <w:r w:rsidRPr="00CA58B7">
        <w:rPr>
          <w:rFonts w:ascii="Times New Roman" w:eastAsia="Times New Roman" w:hAnsi="Times New Roman" w:cs="Times New Roman"/>
          <w:sz w:val="24"/>
          <w:szCs w:val="24"/>
        </w:rPr>
        <w:softHyphen/>
        <w:t>грамме» как целостная структура, а сама «Программа» является комплексной.</w:t>
      </w:r>
    </w:p>
    <w:p w:rsidR="002A5EC7" w:rsidRPr="00CA58B7" w:rsidRDefault="002A5EC7" w:rsidP="002A5EC7">
      <w:pPr>
        <w:spacing w:after="0" w:line="240" w:lineRule="auto"/>
        <w:ind w:firstLine="720"/>
        <w:jc w:val="both"/>
        <w:rPr>
          <w:rFonts w:ascii="Times New Roman" w:eastAsia="Times New Roman" w:hAnsi="Times New Roman" w:cs="Times New Roman"/>
          <w:color w:val="FF0000"/>
          <w:sz w:val="24"/>
          <w:szCs w:val="24"/>
        </w:rPr>
      </w:pPr>
      <w:r w:rsidRPr="00CA58B7">
        <w:rPr>
          <w:rFonts w:ascii="Times New Roman" w:eastAsia="Times New Roman" w:hAnsi="Times New Roman" w:cs="Times New Roman"/>
          <w:sz w:val="24"/>
          <w:szCs w:val="24"/>
        </w:rPr>
        <w:t>Задачи «Программы»:</w:t>
      </w:r>
      <w:r w:rsidR="00CA58B7" w:rsidRPr="00CA58B7">
        <w:rPr>
          <w:rFonts w:ascii="Times New Roman" w:eastAsia="Times New Roman" w:hAnsi="Times New Roman" w:cs="Times New Roman"/>
          <w:sz w:val="24"/>
          <w:szCs w:val="24"/>
        </w:rPr>
        <w:t xml:space="preserve"> </w:t>
      </w:r>
    </w:p>
    <w:p w:rsidR="002A5EC7" w:rsidRPr="00CA58B7" w:rsidRDefault="002A5EC7" w:rsidP="00E400B5">
      <w:pPr>
        <w:pStyle w:val="a7"/>
        <w:widowControl w:val="0"/>
        <w:numPr>
          <w:ilvl w:val="0"/>
          <w:numId w:val="5"/>
        </w:numPr>
        <w:tabs>
          <w:tab w:val="left" w:pos="-426"/>
          <w:tab w:val="left" w:pos="558"/>
        </w:tabs>
        <w:spacing w:after="0" w:line="240" w:lineRule="auto"/>
        <w:ind w:left="0" w:firstLine="1134"/>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способствовать общ</w:t>
      </w:r>
      <w:r w:rsidR="002C2E04">
        <w:rPr>
          <w:rFonts w:ascii="Times New Roman" w:eastAsia="Times New Roman" w:hAnsi="Times New Roman" w:cs="Times New Roman"/>
          <w:sz w:val="24"/>
          <w:szCs w:val="24"/>
        </w:rPr>
        <w:t xml:space="preserve">ему развитию дошкольников с ТНР, </w:t>
      </w:r>
      <w:r w:rsidRPr="00CA58B7">
        <w:rPr>
          <w:rFonts w:ascii="Times New Roman" w:eastAsia="Times New Roman" w:hAnsi="Times New Roman" w:cs="Times New Roman"/>
          <w:sz w:val="24"/>
          <w:szCs w:val="24"/>
        </w:rPr>
        <w:t xml:space="preserve"> кор</w:t>
      </w:r>
      <w:r w:rsidRPr="00CA58B7">
        <w:rPr>
          <w:rFonts w:ascii="Times New Roman" w:eastAsia="Times New Roman" w:hAnsi="Times New Roman" w:cs="Times New Roman"/>
          <w:sz w:val="24"/>
          <w:szCs w:val="24"/>
        </w:rPr>
        <w:softHyphen/>
        <w:t>рекции их психофизического развития, подготовке их к обучению в школе;</w:t>
      </w:r>
    </w:p>
    <w:p w:rsidR="002A5EC7" w:rsidRPr="00CA58B7" w:rsidRDefault="002A5EC7" w:rsidP="00E400B5">
      <w:pPr>
        <w:pStyle w:val="a7"/>
        <w:widowControl w:val="0"/>
        <w:numPr>
          <w:ilvl w:val="0"/>
          <w:numId w:val="5"/>
        </w:numPr>
        <w:tabs>
          <w:tab w:val="left" w:pos="-426"/>
          <w:tab w:val="left" w:pos="558"/>
        </w:tabs>
        <w:spacing w:after="0" w:line="240" w:lineRule="auto"/>
        <w:ind w:left="0" w:firstLine="1134"/>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создать благоприятные условия для развития детей в соот</w:t>
      </w:r>
      <w:r w:rsidRPr="00CA58B7">
        <w:rPr>
          <w:rFonts w:ascii="Times New Roman" w:eastAsia="Times New Roman" w:hAnsi="Times New Roman" w:cs="Times New Roman"/>
          <w:sz w:val="24"/>
          <w:szCs w:val="24"/>
        </w:rPr>
        <w:softHyphen/>
        <w:t>ветствии с их возрастными и индивидуальными особенностями и склонностями;</w:t>
      </w:r>
    </w:p>
    <w:p w:rsidR="002A5EC7" w:rsidRPr="00CA58B7" w:rsidRDefault="002A5EC7" w:rsidP="00E400B5">
      <w:pPr>
        <w:pStyle w:val="a7"/>
        <w:widowControl w:val="0"/>
        <w:numPr>
          <w:ilvl w:val="0"/>
          <w:numId w:val="5"/>
        </w:numPr>
        <w:tabs>
          <w:tab w:val="left" w:pos="-426"/>
          <w:tab w:val="left" w:pos="558"/>
        </w:tabs>
        <w:spacing w:after="0" w:line="240" w:lineRule="auto"/>
        <w:ind w:left="0" w:firstLine="1134"/>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обеспечить развитие способностей и тво</w:t>
      </w:r>
      <w:r w:rsidR="00CA58B7" w:rsidRPr="00CA58B7">
        <w:rPr>
          <w:rFonts w:ascii="Times New Roman" w:eastAsia="Times New Roman" w:hAnsi="Times New Roman" w:cs="Times New Roman"/>
          <w:sz w:val="24"/>
          <w:szCs w:val="24"/>
        </w:rPr>
        <w:t>рческого потенци</w:t>
      </w:r>
      <w:r w:rsidR="00CA58B7" w:rsidRPr="00CA58B7">
        <w:rPr>
          <w:rFonts w:ascii="Times New Roman" w:eastAsia="Times New Roman" w:hAnsi="Times New Roman" w:cs="Times New Roman"/>
          <w:sz w:val="24"/>
          <w:szCs w:val="24"/>
        </w:rPr>
        <w:softHyphen/>
        <w:t>ала каждого реб</w:t>
      </w:r>
      <w:r w:rsidRPr="00CA58B7">
        <w:rPr>
          <w:rFonts w:ascii="Times New Roman" w:eastAsia="Times New Roman" w:hAnsi="Times New Roman" w:cs="Times New Roman"/>
          <w:sz w:val="24"/>
          <w:szCs w:val="24"/>
        </w:rPr>
        <w:t>енка как субъекта отношений с самим собой, с другими детьми, взрослыми и миром;</w:t>
      </w:r>
    </w:p>
    <w:p w:rsidR="002A5EC7" w:rsidRPr="00CA58B7" w:rsidRDefault="002A5EC7" w:rsidP="00E400B5">
      <w:pPr>
        <w:pStyle w:val="a7"/>
        <w:widowControl w:val="0"/>
        <w:numPr>
          <w:ilvl w:val="0"/>
          <w:numId w:val="5"/>
        </w:numPr>
        <w:tabs>
          <w:tab w:val="left" w:pos="-426"/>
          <w:tab w:val="left" w:pos="558"/>
        </w:tabs>
        <w:spacing w:after="0" w:line="240" w:lineRule="auto"/>
        <w:ind w:left="0" w:firstLine="1134"/>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способствовать объединению обучения и воспитания в це</w:t>
      </w:r>
      <w:r w:rsidRPr="00CA58B7">
        <w:rPr>
          <w:rFonts w:ascii="Times New Roman" w:eastAsia="Times New Roman" w:hAnsi="Times New Roman" w:cs="Times New Roman"/>
          <w:sz w:val="24"/>
          <w:szCs w:val="24"/>
        </w:rPr>
        <w:softHyphen/>
        <w:t>лостный образовательный процесс.</w:t>
      </w:r>
    </w:p>
    <w:p w:rsidR="002A5EC7" w:rsidRPr="00CA58B7" w:rsidRDefault="002A5EC7" w:rsidP="00CA58B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Решение конкретных задач коррекционно-развивающей ра</w:t>
      </w:r>
      <w:r w:rsidRPr="00CA58B7">
        <w:rPr>
          <w:rFonts w:ascii="Times New Roman" w:eastAsia="Times New Roman" w:hAnsi="Times New Roman" w:cs="Times New Roman"/>
          <w:sz w:val="24"/>
          <w:szCs w:val="24"/>
        </w:rPr>
        <w:softHyphen/>
        <w:t>боты, обозначенных в каждом разделе «Программы», возможно лишь при условии комплексного подхода к воспитанию и обра</w:t>
      </w:r>
      <w:r w:rsidRPr="00CA58B7">
        <w:rPr>
          <w:rFonts w:ascii="Times New Roman" w:eastAsia="Times New Roman" w:hAnsi="Times New Roman" w:cs="Times New Roman"/>
          <w:sz w:val="24"/>
          <w:szCs w:val="24"/>
        </w:rPr>
        <w:softHyphen/>
        <w:t>зованию тесной взаимосвязи в работе всех специалистов (учителя-логопеда, педагога-психолога, воспитателей и педагогов до</w:t>
      </w:r>
      <w:r w:rsidRPr="00CA58B7">
        <w:rPr>
          <w:rFonts w:ascii="Times New Roman" w:eastAsia="Times New Roman" w:hAnsi="Times New Roman" w:cs="Times New Roman"/>
          <w:sz w:val="24"/>
          <w:szCs w:val="24"/>
        </w:rPr>
        <w:softHyphen/>
        <w:t>полнительного образования) дошкольной организации, а также при участии родителей в реализации программных требований. Ответственность за реализацию «Программы» полностью возла</w:t>
      </w:r>
      <w:r w:rsidRPr="00CA58B7">
        <w:rPr>
          <w:rFonts w:ascii="Times New Roman" w:eastAsia="Times New Roman" w:hAnsi="Times New Roman" w:cs="Times New Roman"/>
          <w:sz w:val="24"/>
          <w:szCs w:val="24"/>
        </w:rPr>
        <w:softHyphen/>
        <w:t>гается на администрацию дошкольной организации (заведующего, старшего воспитателя) психолого-медико-педагогический кон</w:t>
      </w:r>
      <w:r w:rsidRPr="00CA58B7">
        <w:rPr>
          <w:rFonts w:ascii="Times New Roman" w:eastAsia="Times New Roman" w:hAnsi="Times New Roman" w:cs="Times New Roman"/>
          <w:sz w:val="24"/>
          <w:szCs w:val="24"/>
        </w:rPr>
        <w:softHyphen/>
        <w:t>силиум и попечительский совет родителей.</w:t>
      </w:r>
    </w:p>
    <w:p w:rsidR="002A5EC7" w:rsidRPr="00CA58B7" w:rsidRDefault="002A5EC7" w:rsidP="00CA58B7">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Решение данных задач позволит сформировать у дошкольни</w:t>
      </w:r>
      <w:r w:rsidRPr="00CA58B7">
        <w:rPr>
          <w:rFonts w:ascii="Times New Roman" w:eastAsia="Times New Roman" w:hAnsi="Times New Roman" w:cs="Times New Roman"/>
          <w:sz w:val="24"/>
          <w:szCs w:val="24"/>
        </w:rPr>
        <w:softHyphen/>
        <w:t>ков с ТНР психологическую готовность к обучению в общеоб</w:t>
      </w:r>
      <w:r w:rsidRPr="00CA58B7">
        <w:rPr>
          <w:rFonts w:ascii="Times New Roman" w:eastAsia="Times New Roman" w:hAnsi="Times New Roman" w:cs="Times New Roman"/>
          <w:sz w:val="24"/>
          <w:szCs w:val="24"/>
        </w:rPr>
        <w:softHyphen/>
        <w:t>разовательной школе, реализующей образовательную программу или адаптированную образовательную программу для детей с тя</w:t>
      </w:r>
      <w:r w:rsidRPr="00CA58B7">
        <w:rPr>
          <w:rFonts w:ascii="Times New Roman" w:eastAsia="Times New Roman" w:hAnsi="Times New Roman" w:cs="Times New Roman"/>
          <w:sz w:val="24"/>
          <w:szCs w:val="24"/>
        </w:rPr>
        <w:softHyphen/>
        <w:t>желыми нарушениями речи, а также достичь основных целей дошкольного образования, которые сформулированы в Концеп</w:t>
      </w:r>
      <w:r w:rsidRPr="00CA58B7">
        <w:rPr>
          <w:rFonts w:ascii="Times New Roman" w:eastAsia="Times New Roman" w:hAnsi="Times New Roman" w:cs="Times New Roman"/>
          <w:sz w:val="24"/>
          <w:szCs w:val="24"/>
        </w:rPr>
        <w:softHyphen/>
        <w:t>ции дошкольного воспитания.</w:t>
      </w:r>
    </w:p>
    <w:p w:rsidR="002A5EC7" w:rsidRPr="00CA58B7" w:rsidRDefault="002A5EC7" w:rsidP="00CA58B7">
      <w:pPr>
        <w:spacing w:after="0" w:line="240" w:lineRule="auto"/>
        <w:ind w:firstLine="720"/>
        <w:jc w:val="both"/>
        <w:rPr>
          <w:rFonts w:ascii="Times New Roman" w:eastAsia="Times New Roman" w:hAnsi="Times New Roman" w:cs="Times New Roman"/>
          <w:sz w:val="24"/>
          <w:szCs w:val="24"/>
        </w:rPr>
      </w:pPr>
    </w:p>
    <w:p w:rsidR="002A5EC7" w:rsidRDefault="002A5EC7" w:rsidP="00E400B5">
      <w:pPr>
        <w:pStyle w:val="a7"/>
        <w:numPr>
          <w:ilvl w:val="0"/>
          <w:numId w:val="4"/>
        </w:numPr>
        <w:spacing w:after="0" w:line="240" w:lineRule="auto"/>
        <w:jc w:val="both"/>
        <w:rPr>
          <w:rFonts w:ascii="Times New Roman" w:eastAsia="Times New Roman" w:hAnsi="Times New Roman" w:cs="Times New Roman"/>
          <w:b/>
          <w:sz w:val="24"/>
          <w:szCs w:val="24"/>
        </w:rPr>
      </w:pPr>
      <w:r w:rsidRPr="007E39A2">
        <w:rPr>
          <w:rFonts w:ascii="Times New Roman" w:eastAsia="Times New Roman" w:hAnsi="Times New Roman" w:cs="Times New Roman"/>
          <w:b/>
          <w:sz w:val="24"/>
          <w:szCs w:val="24"/>
        </w:rPr>
        <w:t>ПРИНЦИПЫ И ПОДХОДЫ К ФОРМИРОВАНИЮ «ПРОГРАММЫ»</w:t>
      </w:r>
    </w:p>
    <w:p w:rsidR="007E39A2" w:rsidRPr="007E39A2" w:rsidRDefault="007E39A2" w:rsidP="007E39A2">
      <w:pPr>
        <w:pStyle w:val="a7"/>
        <w:spacing w:after="0" w:line="240" w:lineRule="auto"/>
        <w:ind w:left="1069"/>
        <w:jc w:val="both"/>
        <w:rPr>
          <w:rFonts w:ascii="Times New Roman" w:eastAsia="Times New Roman" w:hAnsi="Times New Roman" w:cs="Times New Roman"/>
          <w:b/>
          <w:sz w:val="24"/>
          <w:szCs w:val="24"/>
        </w:rPr>
      </w:pPr>
    </w:p>
    <w:p w:rsidR="002A5EC7" w:rsidRPr="00CA58B7" w:rsidRDefault="002A5EC7" w:rsidP="007E39A2">
      <w:pPr>
        <w:spacing w:after="0" w:line="240" w:lineRule="auto"/>
        <w:ind w:firstLine="720"/>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Теоретической основой</w:t>
      </w:r>
      <w:r w:rsidRPr="00CA58B7">
        <w:rPr>
          <w:rFonts w:ascii="Times New Roman" w:eastAsia="Times New Roman" w:hAnsi="Times New Roman" w:cs="Times New Roman"/>
          <w:sz w:val="24"/>
          <w:szCs w:val="24"/>
        </w:rPr>
        <w:t xml:space="preserve"> «Программы» стали:</w:t>
      </w:r>
    </w:p>
    <w:p w:rsidR="002A5EC7" w:rsidRPr="00625458"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625458">
        <w:rPr>
          <w:rFonts w:ascii="Times New Roman" w:eastAsia="Times New Roman" w:hAnsi="Times New Roman" w:cs="Times New Roman"/>
          <w:sz w:val="24"/>
          <w:szCs w:val="24"/>
        </w:rPr>
        <w:t>концепция о соотношении перви</w:t>
      </w:r>
      <w:r w:rsidR="00625458" w:rsidRPr="00625458">
        <w:rPr>
          <w:rFonts w:ascii="Times New Roman" w:eastAsia="Times New Roman" w:hAnsi="Times New Roman" w:cs="Times New Roman"/>
          <w:sz w:val="24"/>
          <w:szCs w:val="24"/>
        </w:rPr>
        <w:t>чных и вторичных нарушений (Л.</w:t>
      </w:r>
      <w:r w:rsidRPr="00625458">
        <w:rPr>
          <w:rFonts w:ascii="Times New Roman" w:eastAsia="Times New Roman" w:hAnsi="Times New Roman" w:cs="Times New Roman"/>
          <w:sz w:val="24"/>
          <w:szCs w:val="24"/>
        </w:rPr>
        <w:t>С</w:t>
      </w:r>
      <w:r w:rsidR="00625458" w:rsidRPr="00625458">
        <w:rPr>
          <w:rFonts w:ascii="Times New Roman" w:eastAsia="Times New Roman" w:hAnsi="Times New Roman" w:cs="Times New Roman"/>
          <w:sz w:val="24"/>
          <w:szCs w:val="24"/>
        </w:rPr>
        <w:t>.</w:t>
      </w:r>
      <w:r w:rsidRPr="00625458">
        <w:rPr>
          <w:rFonts w:ascii="Times New Roman" w:eastAsia="Times New Roman" w:hAnsi="Times New Roman" w:cs="Times New Roman"/>
          <w:sz w:val="24"/>
          <w:szCs w:val="24"/>
        </w:rPr>
        <w:t xml:space="preserve"> Выготский);</w:t>
      </w:r>
    </w:p>
    <w:p w:rsidR="002A5EC7" w:rsidRPr="00625458"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625458">
        <w:rPr>
          <w:rFonts w:ascii="Times New Roman" w:eastAsia="Times New Roman" w:hAnsi="Times New Roman" w:cs="Times New Roman"/>
          <w:sz w:val="24"/>
          <w:szCs w:val="24"/>
        </w:rPr>
        <w:t>учение об общих и специфических закономерностях раз</w:t>
      </w:r>
      <w:r w:rsidRPr="00625458">
        <w:rPr>
          <w:rFonts w:ascii="Times New Roman" w:eastAsia="Times New Roman" w:hAnsi="Times New Roman" w:cs="Times New Roman"/>
          <w:sz w:val="24"/>
          <w:szCs w:val="24"/>
        </w:rPr>
        <w:softHyphen/>
        <w:t>вития аномальных детей (Л. С. Выготский, Н. Н. Малофеев);</w:t>
      </w:r>
    </w:p>
    <w:p w:rsidR="002A5EC7" w:rsidRPr="00625458"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625458">
        <w:rPr>
          <w:rFonts w:ascii="Times New Roman" w:eastAsia="Times New Roman" w:hAnsi="Times New Roman" w:cs="Times New Roman"/>
          <w:sz w:val="24"/>
          <w:szCs w:val="24"/>
        </w:rPr>
        <w:t xml:space="preserve">концепция о </w:t>
      </w:r>
      <w:r w:rsidR="0059607A">
        <w:rPr>
          <w:rFonts w:ascii="Times New Roman" w:eastAsia="Times New Roman" w:hAnsi="Times New Roman" w:cs="Times New Roman"/>
          <w:sz w:val="24"/>
          <w:szCs w:val="24"/>
        </w:rPr>
        <w:t>соотношении мышления и речи (Л.С. Выгот</w:t>
      </w:r>
      <w:r w:rsidR="0059607A">
        <w:rPr>
          <w:rFonts w:ascii="Times New Roman" w:eastAsia="Times New Roman" w:hAnsi="Times New Roman" w:cs="Times New Roman"/>
          <w:sz w:val="24"/>
          <w:szCs w:val="24"/>
        </w:rPr>
        <w:softHyphen/>
        <w:t>ский, А.А. Леонтьев, А.</w:t>
      </w:r>
      <w:r w:rsidRPr="00625458">
        <w:rPr>
          <w:rFonts w:ascii="Times New Roman" w:eastAsia="Times New Roman" w:hAnsi="Times New Roman" w:cs="Times New Roman"/>
          <w:sz w:val="24"/>
          <w:szCs w:val="24"/>
        </w:rPr>
        <w:t>Р. Лурия, Ж. Пиаже и др.);</w:t>
      </w:r>
    </w:p>
    <w:p w:rsidR="002A5EC7" w:rsidRPr="00625458"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625458">
        <w:rPr>
          <w:rFonts w:ascii="Times New Roman" w:eastAsia="Times New Roman" w:hAnsi="Times New Roman" w:cs="Times New Roman"/>
          <w:sz w:val="24"/>
          <w:szCs w:val="24"/>
        </w:rPr>
        <w:t>концепция о целостности языка как системы и роли речи в психическом развитии ребенка (В. М. Солнцев);</w:t>
      </w:r>
    </w:p>
    <w:p w:rsidR="002A5EC7" w:rsidRPr="00625458"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625458">
        <w:rPr>
          <w:rFonts w:ascii="Times New Roman" w:eastAsia="Times New Roman" w:hAnsi="Times New Roman" w:cs="Times New Roman"/>
          <w:sz w:val="24"/>
          <w:szCs w:val="24"/>
        </w:rPr>
        <w:t>концепция о соотношении элементарных и высших психи</w:t>
      </w:r>
      <w:r w:rsidRPr="00625458">
        <w:rPr>
          <w:rFonts w:ascii="Times New Roman" w:eastAsia="Times New Roman" w:hAnsi="Times New Roman" w:cs="Times New Roman"/>
          <w:sz w:val="24"/>
          <w:szCs w:val="24"/>
        </w:rPr>
        <w:softHyphen/>
        <w:t xml:space="preserve">ческих функций </w:t>
      </w:r>
      <w:r w:rsidR="00F75C6B">
        <w:rPr>
          <w:rFonts w:ascii="Times New Roman" w:eastAsia="Times New Roman" w:hAnsi="Times New Roman" w:cs="Times New Roman"/>
          <w:sz w:val="24"/>
          <w:szCs w:val="24"/>
        </w:rPr>
        <w:t>в процессе развития ребенка (Л.С. Выготский, А.</w:t>
      </w:r>
      <w:r w:rsidRPr="00625458">
        <w:rPr>
          <w:rFonts w:ascii="Times New Roman" w:eastAsia="Times New Roman" w:hAnsi="Times New Roman" w:cs="Times New Roman"/>
          <w:sz w:val="24"/>
          <w:szCs w:val="24"/>
        </w:rPr>
        <w:t>Р Лурия);</w:t>
      </w:r>
    </w:p>
    <w:p w:rsidR="002A5EC7" w:rsidRPr="00CA58B7" w:rsidRDefault="002A5EC7" w:rsidP="00E400B5">
      <w:pPr>
        <w:pStyle w:val="a7"/>
        <w:widowControl w:val="0"/>
        <w:numPr>
          <w:ilvl w:val="0"/>
          <w:numId w:val="8"/>
        </w:numPr>
        <w:tabs>
          <w:tab w:val="left" w:pos="-426"/>
          <w:tab w:val="left" w:pos="851"/>
          <w:tab w:val="left" w:pos="993"/>
        </w:tabs>
        <w:spacing w:after="0" w:line="240" w:lineRule="auto"/>
        <w:ind w:left="0" w:firstLine="567"/>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современные представления о</w:t>
      </w:r>
      <w:r w:rsidR="00F75C6B">
        <w:rPr>
          <w:rFonts w:ascii="Times New Roman" w:eastAsia="Times New Roman" w:hAnsi="Times New Roman" w:cs="Times New Roman"/>
          <w:sz w:val="24"/>
          <w:szCs w:val="24"/>
        </w:rPr>
        <w:t xml:space="preserve"> структуре речевого дефекта (Р.И. Лалаева, Е.М.</w:t>
      </w:r>
      <w:r w:rsidRPr="00CA58B7">
        <w:rPr>
          <w:rFonts w:ascii="Times New Roman" w:eastAsia="Times New Roman" w:hAnsi="Times New Roman" w:cs="Times New Roman"/>
          <w:sz w:val="24"/>
          <w:szCs w:val="24"/>
        </w:rPr>
        <w:t>Мастюкова, Е Ф. Гоботович, Т. Б. Филичева, Г. В. Чиркина и др.).</w:t>
      </w:r>
    </w:p>
    <w:p w:rsidR="002A5EC7" w:rsidRPr="00CA58B7" w:rsidRDefault="0059607A" w:rsidP="007E39A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Системное недоразвитие речи в</w:t>
      </w:r>
      <w:r w:rsidR="002A5EC7" w:rsidRPr="00CA58B7">
        <w:rPr>
          <w:rFonts w:ascii="Times New Roman" w:eastAsia="Times New Roman" w:hAnsi="Times New Roman" w:cs="Times New Roman"/>
          <w:sz w:val="24"/>
          <w:szCs w:val="24"/>
        </w:rPr>
        <w:t xml:space="preserve"> большинстве случаев представляет собой синдром, в структуре котор</w:t>
      </w:r>
      <w:r w:rsidR="00016E16">
        <w:rPr>
          <w:rFonts w:ascii="Times New Roman" w:eastAsia="Times New Roman" w:hAnsi="Times New Roman" w:cs="Times New Roman"/>
          <w:sz w:val="24"/>
          <w:szCs w:val="24"/>
        </w:rPr>
        <w:t>ого выде</w:t>
      </w:r>
      <w:r w:rsidR="00016E16">
        <w:rPr>
          <w:rFonts w:ascii="Times New Roman" w:eastAsia="Times New Roman" w:hAnsi="Times New Roman" w:cs="Times New Roman"/>
          <w:sz w:val="24"/>
          <w:szCs w:val="24"/>
        </w:rPr>
        <w:softHyphen/>
        <w:t xml:space="preserve">ляются сложные </w:t>
      </w:r>
      <w:r w:rsidR="002A5EC7" w:rsidRPr="00CA58B7">
        <w:rPr>
          <w:rFonts w:ascii="Times New Roman" w:eastAsia="Times New Roman" w:hAnsi="Times New Roman" w:cs="Times New Roman"/>
          <w:sz w:val="24"/>
          <w:szCs w:val="24"/>
        </w:rPr>
        <w:t>связи между речевыми и неречевыми симптомами, соотношение первичного и вторичного, об</w:t>
      </w:r>
      <w:r w:rsidR="002A5EC7" w:rsidRPr="00CA58B7">
        <w:rPr>
          <w:rFonts w:ascii="Times New Roman" w:eastAsia="Times New Roman" w:hAnsi="Times New Roman" w:cs="Times New Roman"/>
          <w:sz w:val="24"/>
          <w:szCs w:val="24"/>
        </w:rPr>
        <w:softHyphen/>
        <w:t>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w:t>
      </w:r>
    </w:p>
    <w:p w:rsidR="002A5EC7" w:rsidRPr="00CA58B7" w:rsidRDefault="002A5EC7" w:rsidP="007E39A2">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Исходя из ФГОС ДО в «Программе» учитываются:</w:t>
      </w:r>
    </w:p>
    <w:p w:rsidR="002A5EC7" w:rsidRPr="007E39A2"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индивидуальные потребности ребе</w:t>
      </w:r>
      <w:r w:rsidR="00016E16">
        <w:rPr>
          <w:rFonts w:ascii="Times New Roman" w:eastAsia="Times New Roman" w:hAnsi="Times New Roman" w:cs="Times New Roman"/>
          <w:sz w:val="24"/>
          <w:szCs w:val="24"/>
        </w:rPr>
        <w:t>нка с ТНР</w:t>
      </w:r>
      <w:r w:rsidRPr="007E39A2">
        <w:rPr>
          <w:rFonts w:ascii="Times New Roman" w:eastAsia="Times New Roman" w:hAnsi="Times New Roman" w:cs="Times New Roman"/>
          <w:sz w:val="24"/>
          <w:szCs w:val="24"/>
        </w:rPr>
        <w:t>, связанные с его жизненной ситуацией и состоянием здоровья, определяющие особые условия получения им образо</w:t>
      </w:r>
      <w:r w:rsidRPr="007E39A2">
        <w:rPr>
          <w:rFonts w:ascii="Times New Roman" w:eastAsia="Times New Roman" w:hAnsi="Times New Roman" w:cs="Times New Roman"/>
          <w:sz w:val="24"/>
          <w:szCs w:val="24"/>
        </w:rPr>
        <w:softHyphen/>
        <w:t>вания (далее — особые образовательные потребности), его инди</w:t>
      </w:r>
      <w:r w:rsidRPr="007E39A2">
        <w:rPr>
          <w:rFonts w:ascii="Times New Roman" w:eastAsia="Times New Roman" w:hAnsi="Times New Roman" w:cs="Times New Roman"/>
          <w:sz w:val="24"/>
          <w:szCs w:val="24"/>
        </w:rPr>
        <w:softHyphen/>
        <w:t>видуальные потребности;</w:t>
      </w:r>
    </w:p>
    <w:p w:rsidR="002A5EC7" w:rsidRPr="007E39A2"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возрастная адекватность дошкольного образования (соот</w:t>
      </w:r>
      <w:r w:rsidRPr="007E39A2">
        <w:rPr>
          <w:rFonts w:ascii="Times New Roman" w:eastAsia="Times New Roman" w:hAnsi="Times New Roman" w:cs="Times New Roman"/>
          <w:sz w:val="24"/>
          <w:szCs w:val="24"/>
        </w:rPr>
        <w:softHyphen/>
        <w:t>ветствие условий, требований, методов возрасту и особенностям развития);</w:t>
      </w:r>
    </w:p>
    <w:p w:rsidR="002A5EC7" w:rsidRPr="007E39A2"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построение образовательной деятельности на основе инди</w:t>
      </w:r>
      <w:r w:rsidRPr="007E39A2">
        <w:rPr>
          <w:rFonts w:ascii="Times New Roman" w:eastAsia="Times New Roman" w:hAnsi="Times New Roman" w:cs="Times New Roman"/>
          <w:sz w:val="24"/>
          <w:szCs w:val="24"/>
        </w:rPr>
        <w:softHyphen/>
        <w:t>видуальных особенностей каждого ребенка, когда сам ребенок становится субъектом образования;</w:t>
      </w:r>
    </w:p>
    <w:p w:rsidR="002A5EC7" w:rsidRPr="007E39A2"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возможности осв</w:t>
      </w:r>
      <w:r w:rsidR="00016E16">
        <w:rPr>
          <w:rFonts w:ascii="Times New Roman" w:eastAsia="Times New Roman" w:hAnsi="Times New Roman" w:cs="Times New Roman"/>
          <w:sz w:val="24"/>
          <w:szCs w:val="24"/>
        </w:rPr>
        <w:t>оения ребенком с ТНР</w:t>
      </w:r>
      <w:r w:rsidRPr="007E39A2">
        <w:rPr>
          <w:rFonts w:ascii="Times New Roman" w:eastAsia="Times New Roman" w:hAnsi="Times New Roman" w:cs="Times New Roman"/>
          <w:sz w:val="24"/>
          <w:szCs w:val="24"/>
        </w:rPr>
        <w:t xml:space="preserve"> «Про</w:t>
      </w:r>
      <w:r w:rsidRPr="007E39A2">
        <w:rPr>
          <w:rFonts w:ascii="Times New Roman" w:eastAsia="Times New Roman" w:hAnsi="Times New Roman" w:cs="Times New Roman"/>
          <w:sz w:val="24"/>
          <w:szCs w:val="24"/>
        </w:rPr>
        <w:softHyphen/>
        <w:t>граммы» на разных этапах ее реализации;</w:t>
      </w:r>
    </w:p>
    <w:p w:rsidR="002A5EC7" w:rsidRPr="007E39A2"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7E39A2">
        <w:rPr>
          <w:rFonts w:ascii="Times New Roman" w:eastAsia="Times New Roman" w:hAnsi="Times New Roman" w:cs="Times New Roman"/>
          <w:sz w:val="24"/>
          <w:szCs w:val="24"/>
        </w:rPr>
        <w:t>специальные условия для получения образования детьми с ТНР, в том числе использование специальных методов, ме</w:t>
      </w:r>
      <w:r w:rsidRPr="007E39A2">
        <w:rPr>
          <w:rFonts w:ascii="Times New Roman" w:eastAsia="Times New Roman" w:hAnsi="Times New Roman" w:cs="Times New Roman"/>
          <w:sz w:val="24"/>
          <w:szCs w:val="24"/>
        </w:rPr>
        <w:softHyphen/>
        <w:t>тодических пособий и дидактических материалов, проведение групповых и индивидуальных коррекционных занятии и осу</w:t>
      </w:r>
      <w:r w:rsidRPr="007E39A2">
        <w:rPr>
          <w:rFonts w:ascii="Times New Roman" w:eastAsia="Times New Roman" w:hAnsi="Times New Roman" w:cs="Times New Roman"/>
          <w:sz w:val="24"/>
          <w:szCs w:val="24"/>
        </w:rPr>
        <w:softHyphen/>
        <w:t>ществление квалифицированной коррекции нарушений их раз</w:t>
      </w:r>
      <w:r w:rsidRPr="007E39A2">
        <w:rPr>
          <w:rFonts w:ascii="Times New Roman" w:eastAsia="Times New Roman" w:hAnsi="Times New Roman" w:cs="Times New Roman"/>
          <w:sz w:val="24"/>
          <w:szCs w:val="24"/>
        </w:rPr>
        <w:softHyphen/>
        <w:t>вития.</w:t>
      </w:r>
    </w:p>
    <w:p w:rsidR="002A5EC7" w:rsidRPr="00016E16" w:rsidRDefault="002A5EC7" w:rsidP="00016E1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Коррекционно-развивающая психолого-педагогическая рабо</w:t>
      </w:r>
      <w:r w:rsidRPr="00CA58B7">
        <w:rPr>
          <w:rFonts w:ascii="Times New Roman" w:eastAsia="Times New Roman" w:hAnsi="Times New Roman" w:cs="Times New Roman"/>
          <w:sz w:val="24"/>
          <w:szCs w:val="24"/>
        </w:rPr>
        <w:softHyphen/>
        <w:t>та должна быть направлена на</w:t>
      </w:r>
      <w:r w:rsidRPr="00016E16">
        <w:rPr>
          <w:rFonts w:ascii="Times New Roman" w:eastAsia="Times New Roman" w:hAnsi="Times New Roman" w:cs="Times New Roman"/>
          <w:sz w:val="24"/>
          <w:szCs w:val="24"/>
        </w:rPr>
        <w:t>преодоление нарушений развития различных категорий де</w:t>
      </w:r>
      <w:r w:rsidRPr="00016E16">
        <w:rPr>
          <w:rFonts w:ascii="Times New Roman" w:eastAsia="Times New Roman" w:hAnsi="Times New Roman" w:cs="Times New Roman"/>
          <w:sz w:val="24"/>
          <w:szCs w:val="24"/>
        </w:rPr>
        <w:softHyphen/>
        <w:t>тей с ТНР, оказание им квалифицированной помощи в освоении «Програм</w:t>
      </w:r>
      <w:r w:rsidR="00016E16">
        <w:rPr>
          <w:rFonts w:ascii="Times New Roman" w:eastAsia="Times New Roman" w:hAnsi="Times New Roman" w:cs="Times New Roman"/>
          <w:sz w:val="24"/>
          <w:szCs w:val="24"/>
        </w:rPr>
        <w:t xml:space="preserve">мы», а также </w:t>
      </w:r>
      <w:r w:rsidRPr="00016E16">
        <w:rPr>
          <w:rFonts w:ascii="Times New Roman" w:eastAsia="Times New Roman" w:hAnsi="Times New Roman" w:cs="Times New Roman"/>
          <w:sz w:val="24"/>
          <w:szCs w:val="24"/>
        </w:rPr>
        <w:t>разностороннее развитие детей с ОВЗ с учетом их возраст</w:t>
      </w:r>
      <w:r w:rsidRPr="00016E16">
        <w:rPr>
          <w:rFonts w:ascii="Times New Roman" w:eastAsia="Times New Roman" w:hAnsi="Times New Roman" w:cs="Times New Roman"/>
          <w:sz w:val="24"/>
          <w:szCs w:val="24"/>
        </w:rPr>
        <w:softHyphen/>
        <w:t>ных и индивидуальных особенностей и особых образовательных пот</w:t>
      </w:r>
      <w:r w:rsidR="00016E16">
        <w:rPr>
          <w:rFonts w:ascii="Times New Roman" w:eastAsia="Times New Roman" w:hAnsi="Times New Roman" w:cs="Times New Roman"/>
          <w:sz w:val="24"/>
          <w:szCs w:val="24"/>
        </w:rPr>
        <w:t>ребностей, социальной адаптации.</w:t>
      </w:r>
    </w:p>
    <w:p w:rsidR="002A5EC7" w:rsidRPr="00CA58B7" w:rsidRDefault="002A5EC7" w:rsidP="00016E16">
      <w:pPr>
        <w:pStyle w:val="a7"/>
        <w:widowControl w:val="0"/>
        <w:tabs>
          <w:tab w:val="left" w:pos="-1276"/>
          <w:tab w:val="left" w:pos="-993"/>
        </w:tabs>
        <w:spacing w:after="0" w:line="240" w:lineRule="auto"/>
        <w:ind w:left="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 xml:space="preserve">«Программа» строится на </w:t>
      </w:r>
      <w:r w:rsidRPr="00016E16">
        <w:rPr>
          <w:rFonts w:ascii="Times New Roman" w:eastAsia="Times New Roman" w:hAnsi="Times New Roman" w:cs="Times New Roman"/>
          <w:b/>
          <w:sz w:val="24"/>
          <w:szCs w:val="24"/>
        </w:rPr>
        <w:t>основе принципов дошкольного образования</w:t>
      </w:r>
      <w:r w:rsidRPr="005A7E1F">
        <w:rPr>
          <w:rFonts w:ascii="Times New Roman" w:eastAsia="Times New Roman" w:hAnsi="Times New Roman" w:cs="Times New Roman"/>
          <w:sz w:val="24"/>
          <w:szCs w:val="24"/>
        </w:rPr>
        <w:t>,</w:t>
      </w:r>
      <w:r w:rsidRPr="00CA58B7">
        <w:rPr>
          <w:rFonts w:ascii="Times New Roman" w:eastAsia="Times New Roman" w:hAnsi="Times New Roman" w:cs="Times New Roman"/>
          <w:sz w:val="24"/>
          <w:szCs w:val="24"/>
        </w:rPr>
        <w:t xml:space="preserve"> изложенных в ФГОС ДО:</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полноценное проживание реб</w:t>
      </w:r>
      <w:r w:rsidR="00016E16">
        <w:rPr>
          <w:rFonts w:ascii="Times New Roman" w:eastAsia="Times New Roman" w:hAnsi="Times New Roman" w:cs="Times New Roman"/>
          <w:sz w:val="24"/>
          <w:szCs w:val="24"/>
        </w:rPr>
        <w:t>енком всех этапов детства</w:t>
      </w:r>
      <w:r w:rsidRPr="00CA58B7">
        <w:rPr>
          <w:rFonts w:ascii="Times New Roman" w:eastAsia="Times New Roman" w:hAnsi="Times New Roman" w:cs="Times New Roman"/>
          <w:sz w:val="24"/>
          <w:szCs w:val="24"/>
        </w:rPr>
        <w:t>, обогащение (амплифи</w:t>
      </w:r>
      <w:r w:rsidRPr="00CA58B7">
        <w:rPr>
          <w:rFonts w:ascii="Times New Roman" w:eastAsia="Times New Roman" w:hAnsi="Times New Roman" w:cs="Times New Roman"/>
          <w:sz w:val="24"/>
          <w:szCs w:val="24"/>
        </w:rPr>
        <w:softHyphen/>
        <w:t>кация) детского развития;</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построение образовательной деятельности на основе инди</w:t>
      </w:r>
      <w:r w:rsidRPr="00CA58B7">
        <w:rPr>
          <w:rFonts w:ascii="Times New Roman" w:eastAsia="Times New Roman" w:hAnsi="Times New Roman" w:cs="Times New Roman"/>
          <w:sz w:val="24"/>
          <w:szCs w:val="24"/>
        </w:rPr>
        <w:softHyphen/>
        <w:t>видуальных особенностей каждого ребенка, при котором сам ре</w:t>
      </w:r>
      <w:r w:rsidRPr="00CA58B7">
        <w:rPr>
          <w:rFonts w:ascii="Times New Roman" w:eastAsia="Times New Roman" w:hAnsi="Times New Roman" w:cs="Times New Roman"/>
          <w:sz w:val="24"/>
          <w:szCs w:val="24"/>
        </w:rPr>
        <w:softHyphen/>
        <w:t>бенок проявляет активность в выборе содержания своего образования, становится субъектом образования;</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поддержка инициативы детей в различных видах деятель</w:t>
      </w:r>
      <w:r w:rsidRPr="00CA58B7">
        <w:rPr>
          <w:rFonts w:ascii="Times New Roman" w:eastAsia="Times New Roman" w:hAnsi="Times New Roman" w:cs="Times New Roman"/>
          <w:sz w:val="24"/>
          <w:szCs w:val="24"/>
        </w:rPr>
        <w:softHyphen/>
        <w:t>ности;</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сотрудничество организации с семьями;</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2A5EC7" w:rsidRPr="00CA58B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возрастная адекватность дошкольного образования (соот</w:t>
      </w:r>
      <w:r w:rsidRPr="00CA58B7">
        <w:rPr>
          <w:rFonts w:ascii="Times New Roman" w:eastAsia="Times New Roman" w:hAnsi="Times New Roman" w:cs="Times New Roman"/>
          <w:sz w:val="24"/>
          <w:szCs w:val="24"/>
        </w:rPr>
        <w:softHyphen/>
        <w:t>ветствие условий, требований, методов возрасту и особенностям развития);</w:t>
      </w:r>
    </w:p>
    <w:p w:rsidR="002A5EC7" w:rsidRDefault="002A5EC7" w:rsidP="00E400B5">
      <w:pPr>
        <w:pStyle w:val="a7"/>
        <w:widowControl w:val="0"/>
        <w:numPr>
          <w:ilvl w:val="0"/>
          <w:numId w:val="7"/>
        </w:numPr>
        <w:tabs>
          <w:tab w:val="left" w:pos="-1276"/>
          <w:tab w:val="left" w:pos="-993"/>
        </w:tabs>
        <w:spacing w:after="0" w:line="240" w:lineRule="auto"/>
        <w:ind w:left="0" w:firstLine="993"/>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учет этнокультурной ситуации развития детей.</w:t>
      </w:r>
      <w:r w:rsidRPr="005A7E1F">
        <w:footnoteReference w:id="3"/>
      </w:r>
    </w:p>
    <w:p w:rsidR="00D00EBB" w:rsidRPr="00D00EBB" w:rsidRDefault="00D00EBB" w:rsidP="00280859">
      <w:pPr>
        <w:spacing w:after="0" w:line="240" w:lineRule="auto"/>
        <w:ind w:firstLine="720"/>
        <w:jc w:val="both"/>
        <w:rPr>
          <w:rFonts w:ascii="Times New Roman" w:eastAsia="Times New Roman" w:hAnsi="Times New Roman" w:cs="Times New Roman"/>
          <w:sz w:val="24"/>
          <w:szCs w:val="24"/>
        </w:rPr>
      </w:pPr>
      <w:r w:rsidRPr="00D00EBB">
        <w:rPr>
          <w:rFonts w:ascii="Times New Roman" w:eastAsia="Times New Roman" w:hAnsi="Times New Roman" w:cs="Times New Roman"/>
          <w:sz w:val="24"/>
          <w:szCs w:val="24"/>
        </w:rPr>
        <w:lastRenderedPageBreak/>
        <w:t xml:space="preserve">«Программа» строится на основе </w:t>
      </w:r>
      <w:r w:rsidRPr="00016E16">
        <w:rPr>
          <w:rFonts w:ascii="Times New Roman" w:eastAsia="Times New Roman" w:hAnsi="Times New Roman" w:cs="Times New Roman"/>
          <w:b/>
          <w:sz w:val="24"/>
          <w:szCs w:val="24"/>
        </w:rPr>
        <w:t>общих закономерностей развития детей дошкольного возраста с учетом сензитивных периодов в развитии психических процессов</w:t>
      </w:r>
      <w:r w:rsidRPr="00016E16">
        <w:rPr>
          <w:rFonts w:ascii="Times New Roman" w:eastAsia="Times New Roman" w:hAnsi="Times New Roman" w:cs="Times New Roman"/>
          <w:sz w:val="24"/>
          <w:szCs w:val="24"/>
        </w:rPr>
        <w:t>.</w:t>
      </w:r>
      <w:r w:rsidR="00280859">
        <w:rPr>
          <w:rFonts w:ascii="Times New Roman" w:eastAsia="Times New Roman" w:hAnsi="Times New Roman" w:cs="Times New Roman"/>
          <w:sz w:val="24"/>
          <w:szCs w:val="24"/>
        </w:rPr>
        <w:t xml:space="preserve"> </w:t>
      </w:r>
      <w:r w:rsidRPr="00D00EBB">
        <w:rPr>
          <w:rFonts w:ascii="Times New Roman" w:eastAsia="Times New Roman" w:hAnsi="Times New Roman" w:cs="Times New Roman"/>
          <w:sz w:val="24"/>
          <w:szCs w:val="24"/>
        </w:rPr>
        <w:t>Дети различных возрастных категорий могут иметь качествен</w:t>
      </w:r>
      <w:r w:rsidRPr="00D00EBB">
        <w:rPr>
          <w:rFonts w:ascii="Times New Roman" w:eastAsia="Times New Roman" w:hAnsi="Times New Roman" w:cs="Times New Roman"/>
          <w:sz w:val="24"/>
          <w:szCs w:val="24"/>
        </w:rPr>
        <w:softHyphen/>
        <w:t>но неоднородные уровни речевого развития. Поэтому при вы</w:t>
      </w:r>
      <w:r w:rsidRPr="00D00EBB">
        <w:rPr>
          <w:rFonts w:ascii="Times New Roman" w:eastAsia="Times New Roman" w:hAnsi="Times New Roman" w:cs="Times New Roman"/>
          <w:sz w:val="24"/>
          <w:szCs w:val="24"/>
        </w:rPr>
        <w:softHyphen/>
        <w:t>боре образовательного маршрута, определяемого требованиями «Программы», следует учитывать не только возраст ребенка, но и уровень его речевого развития, а также его индивидуально-ти</w:t>
      </w:r>
      <w:r w:rsidRPr="00D00EBB">
        <w:rPr>
          <w:rFonts w:ascii="Times New Roman" w:eastAsia="Times New Roman" w:hAnsi="Times New Roman" w:cs="Times New Roman"/>
          <w:sz w:val="24"/>
          <w:szCs w:val="24"/>
        </w:rPr>
        <w:softHyphen/>
        <w:t>пологические особенности.</w:t>
      </w:r>
    </w:p>
    <w:p w:rsidR="00D00EBB" w:rsidRPr="00D00EBB" w:rsidRDefault="00D00EBB" w:rsidP="00D00EBB">
      <w:pPr>
        <w:spacing w:after="0" w:line="240" w:lineRule="auto"/>
        <w:ind w:firstLine="720"/>
        <w:jc w:val="both"/>
        <w:rPr>
          <w:rFonts w:ascii="Times New Roman" w:eastAsia="Times New Roman" w:hAnsi="Times New Roman" w:cs="Times New Roman"/>
          <w:sz w:val="24"/>
          <w:szCs w:val="24"/>
        </w:rPr>
      </w:pPr>
      <w:r w:rsidRPr="00D00EBB">
        <w:rPr>
          <w:rFonts w:ascii="Times New Roman" w:eastAsia="Times New Roman" w:hAnsi="Times New Roman" w:cs="Times New Roman"/>
          <w:sz w:val="24"/>
          <w:szCs w:val="24"/>
        </w:rPr>
        <w:t>Таким образом, разработанная в соответствии с ФГОС ДО «Программа» направлена на:</w:t>
      </w:r>
    </w:p>
    <w:p w:rsidR="00D00EBB" w:rsidRPr="00D00EBB" w:rsidRDefault="00D00EBB" w:rsidP="00E400B5">
      <w:pPr>
        <w:widowControl w:val="0"/>
        <w:numPr>
          <w:ilvl w:val="0"/>
          <w:numId w:val="2"/>
        </w:numPr>
        <w:tabs>
          <w:tab w:val="left" w:pos="568"/>
          <w:tab w:val="left" w:pos="993"/>
        </w:tabs>
        <w:spacing w:after="0" w:line="240" w:lineRule="auto"/>
        <w:ind w:firstLine="709"/>
        <w:jc w:val="both"/>
        <w:rPr>
          <w:rFonts w:ascii="Times New Roman" w:eastAsia="Times New Roman" w:hAnsi="Times New Roman" w:cs="Times New Roman"/>
          <w:kern w:val="2"/>
          <w:sz w:val="24"/>
          <w:szCs w:val="24"/>
        </w:rPr>
      </w:pPr>
      <w:r w:rsidRPr="00D00EBB">
        <w:rPr>
          <w:rFonts w:ascii="Times New Roman" w:eastAsia="Times New Roman" w:hAnsi="Times New Roman" w:cs="Times New Roman"/>
          <w:kern w:val="2"/>
          <w:sz w:val="24"/>
          <w:szCs w:val="24"/>
        </w:rPr>
        <w:t>охрану и укрепление здоровья воспитанников, их всесто</w:t>
      </w:r>
      <w:r w:rsidRPr="00D00EBB">
        <w:rPr>
          <w:rFonts w:ascii="Times New Roman" w:eastAsia="Times New Roman" w:hAnsi="Times New Roman" w:cs="Times New Roman"/>
          <w:kern w:val="2"/>
          <w:sz w:val="24"/>
          <w:szCs w:val="24"/>
        </w:rPr>
        <w:softHyphen/>
        <w:t>роннее (физическое, социально-коммуникативное, познаватель</w:t>
      </w:r>
      <w:r w:rsidRPr="00D00EBB">
        <w:rPr>
          <w:rFonts w:ascii="Times New Roman" w:eastAsia="Times New Roman" w:hAnsi="Times New Roman" w:cs="Times New Roman"/>
          <w:kern w:val="2"/>
          <w:sz w:val="24"/>
          <w:szCs w:val="24"/>
        </w:rPr>
        <w:softHyphen/>
        <w:t>ное, речевое и художественно-эстетическое) развитие, коррекцию нарушений речевого развития;</w:t>
      </w:r>
    </w:p>
    <w:p w:rsidR="00D00EBB" w:rsidRPr="00D00EBB" w:rsidRDefault="00D00EBB" w:rsidP="00E400B5">
      <w:pPr>
        <w:widowControl w:val="0"/>
        <w:numPr>
          <w:ilvl w:val="0"/>
          <w:numId w:val="2"/>
        </w:numPr>
        <w:tabs>
          <w:tab w:val="left" w:pos="563"/>
          <w:tab w:val="left" w:pos="993"/>
        </w:tabs>
        <w:spacing w:after="0" w:line="240" w:lineRule="auto"/>
        <w:ind w:firstLine="709"/>
        <w:jc w:val="both"/>
        <w:rPr>
          <w:rFonts w:ascii="Times New Roman" w:eastAsia="Times New Roman" w:hAnsi="Times New Roman" w:cs="Times New Roman"/>
          <w:kern w:val="2"/>
          <w:sz w:val="24"/>
          <w:szCs w:val="24"/>
        </w:rPr>
      </w:pPr>
      <w:r w:rsidRPr="00D00EBB">
        <w:rPr>
          <w:rFonts w:ascii="Times New Roman" w:eastAsia="Times New Roman" w:hAnsi="Times New Roman" w:cs="Times New Roman"/>
          <w:kern w:val="2"/>
          <w:sz w:val="24"/>
          <w:szCs w:val="24"/>
        </w:rPr>
        <w:t>обеспечение равных возможностей для полноценного развития каждого ребенка в период дошкольного детства независи</w:t>
      </w:r>
      <w:r w:rsidRPr="00D00EBB">
        <w:rPr>
          <w:rFonts w:ascii="Times New Roman" w:eastAsia="Times New Roman" w:hAnsi="Times New Roman" w:cs="Times New Roman"/>
          <w:kern w:val="2"/>
          <w:sz w:val="24"/>
          <w:szCs w:val="24"/>
        </w:rPr>
        <w:softHyphen/>
        <w:t>мо от тяжести речевого нарушения;</w:t>
      </w:r>
    </w:p>
    <w:p w:rsidR="00D00EBB" w:rsidRPr="00D00EBB" w:rsidRDefault="00D00EBB" w:rsidP="00E400B5">
      <w:pPr>
        <w:widowControl w:val="0"/>
        <w:numPr>
          <w:ilvl w:val="0"/>
          <w:numId w:val="2"/>
        </w:numPr>
        <w:tabs>
          <w:tab w:val="left" w:pos="563"/>
          <w:tab w:val="left" w:pos="993"/>
        </w:tabs>
        <w:spacing w:after="0" w:line="240" w:lineRule="auto"/>
        <w:ind w:firstLine="709"/>
        <w:jc w:val="both"/>
        <w:rPr>
          <w:rFonts w:ascii="Times New Roman" w:eastAsia="Times New Roman" w:hAnsi="Times New Roman" w:cs="Times New Roman"/>
          <w:kern w:val="2"/>
          <w:sz w:val="24"/>
          <w:szCs w:val="24"/>
        </w:rPr>
      </w:pPr>
      <w:r w:rsidRPr="00D00EBB">
        <w:rPr>
          <w:rFonts w:ascii="Times New Roman" w:eastAsia="Times New Roman" w:hAnsi="Times New Roman" w:cs="Times New Roman"/>
          <w:kern w:val="2"/>
          <w:sz w:val="24"/>
          <w:szCs w:val="24"/>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D00EBB" w:rsidRPr="00D00EBB" w:rsidRDefault="00D00EBB" w:rsidP="00E400B5">
      <w:pPr>
        <w:widowControl w:val="0"/>
        <w:numPr>
          <w:ilvl w:val="0"/>
          <w:numId w:val="2"/>
        </w:numPr>
        <w:tabs>
          <w:tab w:val="left" w:pos="573"/>
          <w:tab w:val="left" w:pos="993"/>
        </w:tabs>
        <w:spacing w:after="0" w:line="240" w:lineRule="auto"/>
        <w:ind w:firstLine="709"/>
        <w:jc w:val="both"/>
        <w:rPr>
          <w:rFonts w:ascii="Times New Roman" w:eastAsia="Times New Roman" w:hAnsi="Times New Roman" w:cs="Times New Roman"/>
          <w:kern w:val="2"/>
          <w:sz w:val="24"/>
          <w:szCs w:val="24"/>
        </w:rPr>
      </w:pPr>
      <w:r w:rsidRPr="00D00EBB">
        <w:rPr>
          <w:rFonts w:ascii="Times New Roman" w:eastAsia="Times New Roman" w:hAnsi="Times New Roman" w:cs="Times New Roman"/>
          <w:kern w:val="2"/>
          <w:sz w:val="24"/>
          <w:szCs w:val="24"/>
        </w:rPr>
        <w:t>использование адекватной возрастным, типологическим и индивидуальным возможностям детей с ТНР модели образова</w:t>
      </w:r>
      <w:r w:rsidRPr="00D00EBB">
        <w:rPr>
          <w:rFonts w:ascii="Times New Roman" w:eastAsia="Times New Roman" w:hAnsi="Times New Roman" w:cs="Times New Roman"/>
          <w:kern w:val="2"/>
          <w:sz w:val="24"/>
          <w:szCs w:val="24"/>
        </w:rPr>
        <w:softHyphen/>
        <w:t>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D00EBB" w:rsidRPr="00D00EBB" w:rsidRDefault="00D00EBB" w:rsidP="00E400B5">
      <w:pPr>
        <w:widowControl w:val="0"/>
        <w:numPr>
          <w:ilvl w:val="0"/>
          <w:numId w:val="2"/>
        </w:numPr>
        <w:tabs>
          <w:tab w:val="left" w:pos="558"/>
          <w:tab w:val="left" w:pos="993"/>
        </w:tabs>
        <w:spacing w:after="0" w:line="240" w:lineRule="auto"/>
        <w:ind w:firstLine="709"/>
        <w:jc w:val="both"/>
        <w:rPr>
          <w:rFonts w:ascii="Times New Roman" w:eastAsia="Times New Roman" w:hAnsi="Times New Roman" w:cs="Times New Roman"/>
          <w:kern w:val="2"/>
          <w:sz w:val="24"/>
          <w:szCs w:val="24"/>
        </w:rPr>
      </w:pPr>
      <w:r w:rsidRPr="00D00EBB">
        <w:rPr>
          <w:rFonts w:ascii="Times New Roman" w:eastAsia="Times New Roman" w:hAnsi="Times New Roman" w:cs="Times New Roman"/>
          <w:kern w:val="2"/>
          <w:sz w:val="24"/>
          <w:szCs w:val="24"/>
        </w:rPr>
        <w:t>реализацию преемственности содержания общеобразовательных программ дошкольного и начального общего образования;</w:t>
      </w:r>
    </w:p>
    <w:p w:rsidR="00D00EBB" w:rsidRPr="00D00EBB" w:rsidRDefault="00D00EBB" w:rsidP="00E400B5">
      <w:pPr>
        <w:widowControl w:val="0"/>
        <w:numPr>
          <w:ilvl w:val="0"/>
          <w:numId w:val="2"/>
        </w:numPr>
        <w:tabs>
          <w:tab w:val="left" w:pos="563"/>
          <w:tab w:val="left" w:pos="993"/>
        </w:tabs>
        <w:spacing w:after="0" w:line="240" w:lineRule="auto"/>
        <w:ind w:firstLine="709"/>
        <w:jc w:val="both"/>
        <w:rPr>
          <w:rFonts w:ascii="Times New Roman" w:eastAsia="Times New Roman" w:hAnsi="Times New Roman" w:cs="Times New Roman"/>
          <w:sz w:val="24"/>
          <w:szCs w:val="24"/>
        </w:rPr>
      </w:pPr>
      <w:r w:rsidRPr="00D00EBB">
        <w:rPr>
          <w:rFonts w:ascii="Times New Roman" w:eastAsia="Times New Roman" w:hAnsi="Times New Roman" w:cs="Times New Roman"/>
          <w:kern w:val="2"/>
          <w:sz w:val="24"/>
          <w:szCs w:val="24"/>
        </w:rPr>
        <w:t xml:space="preserve">обеспечение психолого-педагогической поддержки семьи и повышение </w:t>
      </w:r>
      <w:r w:rsidRPr="00D00EBB">
        <w:rPr>
          <w:rFonts w:ascii="Times New Roman" w:eastAsia="Times New Roman" w:hAnsi="Times New Roman" w:cs="Times New Roman"/>
          <w:sz w:val="24"/>
          <w:szCs w:val="24"/>
        </w:rPr>
        <w:t>компетентности родителей (законных представителей) в вопросах развития и образования, охраны и укрепления здоро</w:t>
      </w:r>
      <w:r w:rsidRPr="00D00EBB">
        <w:rPr>
          <w:rFonts w:ascii="Times New Roman" w:eastAsia="Times New Roman" w:hAnsi="Times New Roman" w:cs="Times New Roman"/>
          <w:sz w:val="24"/>
          <w:szCs w:val="24"/>
        </w:rPr>
        <w:softHyphen/>
        <w:t>вья детей.</w:t>
      </w:r>
    </w:p>
    <w:p w:rsidR="00280859" w:rsidRDefault="00280859" w:rsidP="00280859">
      <w:pPr>
        <w:spacing w:after="0" w:line="240" w:lineRule="auto"/>
        <w:ind w:firstLine="720"/>
        <w:jc w:val="both"/>
        <w:rPr>
          <w:rFonts w:ascii="Times New Roman" w:eastAsia="Times New Roman" w:hAnsi="Times New Roman" w:cs="Times New Roman"/>
          <w:sz w:val="24"/>
          <w:szCs w:val="24"/>
        </w:rPr>
      </w:pPr>
      <w:r w:rsidRPr="00280859">
        <w:rPr>
          <w:rFonts w:ascii="Times New Roman" w:eastAsia="Times New Roman" w:hAnsi="Times New Roman" w:cs="Times New Roman"/>
          <w:sz w:val="24"/>
          <w:szCs w:val="24"/>
        </w:rPr>
        <w:t xml:space="preserve">Содержание Программы учитывает особенности контингента семей, возрастные и индивидуальные особенности детей. Программа реализуется на государственном языке Российской Федерации. Воспитание и обучение в детском саду носит светский, общедоступный характер и ведется с учетом национально-культурных, демографических, климатических и других особенностей осуществления образовательного процесса. Образовательный процесс детей ведется с учетом традиций ярославского края. </w:t>
      </w:r>
    </w:p>
    <w:p w:rsidR="00D00EBB" w:rsidRPr="00D00EBB" w:rsidRDefault="00D00EBB" w:rsidP="00D00EBB">
      <w:pPr>
        <w:spacing w:after="0" w:line="240" w:lineRule="auto"/>
        <w:ind w:firstLine="720"/>
        <w:jc w:val="both"/>
        <w:rPr>
          <w:rFonts w:ascii="Times New Roman" w:eastAsia="Times New Roman" w:hAnsi="Times New Roman" w:cs="Times New Roman"/>
          <w:sz w:val="24"/>
          <w:szCs w:val="24"/>
        </w:rPr>
      </w:pPr>
      <w:r w:rsidRPr="00D00EBB">
        <w:rPr>
          <w:rFonts w:ascii="Times New Roman" w:eastAsia="Times New Roman" w:hAnsi="Times New Roman" w:cs="Times New Roman"/>
          <w:sz w:val="24"/>
          <w:szCs w:val="24"/>
        </w:rPr>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  </w:t>
      </w:r>
    </w:p>
    <w:p w:rsidR="00D00EBB" w:rsidRDefault="00D00EBB" w:rsidP="00D00EBB">
      <w:pPr>
        <w:widowControl w:val="0"/>
        <w:tabs>
          <w:tab w:val="left" w:pos="-1276"/>
          <w:tab w:val="left" w:pos="-993"/>
        </w:tabs>
        <w:spacing w:after="0" w:line="240" w:lineRule="auto"/>
        <w:ind w:left="709" w:hanging="709"/>
        <w:jc w:val="both"/>
        <w:rPr>
          <w:rFonts w:ascii="Times New Roman" w:eastAsia="Times New Roman" w:hAnsi="Times New Roman" w:cs="Times New Roman"/>
          <w:sz w:val="24"/>
          <w:szCs w:val="24"/>
        </w:rPr>
      </w:pPr>
    </w:p>
    <w:p w:rsidR="00016E16" w:rsidRPr="00D00EBB" w:rsidRDefault="00016E16" w:rsidP="00D00EBB">
      <w:pPr>
        <w:widowControl w:val="0"/>
        <w:tabs>
          <w:tab w:val="left" w:pos="-1276"/>
          <w:tab w:val="left" w:pos="-993"/>
        </w:tabs>
        <w:spacing w:after="0" w:line="240" w:lineRule="auto"/>
        <w:ind w:left="709" w:hanging="709"/>
        <w:jc w:val="both"/>
        <w:rPr>
          <w:rFonts w:ascii="Times New Roman" w:eastAsia="Times New Roman" w:hAnsi="Times New Roman" w:cs="Times New Roman"/>
          <w:sz w:val="24"/>
          <w:szCs w:val="24"/>
        </w:rPr>
      </w:pPr>
    </w:p>
    <w:p w:rsidR="002A5EC7" w:rsidRPr="00E75B3A" w:rsidRDefault="002F191C" w:rsidP="00E400B5">
      <w:pPr>
        <w:pStyle w:val="a7"/>
        <w:widowControl w:val="0"/>
        <w:numPr>
          <w:ilvl w:val="0"/>
          <w:numId w:val="4"/>
        </w:numPr>
        <w:ind w:left="1418" w:hanging="709"/>
        <w:jc w:val="both"/>
        <w:outlineLvl w:val="0"/>
        <w:rPr>
          <w:rFonts w:ascii="Times New Roman" w:eastAsia="Times New Roman" w:hAnsi="Times New Roman" w:cs="Times New Roman"/>
          <w:b/>
          <w:sz w:val="24"/>
          <w:szCs w:val="24"/>
        </w:rPr>
      </w:pPr>
      <w:r w:rsidRPr="00E75B3A">
        <w:rPr>
          <w:rFonts w:ascii="Times New Roman" w:eastAsia="Times New Roman" w:hAnsi="Times New Roman" w:cs="Times New Roman"/>
          <w:b/>
          <w:sz w:val="24"/>
          <w:szCs w:val="24"/>
        </w:rPr>
        <w:t>ХАРАКТЕРИСТИКА ДЕТЕЙ С ТЯЖЕЛЫМИ НАРУШЕНИЯМИ РЕЧИ</w:t>
      </w:r>
    </w:p>
    <w:p w:rsidR="006303CC" w:rsidRPr="00E91154" w:rsidRDefault="002A5EC7"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Дошкольн</w:t>
      </w:r>
      <w:r w:rsidR="00E75B3A" w:rsidRPr="00E91154">
        <w:rPr>
          <w:rFonts w:ascii="Times New Roman" w:eastAsia="Times New Roman" w:hAnsi="Times New Roman" w:cs="Times New Roman"/>
          <w:sz w:val="24"/>
          <w:szCs w:val="24"/>
        </w:rPr>
        <w:t xml:space="preserve">ики с тяжелыми нарушениями речи </w:t>
      </w:r>
      <w:r w:rsidR="00280859">
        <w:rPr>
          <w:rFonts w:ascii="Times New Roman" w:eastAsia="Times New Roman" w:hAnsi="Times New Roman" w:cs="Times New Roman"/>
          <w:sz w:val="24"/>
          <w:szCs w:val="24"/>
        </w:rPr>
        <w:t xml:space="preserve">(ТНР) </w:t>
      </w:r>
      <w:r w:rsidR="00E75B3A"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это дети с пора</w:t>
      </w:r>
      <w:r w:rsidRPr="00E91154">
        <w:rPr>
          <w:rFonts w:ascii="Times New Roman" w:eastAsia="Times New Roman" w:hAnsi="Times New Roman" w:cs="Times New Roman"/>
          <w:sz w:val="24"/>
          <w:szCs w:val="24"/>
        </w:rPr>
        <w:softHyphen/>
        <w:t>жением центральной нервной системы (или проявлениями пери</w:t>
      </w:r>
      <w:r w:rsidRPr="00E91154">
        <w:rPr>
          <w:rFonts w:ascii="Times New Roman" w:eastAsia="Times New Roman" w:hAnsi="Times New Roman" w:cs="Times New Roman"/>
          <w:sz w:val="24"/>
          <w:szCs w:val="24"/>
        </w:rPr>
        <w:softHyphen/>
        <w:t>натальной энцефалопатии), что обусловливает частое сочетание у них стойкого речевого расстройства с различными особенно</w:t>
      </w:r>
      <w:r w:rsidRPr="00E91154">
        <w:rPr>
          <w:rFonts w:ascii="Times New Roman" w:eastAsia="Times New Roman" w:hAnsi="Times New Roman" w:cs="Times New Roman"/>
          <w:sz w:val="24"/>
          <w:szCs w:val="24"/>
        </w:rPr>
        <w:softHyphen/>
        <w:t>стями психической деятельности. Учитывая положение о тесной связи развития мышления и речи (Л. С. Выготский), можно ска</w:t>
      </w:r>
      <w:r w:rsidRPr="00E91154">
        <w:rPr>
          <w:rFonts w:ascii="Times New Roman" w:eastAsia="Times New Roman" w:hAnsi="Times New Roman" w:cs="Times New Roman"/>
          <w:sz w:val="24"/>
          <w:szCs w:val="24"/>
        </w:rPr>
        <w:softHyphen/>
        <w:t>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CF5B9F">
        <w:rPr>
          <w:rFonts w:ascii="Times New Roman" w:eastAsia="Times New Roman" w:hAnsi="Times New Roman" w:cs="Times New Roman"/>
          <w:b/>
          <w:bCs/>
          <w:iCs/>
          <w:sz w:val="24"/>
          <w:szCs w:val="24"/>
        </w:rPr>
        <w:t>Общая характеристика детей со вторым уров</w:t>
      </w:r>
      <w:r w:rsidR="006E6CCD" w:rsidRPr="00CF5B9F">
        <w:rPr>
          <w:rFonts w:ascii="Times New Roman" w:eastAsia="Times New Roman" w:hAnsi="Times New Roman" w:cs="Times New Roman"/>
          <w:b/>
          <w:bCs/>
          <w:iCs/>
          <w:sz w:val="24"/>
          <w:szCs w:val="24"/>
        </w:rPr>
        <w:t>нем речевого развития (по Р.Е.</w:t>
      </w:r>
      <w:r w:rsidRPr="00CF5B9F">
        <w:rPr>
          <w:rFonts w:ascii="Times New Roman" w:eastAsia="Times New Roman" w:hAnsi="Times New Roman" w:cs="Times New Roman"/>
          <w:b/>
          <w:bCs/>
          <w:iCs/>
          <w:sz w:val="24"/>
          <w:szCs w:val="24"/>
        </w:rPr>
        <w:t>Левиной)</w:t>
      </w:r>
      <w:r w:rsidRPr="00CF5B9F">
        <w:rPr>
          <w:rStyle w:val="aa"/>
          <w:rFonts w:ascii="Times New Roman" w:eastAsia="Times New Roman" w:hAnsi="Times New Roman" w:cs="Times New Roman"/>
          <w:b/>
          <w:bCs/>
          <w:iCs/>
          <w:sz w:val="24"/>
          <w:szCs w:val="24"/>
        </w:rPr>
        <w:footnoteReference w:id="4"/>
      </w:r>
      <w:r w:rsidRPr="00E91154">
        <w:rPr>
          <w:rFonts w:ascii="Times New Roman" w:eastAsia="Times New Roman" w:hAnsi="Times New Roman" w:cs="Times New Roman"/>
          <w:sz w:val="24"/>
          <w:szCs w:val="24"/>
        </w:rPr>
        <w:t xml:space="preserve"> Активный словарь детей расширяется не только за счет суще</w:t>
      </w:r>
      <w:r w:rsidRPr="00E91154">
        <w:rPr>
          <w:rFonts w:ascii="Times New Roman" w:eastAsia="Times New Roman" w:hAnsi="Times New Roman" w:cs="Times New Roman"/>
          <w:sz w:val="24"/>
          <w:szCs w:val="24"/>
        </w:rPr>
        <w:softHyphen/>
        <w:t xml:space="preserve">ствительных и глаголов, но и за счет использования некоторых прилагательных (преимущественно качественных) и </w:t>
      </w:r>
      <w:r w:rsidRPr="00E91154">
        <w:rPr>
          <w:rFonts w:ascii="Times New Roman" w:eastAsia="Times New Roman" w:hAnsi="Times New Roman" w:cs="Times New Roman"/>
          <w:sz w:val="24"/>
          <w:szCs w:val="24"/>
        </w:rPr>
        <w:lastRenderedPageBreak/>
        <w:t>наречий. В результате коррекционной логопедической работы дети начина</w:t>
      </w:r>
      <w:r w:rsidRPr="00E91154">
        <w:rPr>
          <w:rFonts w:ascii="Times New Roman" w:eastAsia="Times New Roman" w:hAnsi="Times New Roman" w:cs="Times New Roman"/>
          <w:sz w:val="24"/>
          <w:szCs w:val="24"/>
        </w:rPr>
        <w:softHyphen/>
        <w:t>ют употреблять личные местоимения, изредка предлоги и союзы в элементарных значениях.</w:t>
      </w:r>
    </w:p>
    <w:p w:rsidR="006303CC" w:rsidRPr="00E91154" w:rsidRDefault="006303CC" w:rsidP="006303CC">
      <w:pPr>
        <w:spacing w:after="0" w:line="240" w:lineRule="auto"/>
        <w:ind w:firstLine="720"/>
        <w:jc w:val="both"/>
        <w:rPr>
          <w:rFonts w:ascii="Times New Roman" w:eastAsia="Times New Roman" w:hAnsi="Times New Roman" w:cs="Times New Roman"/>
          <w:i/>
          <w:iCs/>
          <w:sz w:val="24"/>
          <w:szCs w:val="24"/>
        </w:rPr>
      </w:pPr>
      <w:r w:rsidRPr="00E91154">
        <w:rPr>
          <w:rFonts w:ascii="Times New Roman" w:eastAsia="Times New Roman" w:hAnsi="Times New Roman" w:cs="Times New Roman"/>
          <w:sz w:val="24"/>
          <w:szCs w:val="24"/>
        </w:rPr>
        <w:t>Пояснение слова иногда сопровождается жестом (слово</w:t>
      </w:r>
      <w:r w:rsidRPr="00E91154">
        <w:rPr>
          <w:rFonts w:ascii="Times New Roman" w:eastAsia="Times New Roman" w:hAnsi="Times New Roman" w:cs="Times New Roman"/>
          <w:i/>
          <w:iCs/>
          <w:sz w:val="24"/>
          <w:szCs w:val="24"/>
        </w:rPr>
        <w:t xml:space="preserve"> чу</w:t>
      </w:r>
      <w:r w:rsidRPr="00E91154">
        <w:rPr>
          <w:rFonts w:ascii="Times New Roman" w:eastAsia="Times New Roman" w:hAnsi="Times New Roman" w:cs="Times New Roman"/>
          <w:i/>
          <w:iCs/>
          <w:sz w:val="24"/>
          <w:szCs w:val="24"/>
        </w:rPr>
        <w:softHyphen/>
        <w:t>лок —</w:t>
      </w:r>
      <w:r w:rsidRPr="00E91154">
        <w:rPr>
          <w:rFonts w:ascii="Times New Roman" w:eastAsia="Times New Roman" w:hAnsi="Times New Roman" w:cs="Times New Roman"/>
          <w:sz w:val="24"/>
          <w:szCs w:val="24"/>
        </w:rPr>
        <w:t xml:space="preserve"> нога и жест надевания чулка,</w:t>
      </w:r>
      <w:r w:rsidRPr="00E91154">
        <w:rPr>
          <w:rFonts w:ascii="Times New Roman" w:eastAsia="Times New Roman" w:hAnsi="Times New Roman" w:cs="Times New Roman"/>
          <w:i/>
          <w:iCs/>
          <w:sz w:val="24"/>
          <w:szCs w:val="24"/>
        </w:rPr>
        <w:t xml:space="preserve"> режет хлеб</w:t>
      </w:r>
      <w:r w:rsidRPr="00E91154">
        <w:rPr>
          <w:rFonts w:ascii="Times New Roman" w:eastAsia="Times New Roman" w:hAnsi="Times New Roman" w:cs="Times New Roman"/>
          <w:sz w:val="24"/>
          <w:szCs w:val="24"/>
        </w:rPr>
        <w:t xml:space="preserve"> — хлеб, ножик и жест резания). Нередко нужное слово заменяется названием сход</w:t>
      </w:r>
      <w:r w:rsidRPr="00E91154">
        <w:rPr>
          <w:rFonts w:ascii="Times New Roman" w:eastAsia="Times New Roman" w:hAnsi="Times New Roman" w:cs="Times New Roman"/>
          <w:sz w:val="24"/>
          <w:szCs w:val="24"/>
        </w:rPr>
        <w:softHyphen/>
        <w:t>ного предмета с добавлением частицы</w:t>
      </w:r>
      <w:r w:rsidRPr="00E91154">
        <w:rPr>
          <w:rFonts w:ascii="Times New Roman" w:eastAsia="Times New Roman" w:hAnsi="Times New Roman" w:cs="Times New Roman"/>
          <w:i/>
          <w:iCs/>
          <w:sz w:val="24"/>
          <w:szCs w:val="24"/>
        </w:rPr>
        <w:t xml:space="preserve"> не (помидор — яблоко не).</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Употребление существительных в косвенных падежах носит случайный характер. Фраза, как правило, бывает аграмматичной </w:t>
      </w:r>
      <w:r w:rsidRPr="00E91154">
        <w:rPr>
          <w:rFonts w:ascii="Times New Roman" w:eastAsia="Times New Roman" w:hAnsi="Times New Roman" w:cs="Times New Roman"/>
          <w:i/>
          <w:iCs/>
          <w:sz w:val="24"/>
          <w:szCs w:val="24"/>
        </w:rPr>
        <w:t>(играет с мячику).</w:t>
      </w:r>
      <w:r w:rsidRPr="00E91154">
        <w:rPr>
          <w:rFonts w:ascii="Times New Roman" w:eastAsia="Times New Roman" w:hAnsi="Times New Roman" w:cs="Times New Roman"/>
          <w:sz w:val="24"/>
          <w:szCs w:val="24"/>
        </w:rPr>
        <w:t xml:space="preserve"> Также аграмматично изменение имен суще</w:t>
      </w:r>
      <w:r w:rsidRPr="00E91154">
        <w:rPr>
          <w:rFonts w:ascii="Times New Roman" w:eastAsia="Times New Roman" w:hAnsi="Times New Roman" w:cs="Times New Roman"/>
          <w:sz w:val="24"/>
          <w:szCs w:val="24"/>
        </w:rPr>
        <w:softHyphen/>
        <w:t>ствительных по числам (</w:t>
      </w:r>
      <w:r w:rsidRPr="00E91154">
        <w:rPr>
          <w:rFonts w:ascii="Times New Roman" w:eastAsia="Times New Roman" w:hAnsi="Times New Roman" w:cs="Times New Roman"/>
          <w:i/>
          <w:iCs/>
          <w:sz w:val="24"/>
          <w:szCs w:val="24"/>
        </w:rPr>
        <w:t>две уши).</w:t>
      </w:r>
      <w:r w:rsidRPr="00E91154">
        <w:rPr>
          <w:rFonts w:ascii="Times New Roman" w:eastAsia="Times New Roman" w:hAnsi="Times New Roman" w:cs="Times New Roman"/>
          <w:sz w:val="24"/>
          <w:szCs w:val="24"/>
        </w:rPr>
        <w:t xml:space="preserve"> Форму прошедшего времени глагола дети нередко заменяют формой настоящего времени и наоборот (например,</w:t>
      </w:r>
      <w:r w:rsidRPr="00E91154">
        <w:rPr>
          <w:rFonts w:ascii="Times New Roman" w:eastAsia="Times New Roman" w:hAnsi="Times New Roman" w:cs="Times New Roman"/>
          <w:i/>
          <w:iCs/>
          <w:sz w:val="24"/>
          <w:szCs w:val="24"/>
        </w:rPr>
        <w:t xml:space="preserve"> Витя елку иду).</w:t>
      </w:r>
    </w:p>
    <w:p w:rsidR="006303CC" w:rsidRPr="00E91154" w:rsidRDefault="00280859" w:rsidP="006303C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речи д</w:t>
      </w:r>
      <w:r w:rsidR="006303CC" w:rsidRPr="00E91154">
        <w:rPr>
          <w:rFonts w:ascii="Times New Roman" w:eastAsia="Times New Roman" w:hAnsi="Times New Roman" w:cs="Times New Roman"/>
          <w:sz w:val="24"/>
          <w:szCs w:val="24"/>
        </w:rPr>
        <w:t>етей встречаются взаимозамены единственного и мно</w:t>
      </w:r>
      <w:r w:rsidR="006303CC" w:rsidRPr="00E91154">
        <w:rPr>
          <w:rFonts w:ascii="Times New Roman" w:eastAsia="Times New Roman" w:hAnsi="Times New Roman" w:cs="Times New Roman"/>
          <w:sz w:val="24"/>
          <w:szCs w:val="24"/>
        </w:rPr>
        <w:softHyphen/>
        <w:t>жественного числа глаголов (</w:t>
      </w:r>
      <w:r w:rsidR="006303CC" w:rsidRPr="00E91154">
        <w:rPr>
          <w:rFonts w:ascii="Times New Roman" w:eastAsia="Times New Roman" w:hAnsi="Times New Roman" w:cs="Times New Roman"/>
          <w:i/>
          <w:iCs/>
          <w:sz w:val="24"/>
          <w:szCs w:val="24"/>
        </w:rPr>
        <w:t>кончилась чашки),</w:t>
      </w:r>
      <w:r w:rsidR="006303CC" w:rsidRPr="00E91154">
        <w:rPr>
          <w:rFonts w:ascii="Times New Roman" w:eastAsia="Times New Roman" w:hAnsi="Times New Roman" w:cs="Times New Roman"/>
          <w:sz w:val="24"/>
          <w:szCs w:val="24"/>
        </w:rPr>
        <w:t xml:space="preserve"> смешение глаголов прошедшего времени мужского и женского рода (например,</w:t>
      </w:r>
      <w:r w:rsidR="006303CC" w:rsidRPr="00E91154">
        <w:rPr>
          <w:rFonts w:ascii="Times New Roman" w:eastAsia="Times New Roman" w:hAnsi="Times New Roman" w:cs="Times New Roman"/>
          <w:i/>
          <w:iCs/>
          <w:sz w:val="24"/>
          <w:szCs w:val="24"/>
        </w:rPr>
        <w:t xml:space="preserve"> мама купил).</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Средний род глаголов прошедшего времени в активной речи детей не употребляется.</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Прилагательные используются детьми значительно реже, чем существительные и глаголы, они могут не согласовываться в пред</w:t>
      </w:r>
      <w:r w:rsidRPr="00E91154">
        <w:rPr>
          <w:rFonts w:ascii="Times New Roman" w:eastAsia="Times New Roman" w:hAnsi="Times New Roman" w:cs="Times New Roman"/>
          <w:sz w:val="24"/>
          <w:szCs w:val="24"/>
        </w:rPr>
        <w:softHyphen/>
        <w:t>ложении с другими словами (</w:t>
      </w:r>
      <w:r w:rsidRPr="00E91154">
        <w:rPr>
          <w:rFonts w:ascii="Times New Roman" w:eastAsia="Times New Roman" w:hAnsi="Times New Roman" w:cs="Times New Roman"/>
          <w:i/>
          <w:iCs/>
          <w:sz w:val="24"/>
          <w:szCs w:val="24"/>
        </w:rPr>
        <w:t>вкусная грибы).</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Предлоги в речи детей встречаются редко, часто заменяются или опускаются (</w:t>
      </w:r>
      <w:r w:rsidRPr="00E91154">
        <w:rPr>
          <w:rFonts w:ascii="Times New Roman" w:eastAsia="Times New Roman" w:hAnsi="Times New Roman" w:cs="Times New Roman"/>
          <w:i/>
          <w:iCs/>
          <w:sz w:val="24"/>
          <w:szCs w:val="24"/>
        </w:rPr>
        <w:t>собака живет на будке, я был елка).</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Союзами и частицами дети пользуются крайне редко.</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Обнаруживаются попытки найти нужную грамматическую фор</w:t>
      </w:r>
      <w:r w:rsidRPr="00E91154">
        <w:rPr>
          <w:rFonts w:ascii="Times New Roman" w:eastAsia="Times New Roman" w:hAnsi="Times New Roman" w:cs="Times New Roman"/>
          <w:sz w:val="24"/>
          <w:szCs w:val="24"/>
        </w:rPr>
        <w:softHyphen/>
        <w:t>му слова, но эти попытки чаще всего бывают неуспешными (на</w:t>
      </w:r>
      <w:r w:rsidRPr="00E91154">
        <w:rPr>
          <w:rFonts w:ascii="Times New Roman" w:eastAsia="Times New Roman" w:hAnsi="Times New Roman" w:cs="Times New Roman"/>
          <w:sz w:val="24"/>
          <w:szCs w:val="24"/>
        </w:rPr>
        <w:softHyphen/>
        <w:t>пример, при составлении предложения по картинке:</w:t>
      </w:r>
      <w:r w:rsidRPr="00E91154">
        <w:rPr>
          <w:rFonts w:ascii="Times New Roman" w:eastAsia="Times New Roman" w:hAnsi="Times New Roman" w:cs="Times New Roman"/>
          <w:i/>
          <w:iCs/>
          <w:sz w:val="24"/>
          <w:szCs w:val="24"/>
        </w:rPr>
        <w:t xml:space="preserve"> на...на...ста</w:t>
      </w:r>
      <w:r w:rsidRPr="00E91154">
        <w:rPr>
          <w:rFonts w:ascii="Times New Roman" w:eastAsia="Times New Roman" w:hAnsi="Times New Roman" w:cs="Times New Roman"/>
          <w:i/>
          <w:iCs/>
          <w:sz w:val="24"/>
          <w:szCs w:val="24"/>
        </w:rPr>
        <w:softHyphen/>
        <w:t>ла лето...лета...лето).</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Способами словообразования дети не владеют.</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 детей начинает формироваться фразовая речь. Они начина</w:t>
      </w:r>
      <w:r w:rsidRPr="00E91154">
        <w:rPr>
          <w:rFonts w:ascii="Times New Roman" w:eastAsia="Times New Roman" w:hAnsi="Times New Roman" w:cs="Times New Roman"/>
          <w:sz w:val="24"/>
          <w:szCs w:val="24"/>
        </w:rPr>
        <w:softHyphen/>
        <w:t>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Понимание речи детьми улучшается, расширяется их пассив</w:t>
      </w:r>
      <w:r w:rsidRPr="00E91154">
        <w:rPr>
          <w:rFonts w:ascii="Times New Roman" w:eastAsia="Times New Roman" w:hAnsi="Times New Roman" w:cs="Times New Roman"/>
          <w:sz w:val="24"/>
          <w:szCs w:val="24"/>
        </w:rPr>
        <w:softHyphen/>
        <w:t xml:space="preserve">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w:t>
      </w:r>
      <w:r w:rsidRPr="00E91154">
        <w:rPr>
          <w:rFonts w:ascii="Times New Roman" w:eastAsia="Times New Roman" w:hAnsi="Times New Roman" w:cs="Times New Roman"/>
          <w:kern w:val="2"/>
          <w:sz w:val="24"/>
          <w:szCs w:val="24"/>
        </w:rPr>
        <w:t>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w:t>
      </w:r>
      <w:r w:rsidRPr="00E91154">
        <w:rPr>
          <w:rFonts w:ascii="Times New Roman" w:eastAsia="Times New Roman" w:hAnsi="Times New Roman" w:cs="Times New Roman"/>
          <w:kern w:val="2"/>
          <w:sz w:val="24"/>
          <w:szCs w:val="24"/>
        </w:rPr>
        <w:softHyphen/>
        <w:t>тельных, значения предлогов они различают только в хорошо знакомых ситуациях.</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t>Звукопроизношение у детей значительно нарушено. Обнару</w:t>
      </w:r>
      <w:r w:rsidRPr="00E91154">
        <w:rPr>
          <w:rFonts w:ascii="Times New Roman" w:eastAsia="Times New Roman" w:hAnsi="Times New Roman" w:cs="Times New Roman"/>
          <w:kern w:val="2"/>
          <w:sz w:val="24"/>
          <w:szCs w:val="24"/>
        </w:rPr>
        <w:softHyphen/>
        <w:t>живается их неподготовленность к овладению звуковым анализом и синтезом. В то же время отмечается более точная дифферен</w:t>
      </w:r>
      <w:r w:rsidRPr="00E91154">
        <w:rPr>
          <w:rFonts w:ascii="Times New Roman" w:eastAsia="Times New Roman" w:hAnsi="Times New Roman" w:cs="Times New Roman"/>
          <w:kern w:val="2"/>
          <w:sz w:val="24"/>
          <w:szCs w:val="24"/>
        </w:rPr>
        <w:softHyphen/>
        <w:t>циация звуковой стороны речи. Дети могут определять правиль</w:t>
      </w:r>
      <w:r w:rsidRPr="00E91154">
        <w:rPr>
          <w:rFonts w:ascii="Times New Roman" w:eastAsia="Times New Roman" w:hAnsi="Times New Roman" w:cs="Times New Roman"/>
          <w:kern w:val="2"/>
          <w:sz w:val="24"/>
          <w:szCs w:val="24"/>
        </w:rPr>
        <w:softHyphen/>
        <w:t>но и неправильно произносимые звуки. Количество неправильно произносимых звуков в детской речи достигает 16—20. Нарушен</w:t>
      </w:r>
      <w:r w:rsidRPr="00E91154">
        <w:rPr>
          <w:rFonts w:ascii="Times New Roman" w:eastAsia="Times New Roman" w:hAnsi="Times New Roman" w:cs="Times New Roman"/>
          <w:kern w:val="2"/>
          <w:sz w:val="24"/>
          <w:szCs w:val="24"/>
        </w:rPr>
        <w:softHyphen/>
        <w:t>ными чаще оказываются звуки [С], [С'], [3], [3'], [Ц], [Ш], [Ж], [Ч], [Щ], [Р], [Р'], [Т], [Т'], [Д], [Д'],[Г], [Г']. Для детей  характер</w:t>
      </w:r>
      <w:r w:rsidRPr="00E91154">
        <w:rPr>
          <w:rFonts w:ascii="Times New Roman" w:eastAsia="Times New Roman" w:hAnsi="Times New Roman" w:cs="Times New Roman"/>
          <w:kern w:val="2"/>
          <w:sz w:val="24"/>
          <w:szCs w:val="24"/>
        </w:rPr>
        <w:softHyphen/>
        <w:t>ны замены твердых согласных мягкими и наоборот.</w:t>
      </w:r>
      <w:r w:rsidR="00694A92" w:rsidRPr="00E91154">
        <w:rPr>
          <w:rFonts w:ascii="Times New Roman" w:eastAsia="Times New Roman" w:hAnsi="Times New Roman" w:cs="Times New Roman"/>
          <w:kern w:val="2"/>
          <w:sz w:val="24"/>
          <w:szCs w:val="24"/>
        </w:rPr>
        <w:t xml:space="preserve"> Гласные ар</w:t>
      </w:r>
      <w:r w:rsidRPr="00E91154">
        <w:rPr>
          <w:rFonts w:ascii="Times New Roman" w:eastAsia="Times New Roman" w:hAnsi="Times New Roman" w:cs="Times New Roman"/>
          <w:kern w:val="2"/>
          <w:sz w:val="24"/>
          <w:szCs w:val="24"/>
        </w:rPr>
        <w:t>тикулируются неотчетливо.</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lastRenderedPageBreak/>
        <w:t>Между изолированным воспроизведением звуков и их упо</w:t>
      </w:r>
      <w:r w:rsidRPr="00E91154">
        <w:rPr>
          <w:rFonts w:ascii="Times New Roman" w:eastAsia="Times New Roman" w:hAnsi="Times New Roman" w:cs="Times New Roman"/>
          <w:kern w:val="2"/>
          <w:sz w:val="24"/>
          <w:szCs w:val="24"/>
        </w:rPr>
        <w:softHyphen/>
        <w:t>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w:t>
      </w:r>
      <w:r w:rsidRPr="00E91154">
        <w:rPr>
          <w:rFonts w:ascii="Times New Roman" w:eastAsia="Times New Roman" w:hAnsi="Times New Roman" w:cs="Times New Roman"/>
          <w:kern w:val="2"/>
          <w:sz w:val="24"/>
          <w:szCs w:val="24"/>
        </w:rPr>
        <w:softHyphen/>
        <w:t>гласных</w:t>
      </w:r>
      <w:r w:rsidR="00280859">
        <w:rPr>
          <w:rFonts w:ascii="Times New Roman" w:eastAsia="Times New Roman" w:hAnsi="Times New Roman" w:cs="Times New Roman"/>
          <w:i/>
          <w:iCs/>
          <w:kern w:val="2"/>
          <w:sz w:val="24"/>
          <w:szCs w:val="24"/>
        </w:rPr>
        <w:t xml:space="preserve"> (</w:t>
      </w:r>
      <w:r w:rsidRPr="00E91154">
        <w:rPr>
          <w:rFonts w:ascii="Times New Roman" w:eastAsia="Times New Roman" w:hAnsi="Times New Roman" w:cs="Times New Roman"/>
          <w:i/>
          <w:iCs/>
          <w:kern w:val="2"/>
          <w:sz w:val="24"/>
          <w:szCs w:val="24"/>
        </w:rPr>
        <w:t>мак),</w:t>
      </w:r>
      <w:r w:rsidRPr="00E91154">
        <w:rPr>
          <w:rFonts w:ascii="Times New Roman" w:eastAsia="Times New Roman" w:hAnsi="Times New Roman" w:cs="Times New Roman"/>
          <w:kern w:val="2"/>
          <w:sz w:val="24"/>
          <w:szCs w:val="24"/>
        </w:rPr>
        <w:t xml:space="preserve"> в то же время повторить двусложные слова, со</w:t>
      </w:r>
      <w:r w:rsidRPr="00E91154">
        <w:rPr>
          <w:rFonts w:ascii="Times New Roman" w:eastAsia="Times New Roman" w:hAnsi="Times New Roman" w:cs="Times New Roman"/>
          <w:kern w:val="2"/>
          <w:sz w:val="24"/>
          <w:szCs w:val="24"/>
        </w:rPr>
        <w:softHyphen/>
        <w:t>стоящие из прямых слогов, во многих случаях не могут (</w:t>
      </w:r>
      <w:r w:rsidR="00694A92" w:rsidRPr="00E91154">
        <w:rPr>
          <w:rFonts w:ascii="Times New Roman" w:eastAsia="Times New Roman" w:hAnsi="Times New Roman" w:cs="Times New Roman"/>
          <w:i/>
          <w:iCs/>
          <w:kern w:val="2"/>
          <w:sz w:val="24"/>
          <w:szCs w:val="24"/>
        </w:rPr>
        <w:t>ваза -</w:t>
      </w:r>
      <w:r w:rsidRPr="00E91154">
        <w:rPr>
          <w:rFonts w:ascii="Times New Roman" w:eastAsia="Times New Roman" w:hAnsi="Times New Roman" w:cs="Times New Roman"/>
          <w:i/>
          <w:iCs/>
          <w:kern w:val="2"/>
          <w:sz w:val="24"/>
          <w:szCs w:val="24"/>
        </w:rPr>
        <w:t xml:space="preserve"> вая)</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t>Дети испытывают ярко выраженные затруднения при воспро</w:t>
      </w:r>
      <w:r w:rsidRPr="00E91154">
        <w:rPr>
          <w:rFonts w:ascii="Times New Roman" w:eastAsia="Times New Roman" w:hAnsi="Times New Roman" w:cs="Times New Roman"/>
          <w:kern w:val="2"/>
          <w:sz w:val="24"/>
          <w:szCs w:val="24"/>
        </w:rPr>
        <w:softHyphen/>
        <w:t>изведении звукового состава двусложных слов, включающих об</w:t>
      </w:r>
      <w:r w:rsidRPr="00E91154">
        <w:rPr>
          <w:rFonts w:ascii="Times New Roman" w:eastAsia="Times New Roman" w:hAnsi="Times New Roman" w:cs="Times New Roman"/>
          <w:kern w:val="2"/>
          <w:sz w:val="24"/>
          <w:szCs w:val="24"/>
        </w:rPr>
        <w:softHyphen/>
        <w:t>ратный и прямой слог Количество слогов в слове сохраняется, но звуковой состав слов, последовательность звуков и слогов вос</w:t>
      </w:r>
      <w:r w:rsidRPr="00E91154">
        <w:rPr>
          <w:rFonts w:ascii="Times New Roman" w:eastAsia="Times New Roman" w:hAnsi="Times New Roman" w:cs="Times New Roman"/>
          <w:kern w:val="2"/>
          <w:sz w:val="24"/>
          <w:szCs w:val="24"/>
        </w:rPr>
        <w:softHyphen/>
        <w:t>производятся неверно:</w:t>
      </w:r>
      <w:r w:rsidRPr="00E91154">
        <w:rPr>
          <w:rFonts w:ascii="Times New Roman" w:eastAsia="Times New Roman" w:hAnsi="Times New Roman" w:cs="Times New Roman"/>
          <w:i/>
          <w:iCs/>
          <w:kern w:val="2"/>
          <w:sz w:val="24"/>
          <w:szCs w:val="24"/>
        </w:rPr>
        <w:t xml:space="preserve"> окно — кано.</w:t>
      </w:r>
      <w:r w:rsidRPr="00E91154">
        <w:rPr>
          <w:rFonts w:ascii="Times New Roman" w:eastAsia="Times New Roman" w:hAnsi="Times New Roman" w:cs="Times New Roman"/>
          <w:kern w:val="2"/>
          <w:sz w:val="24"/>
          <w:szCs w:val="24"/>
        </w:rPr>
        <w:t xml:space="preserve"> При повторении двусложных слов с закрытым и прямым слогом в речи детей обнаруживается выпадение звуков:</w:t>
      </w:r>
      <w:r w:rsidR="00694A92" w:rsidRPr="00E91154">
        <w:rPr>
          <w:rFonts w:ascii="Times New Roman" w:eastAsia="Times New Roman" w:hAnsi="Times New Roman" w:cs="Times New Roman"/>
          <w:i/>
          <w:iCs/>
          <w:kern w:val="2"/>
          <w:sz w:val="24"/>
          <w:szCs w:val="24"/>
        </w:rPr>
        <w:t xml:space="preserve"> банка -</w:t>
      </w:r>
      <w:r w:rsidRPr="00E91154">
        <w:rPr>
          <w:rFonts w:ascii="Times New Roman" w:eastAsia="Times New Roman" w:hAnsi="Times New Roman" w:cs="Times New Roman"/>
          <w:i/>
          <w:iCs/>
          <w:kern w:val="2"/>
          <w:sz w:val="24"/>
          <w:szCs w:val="24"/>
        </w:rPr>
        <w:t xml:space="preserve"> бака.</w:t>
      </w:r>
      <w:r w:rsidRPr="00E91154">
        <w:rPr>
          <w:rFonts w:ascii="Times New Roman" w:eastAsia="Times New Roman" w:hAnsi="Times New Roman" w:cs="Times New Roman"/>
          <w:kern w:val="2"/>
          <w:sz w:val="24"/>
          <w:szCs w:val="24"/>
        </w:rPr>
        <w:t xml:space="preserve"> Наибольшие затруднения вы</w:t>
      </w:r>
      <w:r w:rsidRPr="00E91154">
        <w:rPr>
          <w:rFonts w:ascii="Times New Roman" w:eastAsia="Times New Roman" w:hAnsi="Times New Roman" w:cs="Times New Roman"/>
          <w:kern w:val="2"/>
          <w:sz w:val="24"/>
          <w:szCs w:val="24"/>
        </w:rPr>
        <w:softHyphen/>
        <w:t>зывает у детей произнесение односложных и двусложных слов со стечением согласных В их речи часто наблюдается пропуск не</w:t>
      </w:r>
      <w:r w:rsidRPr="00E91154">
        <w:rPr>
          <w:rFonts w:ascii="Times New Roman" w:eastAsia="Times New Roman" w:hAnsi="Times New Roman" w:cs="Times New Roman"/>
          <w:kern w:val="2"/>
          <w:sz w:val="24"/>
          <w:szCs w:val="24"/>
        </w:rPr>
        <w:softHyphen/>
        <w:t>скольких звуков</w:t>
      </w:r>
      <w:r w:rsidRPr="00E91154">
        <w:rPr>
          <w:rFonts w:ascii="Times New Roman" w:eastAsia="Times New Roman" w:hAnsi="Times New Roman" w:cs="Times New Roman"/>
          <w:kern w:val="2"/>
          <w:sz w:val="24"/>
          <w:szCs w:val="24"/>
          <w:vertAlign w:val="superscript"/>
        </w:rPr>
        <w:t xml:space="preserve">- </w:t>
      </w:r>
      <w:r w:rsidR="00694A92" w:rsidRPr="00E91154">
        <w:rPr>
          <w:rFonts w:ascii="Times New Roman" w:eastAsia="Times New Roman" w:hAnsi="Times New Roman" w:cs="Times New Roman"/>
          <w:i/>
          <w:iCs/>
          <w:kern w:val="2"/>
          <w:sz w:val="24"/>
          <w:szCs w:val="24"/>
        </w:rPr>
        <w:t xml:space="preserve"> звезда -</w:t>
      </w:r>
      <w:r w:rsidRPr="00E91154">
        <w:rPr>
          <w:rFonts w:ascii="Times New Roman" w:eastAsia="Times New Roman" w:hAnsi="Times New Roman" w:cs="Times New Roman"/>
          <w:i/>
          <w:iCs/>
          <w:kern w:val="2"/>
          <w:sz w:val="24"/>
          <w:szCs w:val="24"/>
        </w:rPr>
        <w:t xml:space="preserve"> вида.</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t xml:space="preserve">В трехсложных словах дети наряду с искажением и пропуском звуков допускают перестановки слогов или опускают их совсем: </w:t>
      </w:r>
      <w:r w:rsidR="00694A92" w:rsidRPr="00E91154">
        <w:rPr>
          <w:rFonts w:ascii="Times New Roman" w:eastAsia="Times New Roman" w:hAnsi="Times New Roman" w:cs="Times New Roman"/>
          <w:i/>
          <w:iCs/>
          <w:kern w:val="2"/>
          <w:sz w:val="24"/>
          <w:szCs w:val="24"/>
        </w:rPr>
        <w:t>голова -</w:t>
      </w:r>
      <w:r w:rsidRPr="00E91154">
        <w:rPr>
          <w:rFonts w:ascii="Times New Roman" w:eastAsia="Times New Roman" w:hAnsi="Times New Roman" w:cs="Times New Roman"/>
          <w:i/>
          <w:iCs/>
          <w:kern w:val="2"/>
          <w:sz w:val="24"/>
          <w:szCs w:val="24"/>
        </w:rPr>
        <w:t xml:space="preserve"> ава, коволя.</w:t>
      </w:r>
      <w:r w:rsidRPr="00E91154">
        <w:rPr>
          <w:rFonts w:ascii="Times New Roman" w:eastAsia="Times New Roman" w:hAnsi="Times New Roman" w:cs="Times New Roman"/>
          <w:kern w:val="2"/>
          <w:sz w:val="24"/>
          <w:szCs w:val="24"/>
        </w:rPr>
        <w:t xml:space="preserve"> Искажения в трехсложных словах по срав</w:t>
      </w:r>
      <w:r w:rsidRPr="00E91154">
        <w:rPr>
          <w:rFonts w:ascii="Times New Roman" w:eastAsia="Times New Roman" w:hAnsi="Times New Roman" w:cs="Times New Roman"/>
          <w:kern w:val="2"/>
          <w:sz w:val="24"/>
          <w:szCs w:val="24"/>
        </w:rPr>
        <w:softHyphen/>
        <w:t>нению с двусложными более выражены. Четырех-, пятисложные слова произносятся детьми искаженно, происходит упрощение многосложной структуры:</w:t>
      </w:r>
      <w:r w:rsidRPr="00E91154">
        <w:rPr>
          <w:rFonts w:ascii="Times New Roman" w:eastAsia="Times New Roman" w:hAnsi="Times New Roman" w:cs="Times New Roman"/>
          <w:i/>
          <w:iCs/>
          <w:kern w:val="2"/>
          <w:sz w:val="24"/>
          <w:szCs w:val="24"/>
        </w:rPr>
        <w:t xml:space="preserve"> велосипед — сипед, тапитет.</w:t>
      </w:r>
      <w:r w:rsidRPr="00E91154">
        <w:rPr>
          <w:rFonts w:ascii="Times New Roman" w:eastAsia="Times New Roman" w:hAnsi="Times New Roman" w:cs="Times New Roman"/>
          <w:kern w:val="2"/>
          <w:sz w:val="24"/>
          <w:szCs w:val="24"/>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w:t>
      </w:r>
      <w:r w:rsidRPr="00E91154">
        <w:rPr>
          <w:rFonts w:ascii="Times New Roman" w:eastAsia="Times New Roman" w:hAnsi="Times New Roman" w:cs="Times New Roman"/>
          <w:kern w:val="2"/>
          <w:sz w:val="24"/>
          <w:szCs w:val="24"/>
        </w:rPr>
        <w:softHyphen/>
        <w:t>вом:</w:t>
      </w:r>
      <w:r w:rsidRPr="00E91154">
        <w:rPr>
          <w:rFonts w:ascii="Times New Roman" w:eastAsia="Times New Roman" w:hAnsi="Times New Roman" w:cs="Times New Roman"/>
          <w:i/>
          <w:iCs/>
          <w:kern w:val="2"/>
          <w:sz w:val="24"/>
          <w:szCs w:val="24"/>
        </w:rPr>
        <w:t xml:space="preserve"> В клетке лев. — Клеки вефь.</w:t>
      </w:r>
    </w:p>
    <w:p w:rsidR="006303CC" w:rsidRPr="00E91154" w:rsidRDefault="006303CC" w:rsidP="006303CC">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kern w:val="2"/>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E91154">
        <w:rPr>
          <w:rFonts w:ascii="Times New Roman" w:eastAsia="Times New Roman" w:hAnsi="Times New Roman" w:cs="Times New Roman"/>
          <w:i/>
          <w:iCs/>
          <w:kern w:val="2"/>
          <w:sz w:val="24"/>
          <w:szCs w:val="24"/>
        </w:rPr>
        <w:t xml:space="preserve">грива </w:t>
      </w:r>
      <w:r w:rsidRPr="00E91154">
        <w:rPr>
          <w:rFonts w:ascii="Times New Roman" w:eastAsia="Times New Roman" w:hAnsi="Times New Roman" w:cs="Times New Roman"/>
          <w:kern w:val="2"/>
          <w:sz w:val="24"/>
          <w:szCs w:val="24"/>
        </w:rPr>
        <w:t>понимается как</w:t>
      </w:r>
      <w:r w:rsidRPr="00E91154">
        <w:rPr>
          <w:rFonts w:ascii="Times New Roman" w:eastAsia="Times New Roman" w:hAnsi="Times New Roman" w:cs="Times New Roman"/>
          <w:i/>
          <w:iCs/>
          <w:kern w:val="2"/>
          <w:sz w:val="24"/>
          <w:szCs w:val="24"/>
        </w:rPr>
        <w:t xml:space="preserve"> грибы, шерсть</w:t>
      </w:r>
      <w:r w:rsidRPr="00E91154">
        <w:rPr>
          <w:rFonts w:ascii="Times New Roman" w:eastAsia="Times New Roman" w:hAnsi="Times New Roman" w:cs="Times New Roman"/>
          <w:kern w:val="2"/>
          <w:sz w:val="24"/>
          <w:szCs w:val="24"/>
        </w:rPr>
        <w:t xml:space="preserve"> как</w:t>
      </w:r>
      <w:r w:rsidRPr="00E91154">
        <w:rPr>
          <w:rFonts w:ascii="Times New Roman" w:eastAsia="Times New Roman" w:hAnsi="Times New Roman" w:cs="Times New Roman"/>
          <w:i/>
          <w:iCs/>
          <w:kern w:val="2"/>
          <w:sz w:val="24"/>
          <w:szCs w:val="24"/>
        </w:rPr>
        <w:t xml:space="preserve"> шесть).</w:t>
      </w:r>
    </w:p>
    <w:p w:rsidR="006303CC" w:rsidRPr="00E91154" w:rsidRDefault="006303CC" w:rsidP="005703BC">
      <w:pPr>
        <w:spacing w:after="0" w:line="240" w:lineRule="auto"/>
        <w:ind w:firstLine="720"/>
        <w:jc w:val="both"/>
        <w:rPr>
          <w:rFonts w:ascii="Times New Roman" w:eastAsia="Times New Roman" w:hAnsi="Times New Roman" w:cs="Times New Roman"/>
          <w:sz w:val="24"/>
          <w:szCs w:val="24"/>
        </w:rPr>
      </w:pPr>
    </w:p>
    <w:p w:rsidR="004356C9" w:rsidRPr="00E91154" w:rsidRDefault="002A5EC7" w:rsidP="004356C9">
      <w:pPr>
        <w:spacing w:after="0" w:line="240" w:lineRule="auto"/>
        <w:ind w:firstLine="720"/>
        <w:jc w:val="both"/>
        <w:rPr>
          <w:rFonts w:ascii="Times New Roman" w:eastAsia="Times New Roman" w:hAnsi="Times New Roman" w:cs="Times New Roman"/>
          <w:sz w:val="24"/>
          <w:szCs w:val="24"/>
        </w:rPr>
      </w:pPr>
      <w:r w:rsidRPr="00280859">
        <w:rPr>
          <w:rFonts w:ascii="Times New Roman" w:eastAsia="Times New Roman" w:hAnsi="Times New Roman" w:cs="Times New Roman"/>
          <w:b/>
          <w:sz w:val="24"/>
          <w:szCs w:val="24"/>
        </w:rPr>
        <w:t xml:space="preserve">Общая характеристика детей </w:t>
      </w:r>
      <w:r w:rsidR="005703BC" w:rsidRPr="00280859">
        <w:rPr>
          <w:rFonts w:ascii="Times New Roman" w:eastAsia="Times New Roman" w:hAnsi="Times New Roman" w:cs="Times New Roman"/>
          <w:b/>
          <w:sz w:val="24"/>
          <w:szCs w:val="24"/>
        </w:rPr>
        <w:t xml:space="preserve">с третьим </w:t>
      </w:r>
      <w:r w:rsidRPr="00280859">
        <w:rPr>
          <w:rFonts w:ascii="Times New Roman" w:eastAsia="Times New Roman" w:hAnsi="Times New Roman" w:cs="Times New Roman"/>
          <w:b/>
          <w:sz w:val="24"/>
          <w:szCs w:val="24"/>
        </w:rPr>
        <w:t>уров</w:t>
      </w:r>
      <w:r w:rsidR="00C2642F" w:rsidRPr="00280859">
        <w:rPr>
          <w:rFonts w:ascii="Times New Roman" w:eastAsia="Times New Roman" w:hAnsi="Times New Roman" w:cs="Times New Roman"/>
          <w:b/>
          <w:sz w:val="24"/>
          <w:szCs w:val="24"/>
        </w:rPr>
        <w:t>нем речевого развития (по Р.Е.</w:t>
      </w:r>
      <w:r w:rsidRPr="00280859">
        <w:rPr>
          <w:rFonts w:ascii="Times New Roman" w:eastAsia="Times New Roman" w:hAnsi="Times New Roman" w:cs="Times New Roman"/>
          <w:b/>
          <w:sz w:val="24"/>
          <w:szCs w:val="24"/>
        </w:rPr>
        <w:t>Левиной)</w:t>
      </w:r>
      <w:r w:rsidRPr="00280859">
        <w:rPr>
          <w:rFonts w:ascii="Times New Roman" w:hAnsi="Times New Roman" w:cs="Times New Roman"/>
          <w:b/>
          <w:sz w:val="24"/>
          <w:szCs w:val="24"/>
        </w:rPr>
        <w:footnoteReference w:id="5"/>
      </w:r>
      <w:r w:rsidR="00C2642F"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На фоне сравнительно развернутой речи наблюдается неточ</w:t>
      </w:r>
      <w:r w:rsidRPr="00E91154">
        <w:rPr>
          <w:rFonts w:ascii="Times New Roman" w:eastAsia="Times New Roman" w:hAnsi="Times New Roman" w:cs="Times New Roman"/>
          <w:sz w:val="24"/>
          <w:szCs w:val="24"/>
        </w:rPr>
        <w:softHyphen/>
        <w:t>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w:t>
      </w:r>
      <w:r w:rsidRPr="00E91154">
        <w:rPr>
          <w:rFonts w:ascii="Times New Roman" w:eastAsia="Times New Roman" w:hAnsi="Times New Roman" w:cs="Times New Roman"/>
          <w:sz w:val="24"/>
          <w:szCs w:val="24"/>
        </w:rPr>
        <w:softHyphen/>
        <w:t>чество ошибок и почти не используют сложные предлоги.</w:t>
      </w:r>
      <w:r w:rsidR="004356C9" w:rsidRPr="00E91154">
        <w:rPr>
          <w:rFonts w:ascii="Times New Roman" w:eastAsia="Times New Roman" w:hAnsi="Times New Roman" w:cs="Times New Roman"/>
          <w:sz w:val="24"/>
          <w:szCs w:val="24"/>
        </w:rPr>
        <w:t xml:space="preserve"> </w:t>
      </w:r>
    </w:p>
    <w:p w:rsidR="002A5EC7" w:rsidRPr="00E91154" w:rsidRDefault="002A5EC7" w:rsidP="004356C9">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Отмечается незнание и неточное употребление некоторых слов детьми: слова могут заменяться другими, обозначающими сход</w:t>
      </w:r>
      <w:r w:rsidRPr="00E91154">
        <w:rPr>
          <w:rFonts w:ascii="Times New Roman" w:eastAsia="Times New Roman" w:hAnsi="Times New Roman" w:cs="Times New Roman"/>
          <w:sz w:val="24"/>
          <w:szCs w:val="24"/>
        </w:rPr>
        <w:softHyphen/>
        <w:t xml:space="preserve">ный предмет или действие </w:t>
      </w:r>
      <w:r w:rsidR="00694A92" w:rsidRPr="00E91154">
        <w:rPr>
          <w:rFonts w:ascii="Times New Roman" w:eastAsia="Times New Roman" w:hAnsi="Times New Roman" w:cs="Times New Roman"/>
          <w:i/>
          <w:sz w:val="24"/>
          <w:szCs w:val="24"/>
        </w:rPr>
        <w:t>(кресло - диван, вязать -</w:t>
      </w:r>
      <w:r w:rsidRPr="00E91154">
        <w:rPr>
          <w:rFonts w:ascii="Times New Roman" w:eastAsia="Times New Roman" w:hAnsi="Times New Roman" w:cs="Times New Roman"/>
          <w:i/>
          <w:sz w:val="24"/>
          <w:szCs w:val="24"/>
        </w:rPr>
        <w:t xml:space="preserve"> плести)</w:t>
      </w:r>
      <w:r w:rsidRPr="00E91154">
        <w:rPr>
          <w:rFonts w:ascii="Times New Roman" w:eastAsia="Times New Roman" w:hAnsi="Times New Roman" w:cs="Times New Roman"/>
          <w:sz w:val="24"/>
          <w:szCs w:val="24"/>
        </w:rPr>
        <w:t xml:space="preserve"> или близкими по звуковому составу </w:t>
      </w:r>
      <w:r w:rsidR="00694A92" w:rsidRPr="00E91154">
        <w:rPr>
          <w:rFonts w:ascii="Times New Roman" w:eastAsia="Times New Roman" w:hAnsi="Times New Roman" w:cs="Times New Roman"/>
          <w:i/>
          <w:sz w:val="24"/>
          <w:szCs w:val="24"/>
        </w:rPr>
        <w:t>(смола -</w:t>
      </w:r>
      <w:r w:rsidRPr="00E91154">
        <w:rPr>
          <w:rFonts w:ascii="Times New Roman" w:eastAsia="Times New Roman" w:hAnsi="Times New Roman" w:cs="Times New Roman"/>
          <w:i/>
          <w:sz w:val="24"/>
          <w:szCs w:val="24"/>
        </w:rPr>
        <w:t xml:space="preserve"> зола).</w:t>
      </w:r>
      <w:r w:rsidRPr="00E91154">
        <w:rPr>
          <w:rFonts w:ascii="Times New Roman" w:eastAsia="Times New Roman" w:hAnsi="Times New Roman" w:cs="Times New Roman"/>
          <w:sz w:val="24"/>
          <w:szCs w:val="24"/>
        </w:rPr>
        <w:t xml:space="preserve"> Иногда, для того чтобы назвать предмет или действие, дети прибегают к простран</w:t>
      </w:r>
      <w:r w:rsidRPr="00E91154">
        <w:rPr>
          <w:rFonts w:ascii="Times New Roman" w:eastAsia="Times New Roman" w:hAnsi="Times New Roman" w:cs="Times New Roman"/>
          <w:sz w:val="24"/>
          <w:szCs w:val="24"/>
        </w:rPr>
        <w:softHyphen/>
        <w:t>ным объяснениям.</w:t>
      </w:r>
    </w:p>
    <w:p w:rsidR="002A5EC7" w:rsidRPr="00E91154" w:rsidRDefault="002A5EC7" w:rsidP="00345E90">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Словарный запас детей ограничен, поэтому часто отмечается неточный выбор слов. Некоторые слова оказываются </w:t>
      </w:r>
      <w:r w:rsidR="00345E90" w:rsidRPr="00E91154">
        <w:rPr>
          <w:rFonts w:ascii="Times New Roman" w:eastAsia="Times New Roman" w:hAnsi="Times New Roman" w:cs="Times New Roman"/>
          <w:sz w:val="24"/>
          <w:szCs w:val="24"/>
        </w:rPr>
        <w:t>недостаточно закрепленными в реч</w:t>
      </w:r>
      <w:r w:rsidRPr="00E91154">
        <w:rPr>
          <w:rFonts w:ascii="Times New Roman" w:eastAsia="Times New Roman" w:hAnsi="Times New Roman" w:cs="Times New Roman"/>
          <w:sz w:val="24"/>
          <w:szCs w:val="24"/>
        </w:rPr>
        <w:t xml:space="preserve">и из-за </w:t>
      </w:r>
      <w:r w:rsidR="00345E90" w:rsidRPr="00E91154">
        <w:rPr>
          <w:rFonts w:ascii="Times New Roman" w:eastAsia="Times New Roman" w:hAnsi="Times New Roman" w:cs="Times New Roman"/>
          <w:sz w:val="24"/>
          <w:szCs w:val="24"/>
        </w:rPr>
        <w:t>их редкого употребления и</w:t>
      </w:r>
      <w:r w:rsidRPr="00E91154">
        <w:rPr>
          <w:rFonts w:ascii="Times New Roman" w:eastAsia="Times New Roman" w:hAnsi="Times New Roman" w:cs="Times New Roman"/>
          <w:sz w:val="24"/>
          <w:szCs w:val="24"/>
        </w:rPr>
        <w:t xml:space="preserve"> при построении предложений дети стараются избегать их (</w:t>
      </w:r>
      <w:r w:rsidR="00694A92" w:rsidRPr="00E91154">
        <w:rPr>
          <w:rFonts w:ascii="Times New Roman" w:eastAsia="Times New Roman" w:hAnsi="Times New Roman" w:cs="Times New Roman"/>
          <w:i/>
          <w:sz w:val="24"/>
          <w:szCs w:val="24"/>
        </w:rPr>
        <w:t>памят</w:t>
      </w:r>
      <w:r w:rsidR="00694A92" w:rsidRPr="00E91154">
        <w:rPr>
          <w:rFonts w:ascii="Times New Roman" w:eastAsia="Times New Roman" w:hAnsi="Times New Roman" w:cs="Times New Roman"/>
          <w:i/>
          <w:sz w:val="24"/>
          <w:szCs w:val="24"/>
        </w:rPr>
        <w:softHyphen/>
        <w:t>ник -</w:t>
      </w:r>
      <w:r w:rsidRPr="00E91154">
        <w:rPr>
          <w:rFonts w:ascii="Times New Roman" w:eastAsia="Times New Roman" w:hAnsi="Times New Roman" w:cs="Times New Roman"/>
          <w:i/>
          <w:sz w:val="24"/>
          <w:szCs w:val="24"/>
        </w:rPr>
        <w:t xml:space="preserve"> героям ставят</w:t>
      </w:r>
      <w:r w:rsidRPr="00E91154">
        <w:rPr>
          <w:rFonts w:ascii="Times New Roman" w:eastAsia="Times New Roman" w:hAnsi="Times New Roman" w:cs="Times New Roman"/>
          <w:sz w:val="24"/>
          <w:szCs w:val="24"/>
        </w:rPr>
        <w:t>). Даже знакомые глаголы часто недостаточ</w:t>
      </w:r>
      <w:r w:rsidRPr="00E91154">
        <w:rPr>
          <w:rFonts w:ascii="Times New Roman" w:eastAsia="Times New Roman" w:hAnsi="Times New Roman" w:cs="Times New Roman"/>
          <w:sz w:val="24"/>
          <w:szCs w:val="24"/>
        </w:rPr>
        <w:softHyphen/>
        <w:t xml:space="preserve">но дифференцируются детьми по значению </w:t>
      </w:r>
      <w:r w:rsidR="00694A92" w:rsidRPr="00E91154">
        <w:rPr>
          <w:rFonts w:ascii="Times New Roman" w:eastAsia="Times New Roman" w:hAnsi="Times New Roman" w:cs="Times New Roman"/>
          <w:i/>
          <w:sz w:val="24"/>
          <w:szCs w:val="24"/>
        </w:rPr>
        <w:t>(поить -</w:t>
      </w:r>
      <w:r w:rsidRPr="00E91154">
        <w:rPr>
          <w:rFonts w:ascii="Times New Roman" w:eastAsia="Times New Roman" w:hAnsi="Times New Roman" w:cs="Times New Roman"/>
          <w:i/>
          <w:sz w:val="24"/>
          <w:szCs w:val="24"/>
        </w:rPr>
        <w:t xml:space="preserve"> кормить).</w:t>
      </w:r>
      <w:r w:rsidR="00345E90"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Замены слов происход</w:t>
      </w:r>
      <w:r w:rsidR="00345E90" w:rsidRPr="00E91154">
        <w:rPr>
          <w:rFonts w:ascii="Times New Roman" w:eastAsia="Times New Roman" w:hAnsi="Times New Roman" w:cs="Times New Roman"/>
          <w:sz w:val="24"/>
          <w:szCs w:val="24"/>
        </w:rPr>
        <w:t>ят как по смысловому, так и по зв</w:t>
      </w:r>
      <w:r w:rsidRPr="00E91154">
        <w:rPr>
          <w:rFonts w:ascii="Times New Roman" w:eastAsia="Times New Roman" w:hAnsi="Times New Roman" w:cs="Times New Roman"/>
          <w:sz w:val="24"/>
          <w:szCs w:val="24"/>
        </w:rPr>
        <w:t>уко</w:t>
      </w:r>
      <w:r w:rsidRPr="00E91154">
        <w:rPr>
          <w:rFonts w:ascii="Times New Roman" w:eastAsia="Times New Roman" w:hAnsi="Times New Roman" w:cs="Times New Roman"/>
          <w:sz w:val="24"/>
          <w:szCs w:val="24"/>
        </w:rPr>
        <w:softHyphen/>
        <w:t>вому признаку.</w:t>
      </w:r>
      <w:r w:rsidR="00345E90"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Прилагательные преимущественно употребляются качествен</w:t>
      </w:r>
      <w:r w:rsidRPr="00E91154">
        <w:rPr>
          <w:rFonts w:ascii="Times New Roman" w:eastAsia="Times New Roman" w:hAnsi="Times New Roman" w:cs="Times New Roman"/>
          <w:sz w:val="24"/>
          <w:szCs w:val="24"/>
        </w:rPr>
        <w:softHyphen/>
        <w:t>ные, обозначающие непосредственно воспринимаемые</w:t>
      </w:r>
      <w:r w:rsidR="00345E90" w:rsidRPr="00E91154">
        <w:rPr>
          <w:rFonts w:ascii="Times New Roman" w:eastAsia="Times New Roman" w:hAnsi="Times New Roman" w:cs="Times New Roman"/>
          <w:sz w:val="24"/>
          <w:szCs w:val="24"/>
        </w:rPr>
        <w:t xml:space="preserve"> признаки предметов -</w:t>
      </w:r>
      <w:r w:rsidRPr="00E91154">
        <w:rPr>
          <w:rFonts w:ascii="Times New Roman" w:eastAsia="Times New Roman" w:hAnsi="Times New Roman" w:cs="Times New Roman"/>
          <w:sz w:val="24"/>
          <w:szCs w:val="24"/>
        </w:rPr>
        <w:t xml:space="preserve"> величину, цвет,</w:t>
      </w:r>
      <w:r w:rsidR="00694A92" w:rsidRPr="00E91154">
        <w:rPr>
          <w:rFonts w:ascii="Times New Roman" w:eastAsia="Times New Roman" w:hAnsi="Times New Roman" w:cs="Times New Roman"/>
          <w:sz w:val="24"/>
          <w:szCs w:val="24"/>
        </w:rPr>
        <w:t xml:space="preserve"> форму, некоторые свойства пред</w:t>
      </w:r>
      <w:r w:rsidRPr="00E91154">
        <w:rPr>
          <w:rFonts w:ascii="Times New Roman" w:eastAsia="Times New Roman" w:hAnsi="Times New Roman" w:cs="Times New Roman"/>
          <w:sz w:val="24"/>
          <w:szCs w:val="24"/>
        </w:rPr>
        <w:t>метов. Относительные и притяжательные прилагательные исполь</w:t>
      </w:r>
      <w:r w:rsidRPr="00E91154">
        <w:rPr>
          <w:rFonts w:ascii="Times New Roman" w:eastAsia="Times New Roman" w:hAnsi="Times New Roman" w:cs="Times New Roman"/>
          <w:sz w:val="24"/>
          <w:szCs w:val="24"/>
        </w:rPr>
        <w:softHyphen/>
        <w:t xml:space="preserve">зуются только для выражения хорошо знакомых отношений </w:t>
      </w:r>
      <w:r w:rsidRPr="00E91154">
        <w:rPr>
          <w:rFonts w:ascii="Times New Roman" w:eastAsia="Times New Roman" w:hAnsi="Times New Roman" w:cs="Times New Roman"/>
          <w:i/>
          <w:sz w:val="24"/>
          <w:szCs w:val="24"/>
        </w:rPr>
        <w:t>(ма</w:t>
      </w:r>
      <w:r w:rsidRPr="00E91154">
        <w:rPr>
          <w:rFonts w:ascii="Times New Roman" w:eastAsia="Times New Roman" w:hAnsi="Times New Roman" w:cs="Times New Roman"/>
          <w:i/>
          <w:sz w:val="24"/>
          <w:szCs w:val="24"/>
        </w:rPr>
        <w:softHyphen/>
        <w:t>мина сумка).</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Наречия используются редко.</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Дети употребляют местоимения разных разрядов, простые предлоги (особенно для выражен</w:t>
      </w:r>
      <w:r w:rsidR="00280859">
        <w:rPr>
          <w:rFonts w:ascii="Times New Roman" w:eastAsia="Times New Roman" w:hAnsi="Times New Roman" w:cs="Times New Roman"/>
          <w:sz w:val="24"/>
          <w:szCs w:val="24"/>
        </w:rPr>
        <w:t>ия пространственных отноше</w:t>
      </w:r>
      <w:r w:rsidR="00280859">
        <w:rPr>
          <w:rFonts w:ascii="Times New Roman" w:eastAsia="Times New Roman" w:hAnsi="Times New Roman" w:cs="Times New Roman"/>
          <w:sz w:val="24"/>
          <w:szCs w:val="24"/>
        </w:rPr>
        <w:softHyphen/>
        <w:t xml:space="preserve">ний </w:t>
      </w:r>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i/>
          <w:sz w:val="24"/>
          <w:szCs w:val="24"/>
        </w:rPr>
        <w:t>в, к, на, под</w:t>
      </w:r>
      <w:r w:rsidRPr="00E91154">
        <w:rPr>
          <w:rFonts w:ascii="Times New Roman" w:eastAsia="Times New Roman" w:hAnsi="Times New Roman" w:cs="Times New Roman"/>
          <w:sz w:val="24"/>
          <w:szCs w:val="24"/>
        </w:rPr>
        <w:t xml:space="preserve"> и др.). Временные, причинные, разделительные отношения с помощью предлогов выражаются значительно реже</w:t>
      </w:r>
      <w:r w:rsidR="006E6CCD" w:rsidRPr="00E91154">
        <w:rPr>
          <w:rFonts w:ascii="Times New Roman" w:eastAsia="Times New Roman" w:hAnsi="Times New Roman" w:cs="Times New Roman"/>
          <w:sz w:val="24"/>
          <w:szCs w:val="24"/>
        </w:rPr>
        <w:t>.</w:t>
      </w:r>
      <w:r w:rsidRPr="00E91154">
        <w:rPr>
          <w:rFonts w:ascii="Times New Roman" w:eastAsia="Times New Roman" w:hAnsi="Times New Roman" w:cs="Times New Roman"/>
          <w:sz w:val="24"/>
          <w:szCs w:val="24"/>
        </w:rPr>
        <w:t xml:space="preserve"> Редко используются предлоги, выражающие обстоятельства, ха</w:t>
      </w:r>
      <w:r w:rsidRPr="00E91154">
        <w:rPr>
          <w:rFonts w:ascii="Times New Roman" w:eastAsia="Times New Roman" w:hAnsi="Times New Roman" w:cs="Times New Roman"/>
          <w:sz w:val="24"/>
          <w:szCs w:val="24"/>
        </w:rPr>
        <w:softHyphen/>
        <w:t xml:space="preserve">рактеристику действия или состояния, свойства предметов или способ действия </w:t>
      </w:r>
      <w:r w:rsidRPr="00E91154">
        <w:rPr>
          <w:rFonts w:ascii="Times New Roman" w:eastAsia="Times New Roman" w:hAnsi="Times New Roman" w:cs="Times New Roman"/>
          <w:i/>
          <w:sz w:val="24"/>
          <w:szCs w:val="24"/>
        </w:rPr>
        <w:t>(около, между, через, сквозь</w:t>
      </w:r>
      <w:r w:rsidRPr="00E91154">
        <w:rPr>
          <w:rFonts w:ascii="Times New Roman" w:eastAsia="Times New Roman" w:hAnsi="Times New Roman" w:cs="Times New Roman"/>
          <w:sz w:val="24"/>
          <w:szCs w:val="24"/>
        </w:rPr>
        <w:t xml:space="preserve"> и др.). Предлоги мо</w:t>
      </w:r>
      <w:r w:rsidRPr="00E91154">
        <w:rPr>
          <w:rFonts w:ascii="Times New Roman" w:eastAsia="Times New Roman" w:hAnsi="Times New Roman" w:cs="Times New Roman"/>
          <w:sz w:val="24"/>
          <w:szCs w:val="24"/>
        </w:rPr>
        <w:softHyphen/>
        <w:t>гут опускаться или заменяться. Причем один и тот же предлог при выражении различных отношений может и опускаться, и за</w:t>
      </w:r>
      <w:r w:rsidRPr="00E91154">
        <w:rPr>
          <w:rFonts w:ascii="Times New Roman" w:eastAsia="Times New Roman" w:hAnsi="Times New Roman" w:cs="Times New Roman"/>
          <w:sz w:val="24"/>
          <w:szCs w:val="24"/>
        </w:rPr>
        <w:softHyphen/>
        <w:t>меняться. Это указывает на неполное понимание значений даже простых предлогов</w:t>
      </w:r>
    </w:p>
    <w:p w:rsidR="002A5EC7" w:rsidRPr="00E91154" w:rsidRDefault="004356C9"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У детей </w:t>
      </w:r>
      <w:r w:rsidRPr="00E91154">
        <w:rPr>
          <w:rFonts w:ascii="Times New Roman" w:eastAsia="Times New Roman" w:hAnsi="Times New Roman" w:cs="Times New Roman"/>
          <w:sz w:val="24"/>
          <w:szCs w:val="24"/>
          <w:lang w:val="en-US"/>
        </w:rPr>
        <w:t>III</w:t>
      </w:r>
      <w:r w:rsidR="002A5EC7" w:rsidRPr="00E91154">
        <w:rPr>
          <w:rFonts w:ascii="Times New Roman" w:eastAsia="Times New Roman" w:hAnsi="Times New Roman" w:cs="Times New Roman"/>
          <w:sz w:val="24"/>
          <w:szCs w:val="24"/>
        </w:rPr>
        <w:t xml:space="preserve"> уровня </w:t>
      </w:r>
      <w:r w:rsidR="00345E90" w:rsidRPr="00E91154">
        <w:rPr>
          <w:rFonts w:ascii="Times New Roman" w:eastAsia="Times New Roman" w:hAnsi="Times New Roman" w:cs="Times New Roman"/>
          <w:sz w:val="24"/>
          <w:szCs w:val="24"/>
        </w:rPr>
        <w:t xml:space="preserve">речевого развития </w:t>
      </w:r>
      <w:r w:rsidR="002A5EC7" w:rsidRPr="00E91154">
        <w:rPr>
          <w:rFonts w:ascii="Times New Roman" w:eastAsia="Times New Roman" w:hAnsi="Times New Roman" w:cs="Times New Roman"/>
          <w:sz w:val="24"/>
          <w:szCs w:val="24"/>
        </w:rPr>
        <w:t>недостаточно сформированы грамма</w:t>
      </w:r>
      <w:r w:rsidR="002A5EC7" w:rsidRPr="00E91154">
        <w:rPr>
          <w:rFonts w:ascii="Times New Roman" w:eastAsia="Times New Roman" w:hAnsi="Times New Roman" w:cs="Times New Roman"/>
          <w:sz w:val="24"/>
          <w:szCs w:val="24"/>
        </w:rPr>
        <w:softHyphen/>
        <w:t>тические формы. Они допускают ошибки в падежных оконча</w:t>
      </w:r>
      <w:r w:rsidR="002A5EC7" w:rsidRPr="00E91154">
        <w:rPr>
          <w:rFonts w:ascii="Times New Roman" w:eastAsia="Times New Roman" w:hAnsi="Times New Roman" w:cs="Times New Roman"/>
          <w:sz w:val="24"/>
          <w:szCs w:val="24"/>
        </w:rPr>
        <w:softHyphen/>
        <w:t>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002A5EC7" w:rsidRPr="00E91154">
        <w:rPr>
          <w:rFonts w:ascii="Times New Roman" w:eastAsia="Times New Roman" w:hAnsi="Times New Roman" w:cs="Times New Roman"/>
          <w:i/>
          <w:sz w:val="24"/>
          <w:szCs w:val="24"/>
        </w:rPr>
        <w:t>висит ореха</w:t>
      </w:r>
      <w:r w:rsidR="00345E90" w:rsidRPr="00E91154">
        <w:rPr>
          <w:rFonts w:ascii="Times New Roman" w:eastAsia="Times New Roman" w:hAnsi="Times New Roman" w:cs="Times New Roman"/>
          <w:sz w:val="24"/>
          <w:szCs w:val="24"/>
        </w:rPr>
        <w:t>)</w:t>
      </w:r>
      <w:r w:rsidR="002A5EC7" w:rsidRPr="00E91154">
        <w:rPr>
          <w:rFonts w:ascii="Times New Roman" w:eastAsia="Times New Roman" w:hAnsi="Times New Roman" w:cs="Times New Roman"/>
          <w:sz w:val="24"/>
          <w:szCs w:val="24"/>
        </w:rPr>
        <w:t>; замена окончаний су</w:t>
      </w:r>
      <w:r w:rsidR="002A5EC7" w:rsidRPr="00E91154">
        <w:rPr>
          <w:rFonts w:ascii="Times New Roman" w:eastAsia="Times New Roman" w:hAnsi="Times New Roman" w:cs="Times New Roman"/>
          <w:sz w:val="24"/>
          <w:szCs w:val="24"/>
        </w:rPr>
        <w:softHyphen/>
        <w:t>ществительных среднего рода в именительном падеже окончани</w:t>
      </w:r>
      <w:r w:rsidR="002A5EC7" w:rsidRPr="00E91154">
        <w:rPr>
          <w:rFonts w:ascii="Times New Roman" w:eastAsia="Times New Roman" w:hAnsi="Times New Roman" w:cs="Times New Roman"/>
          <w:sz w:val="24"/>
          <w:szCs w:val="24"/>
        </w:rPr>
        <w:softHyphen/>
        <w:t xml:space="preserve">ем существительного женского рода </w:t>
      </w:r>
      <w:r w:rsidR="00345E90" w:rsidRPr="00E91154">
        <w:rPr>
          <w:rFonts w:ascii="Times New Roman" w:eastAsia="Times New Roman" w:hAnsi="Times New Roman" w:cs="Times New Roman"/>
          <w:i/>
          <w:sz w:val="24"/>
          <w:szCs w:val="24"/>
        </w:rPr>
        <w:t>(зеркало - зеркалы, копыто -</w:t>
      </w:r>
      <w:r w:rsidR="002A5EC7" w:rsidRPr="00E91154">
        <w:rPr>
          <w:rFonts w:ascii="Times New Roman" w:eastAsia="Times New Roman" w:hAnsi="Times New Roman" w:cs="Times New Roman"/>
          <w:i/>
          <w:sz w:val="24"/>
          <w:szCs w:val="24"/>
        </w:rPr>
        <w:t xml:space="preserve"> копыты)</w:t>
      </w:r>
      <w:r w:rsidR="00345E90" w:rsidRPr="00E91154">
        <w:rPr>
          <w:rFonts w:ascii="Times New Roman" w:eastAsia="Times New Roman" w:hAnsi="Times New Roman" w:cs="Times New Roman"/>
          <w:sz w:val="24"/>
          <w:szCs w:val="24"/>
        </w:rPr>
        <w:t>;</w:t>
      </w:r>
      <w:r w:rsidR="002A5EC7" w:rsidRPr="00E91154">
        <w:rPr>
          <w:rFonts w:ascii="Times New Roman" w:eastAsia="Times New Roman" w:hAnsi="Times New Roman" w:cs="Times New Roman"/>
          <w:sz w:val="24"/>
          <w:szCs w:val="24"/>
        </w:rPr>
        <w:t xml:space="preserve"> склонение имен существительных среднего рода как существительных женского рода </w:t>
      </w:r>
      <w:r w:rsidR="002A5EC7" w:rsidRPr="00E91154">
        <w:rPr>
          <w:rFonts w:ascii="Times New Roman" w:eastAsia="Times New Roman" w:hAnsi="Times New Roman" w:cs="Times New Roman"/>
          <w:i/>
          <w:sz w:val="24"/>
          <w:szCs w:val="24"/>
        </w:rPr>
        <w:t>(пасет стаду</w:t>
      </w:r>
      <w:r w:rsidR="002A5EC7" w:rsidRPr="00E91154">
        <w:rPr>
          <w:rFonts w:ascii="Times New Roman" w:eastAsia="Times New Roman" w:hAnsi="Times New Roman" w:cs="Times New Roman"/>
          <w:sz w:val="24"/>
          <w:szCs w:val="24"/>
        </w:rPr>
        <w:t xml:space="preserve">); неправильные падежные окончания существительных женского рода с основой на мягкий согласный </w:t>
      </w:r>
      <w:r w:rsidR="002A5EC7" w:rsidRPr="00E91154">
        <w:rPr>
          <w:rFonts w:ascii="Times New Roman" w:eastAsia="Times New Roman" w:hAnsi="Times New Roman" w:cs="Times New Roman"/>
          <w:i/>
          <w:sz w:val="24"/>
          <w:szCs w:val="24"/>
        </w:rPr>
        <w:t>(солит сольи, нет мебеля)</w:t>
      </w:r>
      <w:r w:rsidR="002A5EC7" w:rsidRPr="00E91154">
        <w:rPr>
          <w:rFonts w:ascii="Times New Roman" w:eastAsia="Times New Roman" w:hAnsi="Times New Roman" w:cs="Times New Roman"/>
          <w:sz w:val="24"/>
          <w:szCs w:val="24"/>
        </w:rPr>
        <w:t xml:space="preserve">; неправильное соотнесение существительных и местоимений </w:t>
      </w:r>
      <w:r w:rsidR="002A5EC7" w:rsidRPr="00E91154">
        <w:rPr>
          <w:rFonts w:ascii="Times New Roman" w:eastAsia="Times New Roman" w:hAnsi="Times New Roman" w:cs="Times New Roman"/>
          <w:i/>
          <w:sz w:val="24"/>
          <w:szCs w:val="24"/>
        </w:rPr>
        <w:t>(солнце низкое, он греет плохо)</w:t>
      </w:r>
      <w:r w:rsidR="002A5EC7" w:rsidRPr="00E91154">
        <w:rPr>
          <w:rFonts w:ascii="Times New Roman" w:eastAsia="Times New Roman" w:hAnsi="Times New Roman" w:cs="Times New Roman"/>
          <w:sz w:val="24"/>
          <w:szCs w:val="24"/>
        </w:rPr>
        <w:t xml:space="preserve">; ошибочное ударение в слове </w:t>
      </w:r>
      <w:r w:rsidR="002A5EC7" w:rsidRPr="00E91154">
        <w:rPr>
          <w:rFonts w:ascii="Times New Roman" w:eastAsia="Times New Roman" w:hAnsi="Times New Roman" w:cs="Times New Roman"/>
          <w:i/>
          <w:sz w:val="24"/>
          <w:szCs w:val="24"/>
        </w:rPr>
        <w:t>(с пола, по стволу);</w:t>
      </w:r>
      <w:r w:rsidR="002A5EC7" w:rsidRPr="00E91154">
        <w:rPr>
          <w:rFonts w:ascii="Times New Roman" w:eastAsia="Times New Roman" w:hAnsi="Times New Roman" w:cs="Times New Roman"/>
          <w:sz w:val="24"/>
          <w:szCs w:val="24"/>
        </w:rPr>
        <w:t xml:space="preserve"> неразличение вида глаголов </w:t>
      </w:r>
      <w:r w:rsidR="00345E90" w:rsidRPr="00E91154">
        <w:rPr>
          <w:rFonts w:ascii="Times New Roman" w:eastAsia="Times New Roman" w:hAnsi="Times New Roman" w:cs="Times New Roman"/>
          <w:i/>
          <w:sz w:val="24"/>
          <w:szCs w:val="24"/>
        </w:rPr>
        <w:t>(сели, пока не перестал дождь -</w:t>
      </w:r>
      <w:r w:rsidR="002A5EC7" w:rsidRPr="00E91154">
        <w:rPr>
          <w:rFonts w:ascii="Times New Roman" w:eastAsia="Times New Roman" w:hAnsi="Times New Roman" w:cs="Times New Roman"/>
          <w:i/>
          <w:sz w:val="24"/>
          <w:szCs w:val="24"/>
        </w:rPr>
        <w:t xml:space="preserve"> вместо сидели</w:t>
      </w:r>
      <w:r w:rsidR="002A5EC7" w:rsidRPr="00E91154">
        <w:rPr>
          <w:rFonts w:ascii="Times New Roman" w:eastAsia="Times New Roman" w:hAnsi="Times New Roman" w:cs="Times New Roman"/>
          <w:sz w:val="24"/>
          <w:szCs w:val="24"/>
        </w:rPr>
        <w:t xml:space="preserve">); ошибки в беспредложном и предложном управлении </w:t>
      </w:r>
      <w:r w:rsidR="002A5EC7" w:rsidRPr="00E91154">
        <w:rPr>
          <w:rFonts w:ascii="Times New Roman" w:eastAsia="Times New Roman" w:hAnsi="Times New Roman" w:cs="Times New Roman"/>
          <w:i/>
          <w:sz w:val="24"/>
          <w:szCs w:val="24"/>
        </w:rPr>
        <w:t>(пьет воды, кладет дров);</w:t>
      </w:r>
      <w:r w:rsidR="002A5EC7" w:rsidRPr="00E91154">
        <w:rPr>
          <w:rFonts w:ascii="Times New Roman" w:eastAsia="Times New Roman" w:hAnsi="Times New Roman" w:cs="Times New Roman"/>
          <w:sz w:val="24"/>
          <w:szCs w:val="24"/>
        </w:rPr>
        <w:t xml:space="preserve"> неправильное согласование существи</w:t>
      </w:r>
      <w:r w:rsidR="002A5EC7" w:rsidRPr="00E91154">
        <w:rPr>
          <w:rFonts w:ascii="Times New Roman" w:eastAsia="Times New Roman" w:hAnsi="Times New Roman" w:cs="Times New Roman"/>
          <w:sz w:val="24"/>
          <w:szCs w:val="24"/>
        </w:rPr>
        <w:softHyphen/>
        <w:t xml:space="preserve">тельных и прилагательных, особенно среднего рода </w:t>
      </w:r>
      <w:r w:rsidR="002A5EC7" w:rsidRPr="00E91154">
        <w:rPr>
          <w:rFonts w:ascii="Times New Roman" w:eastAsia="Times New Roman" w:hAnsi="Times New Roman" w:cs="Times New Roman"/>
          <w:i/>
          <w:sz w:val="24"/>
          <w:szCs w:val="24"/>
        </w:rPr>
        <w:t>(небо синяя),</w:t>
      </w:r>
      <w:r w:rsidR="00345E90" w:rsidRPr="00E91154">
        <w:rPr>
          <w:rFonts w:ascii="Times New Roman" w:eastAsia="Times New Roman" w:hAnsi="Times New Roman" w:cs="Times New Roman"/>
          <w:sz w:val="24"/>
          <w:szCs w:val="24"/>
        </w:rPr>
        <w:t xml:space="preserve"> реже -</w:t>
      </w:r>
      <w:r w:rsidR="002A5EC7" w:rsidRPr="00E91154">
        <w:rPr>
          <w:rFonts w:ascii="Times New Roman" w:eastAsia="Times New Roman" w:hAnsi="Times New Roman" w:cs="Times New Roman"/>
          <w:sz w:val="24"/>
          <w:szCs w:val="24"/>
        </w:rPr>
        <w:t xml:space="preserve"> неправильное согласование существительных и глаголов </w:t>
      </w:r>
      <w:r w:rsidR="002A5EC7" w:rsidRPr="00E91154">
        <w:rPr>
          <w:rFonts w:ascii="Times New Roman" w:eastAsia="Times New Roman" w:hAnsi="Times New Roman" w:cs="Times New Roman"/>
          <w:i/>
          <w:sz w:val="24"/>
          <w:szCs w:val="24"/>
        </w:rPr>
        <w:t>(мальчик рисуют).</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Словообразование у детей сформировано недостаточно. Отмечаются трудности подбора</w:t>
      </w:r>
      <w:r w:rsidR="00345E90" w:rsidRPr="00E91154">
        <w:rPr>
          <w:rFonts w:ascii="Times New Roman" w:eastAsia="Times New Roman" w:hAnsi="Times New Roman" w:cs="Times New Roman"/>
          <w:sz w:val="24"/>
          <w:szCs w:val="24"/>
        </w:rPr>
        <w:t xml:space="preserve"> однокоренных слов. Часто слово</w:t>
      </w:r>
      <w:r w:rsidRPr="00E91154">
        <w:rPr>
          <w:rFonts w:ascii="Times New Roman" w:eastAsia="Times New Roman" w:hAnsi="Times New Roman" w:cs="Times New Roman"/>
          <w:sz w:val="24"/>
          <w:szCs w:val="24"/>
        </w:rPr>
        <w:t xml:space="preserve">образование заменяется словоизменением </w:t>
      </w:r>
      <w:r w:rsidRPr="00E91154">
        <w:rPr>
          <w:rFonts w:ascii="Times New Roman" w:eastAsia="Times New Roman" w:hAnsi="Times New Roman" w:cs="Times New Roman"/>
          <w:i/>
          <w:sz w:val="24"/>
          <w:szCs w:val="24"/>
        </w:rPr>
        <w:t>(</w:t>
      </w:r>
      <w:r w:rsidR="004356C9" w:rsidRPr="00E91154">
        <w:rPr>
          <w:rFonts w:ascii="Times New Roman" w:eastAsia="Times New Roman" w:hAnsi="Times New Roman" w:cs="Times New Roman"/>
          <w:i/>
          <w:sz w:val="24"/>
          <w:szCs w:val="24"/>
        </w:rPr>
        <w:t>снег -</w:t>
      </w:r>
      <w:r w:rsidRPr="00E91154">
        <w:rPr>
          <w:rFonts w:ascii="Times New Roman" w:eastAsia="Times New Roman" w:hAnsi="Times New Roman" w:cs="Times New Roman"/>
          <w:i/>
          <w:sz w:val="24"/>
          <w:szCs w:val="24"/>
        </w:rPr>
        <w:t xml:space="preserve"> снеги)</w:t>
      </w:r>
      <w:r w:rsidRPr="00E91154">
        <w:rPr>
          <w:rFonts w:ascii="Times New Roman" w:eastAsia="Times New Roman" w:hAnsi="Times New Roman" w:cs="Times New Roman"/>
          <w:sz w:val="24"/>
          <w:szCs w:val="24"/>
        </w:rPr>
        <w:t>. Редко используются суффиксальный и префиксальный способы сло</w:t>
      </w:r>
      <w:r w:rsidRPr="00E91154">
        <w:rPr>
          <w:rFonts w:ascii="Times New Roman" w:eastAsia="Times New Roman" w:hAnsi="Times New Roman" w:cs="Times New Roman"/>
          <w:sz w:val="24"/>
          <w:szCs w:val="24"/>
        </w:rPr>
        <w:softHyphen/>
        <w:t xml:space="preserve">вообразования. причем образование слов является неправильным </w:t>
      </w:r>
      <w:r w:rsidRPr="00E91154">
        <w:rPr>
          <w:rFonts w:ascii="Times New Roman" w:eastAsia="Times New Roman" w:hAnsi="Times New Roman" w:cs="Times New Roman"/>
          <w:i/>
          <w:sz w:val="24"/>
          <w:szCs w:val="24"/>
        </w:rPr>
        <w:t>(садовник — садник).</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Изменение слов затруднено звуковыми смешениями, напри</w:t>
      </w:r>
      <w:r w:rsidRPr="00E91154">
        <w:rPr>
          <w:rFonts w:ascii="Times New Roman" w:eastAsia="Times New Roman" w:hAnsi="Times New Roman" w:cs="Times New Roman"/>
          <w:sz w:val="24"/>
          <w:szCs w:val="24"/>
        </w:rPr>
        <w:softHyphen/>
        <w:t xml:space="preserve">мер, к слову </w:t>
      </w:r>
      <w:r w:rsidRPr="00E91154">
        <w:rPr>
          <w:rFonts w:ascii="Times New Roman" w:eastAsia="Times New Roman" w:hAnsi="Times New Roman" w:cs="Times New Roman"/>
          <w:i/>
          <w:sz w:val="24"/>
          <w:szCs w:val="24"/>
        </w:rPr>
        <w:t xml:space="preserve">город </w:t>
      </w:r>
      <w:r w:rsidRPr="00E91154">
        <w:rPr>
          <w:rFonts w:ascii="Times New Roman" w:eastAsia="Times New Roman" w:hAnsi="Times New Roman" w:cs="Times New Roman"/>
          <w:sz w:val="24"/>
          <w:szCs w:val="24"/>
        </w:rPr>
        <w:t xml:space="preserve">подбирается родственное слово </w:t>
      </w:r>
      <w:r w:rsidRPr="00E91154">
        <w:rPr>
          <w:rFonts w:ascii="Times New Roman" w:eastAsia="Times New Roman" w:hAnsi="Times New Roman" w:cs="Times New Roman"/>
          <w:i/>
          <w:sz w:val="24"/>
          <w:szCs w:val="24"/>
        </w:rPr>
        <w:t>голодный</w:t>
      </w:r>
      <w:r w:rsidRPr="00E91154">
        <w:rPr>
          <w:rFonts w:ascii="Times New Roman" w:eastAsia="Times New Roman" w:hAnsi="Times New Roman" w:cs="Times New Roman"/>
          <w:sz w:val="24"/>
          <w:szCs w:val="24"/>
        </w:rPr>
        <w:t xml:space="preserve"> (смешение [Р] -[Л]), к слову </w:t>
      </w:r>
      <w:r w:rsidRPr="00E91154">
        <w:rPr>
          <w:rFonts w:ascii="Times New Roman" w:eastAsia="Times New Roman" w:hAnsi="Times New Roman" w:cs="Times New Roman"/>
          <w:i/>
          <w:sz w:val="24"/>
          <w:szCs w:val="24"/>
        </w:rPr>
        <w:t>свисток - цветы</w:t>
      </w:r>
      <w:r w:rsidRPr="00E91154">
        <w:rPr>
          <w:rFonts w:ascii="Times New Roman" w:eastAsia="Times New Roman" w:hAnsi="Times New Roman" w:cs="Times New Roman"/>
          <w:sz w:val="24"/>
          <w:szCs w:val="24"/>
        </w:rPr>
        <w:t xml:space="preserve"> (смешение [С] - [Ц]).</w:t>
      </w:r>
    </w:p>
    <w:p w:rsidR="002A5EC7" w:rsidRPr="00E91154" w:rsidRDefault="002A5EC7" w:rsidP="00C2642F">
      <w:pPr>
        <w:spacing w:after="0" w:line="240" w:lineRule="auto"/>
        <w:ind w:firstLine="720"/>
        <w:jc w:val="both"/>
        <w:rPr>
          <w:rFonts w:ascii="Times New Roman" w:eastAsia="Times New Roman" w:hAnsi="Times New Roman" w:cs="Times New Roman"/>
          <w:i/>
          <w:sz w:val="24"/>
          <w:szCs w:val="24"/>
        </w:rPr>
      </w:pPr>
      <w:r w:rsidRPr="00E91154">
        <w:rPr>
          <w:rFonts w:ascii="Times New Roman" w:eastAsia="Times New Roman" w:hAnsi="Times New Roman" w:cs="Times New Roman"/>
          <w:sz w:val="24"/>
          <w:szCs w:val="24"/>
        </w:rPr>
        <w:t>В активной речи дети используют преимущественно простые предложения. Большие затрудн</w:t>
      </w:r>
      <w:r w:rsidR="00C45E8C">
        <w:rPr>
          <w:rFonts w:ascii="Times New Roman" w:eastAsia="Times New Roman" w:hAnsi="Times New Roman" w:cs="Times New Roman"/>
          <w:sz w:val="24"/>
          <w:szCs w:val="24"/>
        </w:rPr>
        <w:t>ения (а часто и полное неумение)</w:t>
      </w:r>
      <w:r w:rsidRPr="00E91154">
        <w:rPr>
          <w:rFonts w:ascii="Times New Roman" w:eastAsia="Times New Roman" w:hAnsi="Times New Roman" w:cs="Times New Roman"/>
          <w:sz w:val="24"/>
          <w:szCs w:val="24"/>
        </w:rPr>
        <w:t xml:space="preserve"> отмечаются у детей при распространении предложений и при построении сложносочиненных и сложноподчиненных предло</w:t>
      </w:r>
      <w:r w:rsidRPr="00E91154">
        <w:rPr>
          <w:rFonts w:ascii="Times New Roman" w:eastAsia="Times New Roman" w:hAnsi="Times New Roman" w:cs="Times New Roman"/>
          <w:sz w:val="24"/>
          <w:szCs w:val="24"/>
        </w:rPr>
        <w:softHyphen/>
      </w:r>
      <w:r w:rsidR="00345E90" w:rsidRPr="00E91154">
        <w:rPr>
          <w:rFonts w:ascii="Times New Roman" w:eastAsia="Times New Roman" w:hAnsi="Times New Roman" w:cs="Times New Roman"/>
          <w:sz w:val="24"/>
          <w:szCs w:val="24"/>
        </w:rPr>
        <w:t>жений)</w:t>
      </w:r>
      <w:r w:rsidRPr="00E91154">
        <w:rPr>
          <w:rFonts w:ascii="Times New Roman" w:eastAsia="Times New Roman" w:hAnsi="Times New Roman" w:cs="Times New Roman"/>
          <w:sz w:val="24"/>
          <w:szCs w:val="24"/>
        </w:rPr>
        <w:t>. Во фразовой речи детей обнаруживаются отдельные аграмматизмы, часто отсутствует правильная связь слов в пред</w:t>
      </w:r>
      <w:r w:rsidRPr="00E91154">
        <w:rPr>
          <w:rFonts w:ascii="Times New Roman" w:eastAsia="Times New Roman" w:hAnsi="Times New Roman" w:cs="Times New Roman"/>
          <w:sz w:val="24"/>
          <w:szCs w:val="24"/>
        </w:rPr>
        <w:softHyphen/>
        <w:t>ложениях, выражающих временные, пространственные и при</w:t>
      </w:r>
      <w:r w:rsidRPr="00E91154">
        <w:rPr>
          <w:rFonts w:ascii="Times New Roman" w:eastAsia="Times New Roman" w:hAnsi="Times New Roman" w:cs="Times New Roman"/>
          <w:sz w:val="24"/>
          <w:szCs w:val="24"/>
        </w:rPr>
        <w:softHyphen/>
        <w:t xml:space="preserve">чинно-следственные отношения </w:t>
      </w:r>
      <w:r w:rsidRPr="00E91154">
        <w:rPr>
          <w:rFonts w:ascii="Times New Roman" w:eastAsia="Times New Roman" w:hAnsi="Times New Roman" w:cs="Times New Roman"/>
          <w:i/>
          <w:sz w:val="24"/>
          <w:szCs w:val="24"/>
        </w:rPr>
        <w:t>(Сегодня уже весь снег растаял, как прошел месяц.).</w:t>
      </w:r>
    </w:p>
    <w:p w:rsidR="002A5EC7" w:rsidRPr="00E91154" w:rsidRDefault="002A5EC7" w:rsidP="004356C9">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r w:rsidR="004356C9"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Дефекты звукопроизношения проявляются в затруднениях при различении сходных фонем. Диффузность смешений, их случайный характер отсутствуют.</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Дети пользуются полной слоговой структурой слов. Редко на</w:t>
      </w:r>
      <w:r w:rsidRPr="00E91154">
        <w:rPr>
          <w:rFonts w:ascii="Times New Roman" w:eastAsia="Times New Roman" w:hAnsi="Times New Roman" w:cs="Times New Roman"/>
          <w:sz w:val="24"/>
          <w:szCs w:val="24"/>
        </w:rPr>
        <w:softHyphen/>
        <w:t xml:space="preserve">блюдаются перестановки звуков, слогов </w:t>
      </w:r>
      <w:r w:rsidRPr="00E91154">
        <w:rPr>
          <w:rFonts w:ascii="Times New Roman" w:eastAsia="Times New Roman" w:hAnsi="Times New Roman" w:cs="Times New Roman"/>
          <w:i/>
          <w:sz w:val="24"/>
          <w:szCs w:val="24"/>
        </w:rPr>
        <w:t>(колбаса — кобалса).</w:t>
      </w:r>
      <w:r w:rsidRPr="00E91154">
        <w:rPr>
          <w:rFonts w:ascii="Times New Roman" w:eastAsia="Times New Roman" w:hAnsi="Times New Roman" w:cs="Times New Roman"/>
          <w:sz w:val="24"/>
          <w:szCs w:val="24"/>
        </w:rPr>
        <w:t xml:space="preserve"> Подобные нарушения проявляются главным образом при воспроиз</w:t>
      </w:r>
      <w:r w:rsidRPr="00E91154">
        <w:rPr>
          <w:rFonts w:ascii="Times New Roman" w:eastAsia="Times New Roman" w:hAnsi="Times New Roman" w:cs="Times New Roman"/>
          <w:sz w:val="24"/>
          <w:szCs w:val="24"/>
        </w:rPr>
        <w:softHyphen/>
        <w:t>ведении незнакомых и сложных по звукослоговой структуре слов.</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 дифференцированность грамматических форм.</w:t>
      </w:r>
    </w:p>
    <w:p w:rsidR="002A5EC7" w:rsidRPr="00E91154" w:rsidRDefault="002A5EC7" w:rsidP="00C2642F">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w:t>
      </w:r>
      <w:r w:rsidRPr="00E91154">
        <w:rPr>
          <w:rFonts w:ascii="Times New Roman" w:eastAsia="Times New Roman" w:hAnsi="Times New Roman" w:cs="Times New Roman"/>
          <w:sz w:val="24"/>
          <w:szCs w:val="24"/>
        </w:rPr>
        <w:softHyphen/>
        <w:t>шения.</w:t>
      </w:r>
    </w:p>
    <w:p w:rsidR="0013361F" w:rsidRPr="00E91154" w:rsidRDefault="0013361F" w:rsidP="00834E25">
      <w:pPr>
        <w:spacing w:after="0" w:line="240" w:lineRule="auto"/>
        <w:ind w:firstLine="720"/>
        <w:jc w:val="both"/>
        <w:rPr>
          <w:rFonts w:ascii="Times New Roman" w:eastAsia="Times New Roman" w:hAnsi="Times New Roman" w:cs="Times New Roman"/>
          <w:color w:val="0070C0"/>
          <w:sz w:val="24"/>
          <w:szCs w:val="24"/>
        </w:rPr>
      </w:pPr>
    </w:p>
    <w:p w:rsidR="002A5EC7" w:rsidRPr="00834E25" w:rsidRDefault="002A5EC7" w:rsidP="00E400B5">
      <w:pPr>
        <w:pStyle w:val="a7"/>
        <w:numPr>
          <w:ilvl w:val="0"/>
          <w:numId w:val="4"/>
        </w:numPr>
        <w:spacing w:after="0" w:line="240" w:lineRule="auto"/>
        <w:jc w:val="both"/>
        <w:rPr>
          <w:rFonts w:ascii="Times New Roman" w:eastAsia="Times New Roman" w:hAnsi="Times New Roman" w:cs="Times New Roman"/>
          <w:b/>
          <w:sz w:val="24"/>
          <w:szCs w:val="24"/>
        </w:rPr>
      </w:pPr>
      <w:r w:rsidRPr="00834E25">
        <w:rPr>
          <w:rFonts w:ascii="Times New Roman" w:eastAsia="Times New Roman" w:hAnsi="Times New Roman" w:cs="Times New Roman"/>
          <w:b/>
          <w:sz w:val="24"/>
          <w:szCs w:val="24"/>
        </w:rPr>
        <w:lastRenderedPageBreak/>
        <w:t>ПЛАНИРУЕМЫЕ РЕЗУЛЬТАТЫ</w:t>
      </w:r>
      <w:r w:rsidR="00834E25" w:rsidRPr="00834E25">
        <w:rPr>
          <w:rFonts w:ascii="Times New Roman" w:eastAsia="Times New Roman" w:hAnsi="Times New Roman" w:cs="Times New Roman"/>
          <w:b/>
          <w:sz w:val="24"/>
          <w:szCs w:val="24"/>
        </w:rPr>
        <w:t xml:space="preserve"> </w:t>
      </w:r>
      <w:r w:rsidRPr="00834E25">
        <w:rPr>
          <w:rFonts w:ascii="Times New Roman" w:eastAsia="Times New Roman" w:hAnsi="Times New Roman" w:cs="Times New Roman"/>
          <w:b/>
          <w:sz w:val="24"/>
          <w:szCs w:val="24"/>
        </w:rPr>
        <w:t>ОСВОЕНИЯ «ПРОГРАММЫ»</w:t>
      </w:r>
    </w:p>
    <w:p w:rsidR="00834E25" w:rsidRDefault="00834E25" w:rsidP="00834E25">
      <w:pPr>
        <w:spacing w:after="0" w:line="240" w:lineRule="auto"/>
        <w:ind w:firstLine="720"/>
        <w:jc w:val="both"/>
        <w:rPr>
          <w:rFonts w:ascii="Times New Roman" w:eastAsia="Times New Roman" w:hAnsi="Times New Roman" w:cs="Times New Roman"/>
          <w:sz w:val="24"/>
          <w:szCs w:val="24"/>
        </w:rPr>
      </w:pPr>
    </w:p>
    <w:p w:rsidR="00C2229A" w:rsidRDefault="002A5EC7" w:rsidP="00C2229A">
      <w:pPr>
        <w:spacing w:after="0" w:line="240" w:lineRule="auto"/>
        <w:ind w:firstLine="720"/>
        <w:jc w:val="both"/>
        <w:rPr>
          <w:rFonts w:ascii="Times New Roman" w:eastAsia="Times New Roman" w:hAnsi="Times New Roman" w:cs="Times New Roman"/>
          <w:sz w:val="24"/>
          <w:szCs w:val="24"/>
        </w:rPr>
      </w:pPr>
      <w:r w:rsidRPr="00834E25">
        <w:rPr>
          <w:rFonts w:ascii="Times New Roman" w:eastAsia="Times New Roman" w:hAnsi="Times New Roman" w:cs="Times New Roman"/>
          <w:sz w:val="24"/>
          <w:szCs w:val="24"/>
        </w:rPr>
        <w:t>Планируемые результат</w:t>
      </w:r>
      <w:r w:rsidR="00AD7AE7">
        <w:rPr>
          <w:rFonts w:ascii="Times New Roman" w:eastAsia="Times New Roman" w:hAnsi="Times New Roman" w:cs="Times New Roman"/>
          <w:sz w:val="24"/>
          <w:szCs w:val="24"/>
        </w:rPr>
        <w:t>ы освоения «Программы» предусмо</w:t>
      </w:r>
      <w:r w:rsidR="0013361F">
        <w:rPr>
          <w:rFonts w:ascii="Times New Roman" w:eastAsia="Times New Roman" w:hAnsi="Times New Roman" w:cs="Times New Roman"/>
          <w:sz w:val="24"/>
          <w:szCs w:val="24"/>
        </w:rPr>
        <w:t xml:space="preserve">трены в ряде </w:t>
      </w:r>
      <w:r w:rsidR="0013361F" w:rsidRPr="0013361F">
        <w:rPr>
          <w:rFonts w:ascii="Times New Roman" w:eastAsia="Times New Roman" w:hAnsi="Times New Roman" w:cs="Times New Roman"/>
          <w:b/>
          <w:sz w:val="24"/>
          <w:szCs w:val="24"/>
        </w:rPr>
        <w:t>ЦЕЛЕВЫХ ОРИЕНТИРОВ</w:t>
      </w:r>
      <w:r w:rsidRPr="00834E25">
        <w:rPr>
          <w:rFonts w:ascii="Times New Roman" w:eastAsia="Times New Roman" w:hAnsi="Times New Roman" w:cs="Times New Roman"/>
          <w:sz w:val="24"/>
          <w:szCs w:val="24"/>
        </w:rPr>
        <w:t>.</w:t>
      </w:r>
    </w:p>
    <w:p w:rsidR="006B4636" w:rsidRPr="00FF1EFC" w:rsidRDefault="006B4636" w:rsidP="006B4636">
      <w:pPr>
        <w:spacing w:after="0" w:line="240" w:lineRule="auto"/>
        <w:ind w:firstLine="720"/>
        <w:jc w:val="center"/>
        <w:rPr>
          <w:rFonts w:ascii="Times New Roman" w:eastAsia="Times New Roman" w:hAnsi="Times New Roman" w:cs="Times New Roman"/>
          <w:b/>
          <w:sz w:val="24"/>
          <w:szCs w:val="24"/>
        </w:rPr>
      </w:pPr>
      <w:r w:rsidRPr="00FF1EFC">
        <w:rPr>
          <w:rFonts w:ascii="Times New Roman" w:eastAsia="Times New Roman" w:hAnsi="Times New Roman" w:cs="Times New Roman"/>
          <w:b/>
          <w:sz w:val="24"/>
          <w:szCs w:val="24"/>
        </w:rPr>
        <w:t>Речевое развитие</w:t>
      </w:r>
    </w:p>
    <w:p w:rsidR="006B4636" w:rsidRPr="00CA58B7" w:rsidRDefault="006B4636" w:rsidP="006B463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самостоятельно получает новую информацию (задает вопросы, экспериментирует);</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правильно произносит все звуки, замечает ошибки в звукопроизношении;</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грамотно использует все части речи, строит распространен</w:t>
      </w:r>
      <w:r w:rsidRPr="00CA58B7">
        <w:rPr>
          <w:rFonts w:ascii="Times New Roman" w:eastAsia="Times New Roman" w:hAnsi="Times New Roman" w:cs="Times New Roman"/>
          <w:sz w:val="24"/>
          <w:szCs w:val="24"/>
        </w:rPr>
        <w:softHyphen/>
        <w:t>ные предложения;</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владеет словарным запасом, связанным с содержанием эмо</w:t>
      </w:r>
      <w:r w:rsidRPr="00CA58B7">
        <w:rPr>
          <w:rFonts w:ascii="Times New Roman" w:eastAsia="Times New Roman" w:hAnsi="Times New Roman" w:cs="Times New Roman"/>
          <w:sz w:val="24"/>
          <w:szCs w:val="24"/>
        </w:rPr>
        <w:softHyphen/>
        <w:t>ционального, бытового, предметного, социального и игрового опыта детей;</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использует обобщающие слова, устанавливает и выражает в речи антонимические и синонимические отношения;</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объясняет значения знакомых многозначных слов;</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пересказывает литературные произведения по иллюстратив</w:t>
      </w:r>
      <w:r w:rsidRPr="00CA58B7">
        <w:rPr>
          <w:rFonts w:ascii="Times New Roman" w:eastAsia="Times New Roman" w:hAnsi="Times New Roman" w:cs="Times New Roman"/>
          <w:sz w:val="24"/>
          <w:szCs w:val="24"/>
        </w:rPr>
        <w:softHyphen/>
        <w:t>ному материалу (картинкам, картинам, фотографиям), содержа</w:t>
      </w:r>
      <w:r w:rsidRPr="00CA58B7">
        <w:rPr>
          <w:rFonts w:ascii="Times New Roman" w:eastAsia="Times New Roman" w:hAnsi="Times New Roman" w:cs="Times New Roman"/>
          <w:sz w:val="24"/>
          <w:szCs w:val="24"/>
        </w:rPr>
        <w:softHyphen/>
        <w:t>ние которых отражает эмоциональный, игровой, трудовой, по</w:t>
      </w:r>
      <w:r w:rsidRPr="00CA58B7">
        <w:rPr>
          <w:rFonts w:ascii="Times New Roman" w:eastAsia="Times New Roman" w:hAnsi="Times New Roman" w:cs="Times New Roman"/>
          <w:sz w:val="24"/>
          <w:szCs w:val="24"/>
        </w:rPr>
        <w:softHyphen/>
        <w:t>знавательный опыт детей;</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w:t>
      </w:r>
      <w:r w:rsidRPr="00CA58B7">
        <w:rPr>
          <w:rFonts w:ascii="Times New Roman" w:eastAsia="Times New Roman" w:hAnsi="Times New Roman" w:cs="Times New Roman"/>
          <w:sz w:val="24"/>
          <w:szCs w:val="24"/>
        </w:rPr>
        <w:softHyphen/>
        <w:t>ства выразительности речи;</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выполняет речевые действия в соответствии с планом по</w:t>
      </w:r>
      <w:r w:rsidRPr="00CA58B7">
        <w:rPr>
          <w:rFonts w:ascii="Times New Roman" w:eastAsia="Times New Roman" w:hAnsi="Times New Roman" w:cs="Times New Roman"/>
          <w:sz w:val="24"/>
          <w:szCs w:val="24"/>
        </w:rPr>
        <w:softHyphen/>
        <w:t>вествования, составляет рассказы по сюжетным картинкам и по серии сюжетных картинок, используя графические схемы, на</w:t>
      </w:r>
      <w:r w:rsidRPr="00CA58B7">
        <w:rPr>
          <w:rFonts w:ascii="Times New Roman" w:eastAsia="Times New Roman" w:hAnsi="Times New Roman" w:cs="Times New Roman"/>
          <w:sz w:val="24"/>
          <w:szCs w:val="24"/>
        </w:rPr>
        <w:softHyphen/>
        <w:t>глядные опоры;</w:t>
      </w:r>
    </w:p>
    <w:p w:rsidR="006B4636" w:rsidRPr="00CA58B7"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9C7956" w:rsidRPr="006B4636" w:rsidRDefault="006B4636"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обладает языковыми операциями, обеспечивающими овла</w:t>
      </w:r>
      <w:r w:rsidRPr="00CA58B7">
        <w:rPr>
          <w:rFonts w:ascii="Times New Roman" w:eastAsia="Times New Roman" w:hAnsi="Times New Roman" w:cs="Times New Roman"/>
          <w:sz w:val="24"/>
          <w:szCs w:val="24"/>
        </w:rPr>
        <w:softHyphen/>
        <w:t>дение грамотой.</w:t>
      </w:r>
    </w:p>
    <w:p w:rsidR="006B4636" w:rsidRDefault="006B4636" w:rsidP="009C7956">
      <w:pPr>
        <w:spacing w:after="0" w:line="240" w:lineRule="auto"/>
        <w:ind w:firstLine="720"/>
        <w:jc w:val="center"/>
        <w:rPr>
          <w:rFonts w:ascii="Times New Roman" w:eastAsia="Times New Roman" w:hAnsi="Times New Roman" w:cs="Times New Roman"/>
          <w:b/>
          <w:sz w:val="24"/>
          <w:szCs w:val="24"/>
        </w:rPr>
      </w:pPr>
    </w:p>
    <w:p w:rsidR="002A5EC7" w:rsidRPr="0013361F" w:rsidRDefault="002A5EC7" w:rsidP="009C7956">
      <w:pPr>
        <w:spacing w:after="0" w:line="240" w:lineRule="auto"/>
        <w:ind w:firstLine="720"/>
        <w:jc w:val="center"/>
        <w:rPr>
          <w:rFonts w:ascii="Times New Roman" w:eastAsia="Times New Roman" w:hAnsi="Times New Roman" w:cs="Times New Roman"/>
          <w:b/>
          <w:sz w:val="24"/>
          <w:szCs w:val="24"/>
        </w:rPr>
      </w:pPr>
      <w:r w:rsidRPr="0013361F">
        <w:rPr>
          <w:rFonts w:ascii="Times New Roman" w:eastAsia="Times New Roman" w:hAnsi="Times New Roman" w:cs="Times New Roman"/>
          <w:b/>
          <w:sz w:val="24"/>
          <w:szCs w:val="24"/>
        </w:rPr>
        <w:t>Логопедическая работа</w:t>
      </w:r>
    </w:p>
    <w:p w:rsidR="002A5EC7" w:rsidRPr="00CA58B7" w:rsidRDefault="002A5EC7" w:rsidP="009C795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9C7956" w:rsidRDefault="009C7956"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обладает сформированной мотивацией к школьному обуче</w:t>
      </w:r>
      <w:r w:rsidRPr="009C7956">
        <w:rPr>
          <w:rFonts w:ascii="Times New Roman" w:eastAsia="Times New Roman" w:hAnsi="Times New Roman" w:cs="Times New Roman"/>
          <w:sz w:val="24"/>
          <w:szCs w:val="24"/>
        </w:rPr>
        <w:softHyphen/>
        <w:t>нию;</w:t>
      </w:r>
    </w:p>
    <w:p w:rsidR="009C7956" w:rsidRPr="009C7956" w:rsidRDefault="009C7956"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усваивает значения новых слов на основе углубленных зна</w:t>
      </w:r>
      <w:r w:rsidRPr="009C7956">
        <w:rPr>
          <w:rFonts w:ascii="Times New Roman" w:eastAsia="Times New Roman" w:hAnsi="Times New Roman" w:cs="Times New Roman"/>
          <w:sz w:val="24"/>
          <w:szCs w:val="24"/>
        </w:rPr>
        <w:softHyphen/>
        <w:t>ний о предметах и явлениях окружающего мира;</w:t>
      </w:r>
    </w:p>
    <w:p w:rsid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употребляет слова, обозначающие личностные характери</w:t>
      </w:r>
      <w:r w:rsidRPr="009C7956">
        <w:rPr>
          <w:rFonts w:ascii="Times New Roman" w:eastAsia="Times New Roman" w:hAnsi="Times New Roman" w:cs="Times New Roman"/>
          <w:sz w:val="24"/>
          <w:szCs w:val="24"/>
        </w:rPr>
        <w:softHyphen/>
        <w:t>стики, с эмотивным значением, многозначные;</w:t>
      </w:r>
    </w:p>
    <w:p w:rsid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умеет подбирать слова с противоположным и сходным зна</w:t>
      </w:r>
      <w:r w:rsidRPr="009C7956">
        <w:rPr>
          <w:rFonts w:ascii="Times New Roman" w:eastAsia="Times New Roman" w:hAnsi="Times New Roman" w:cs="Times New Roman"/>
          <w:sz w:val="24"/>
          <w:szCs w:val="24"/>
        </w:rPr>
        <w:softHyphen/>
        <w:t>чением;</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умеет осмысливать образные выражения и объяснять смысл поговорок (при необходимости прибегает к помощи взро</w:t>
      </w:r>
      <w:r w:rsidRPr="009C7956">
        <w:rPr>
          <w:rFonts w:ascii="Times New Roman" w:eastAsia="Times New Roman" w:hAnsi="Times New Roman" w:cs="Times New Roman"/>
          <w:sz w:val="24"/>
          <w:szCs w:val="24"/>
        </w:rPr>
        <w:softHyphen/>
        <w:t>слого);</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правильно употребляет грамматические формы слова; про</w:t>
      </w:r>
      <w:r w:rsidRPr="009C7956">
        <w:rPr>
          <w:rFonts w:ascii="Times New Roman" w:eastAsia="Times New Roman" w:hAnsi="Times New Roman" w:cs="Times New Roman"/>
          <w:sz w:val="24"/>
          <w:szCs w:val="24"/>
        </w:rPr>
        <w:softHyphen/>
        <w:t>дуктивные и непродуктивные словообразовательные модели;</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умеет подбирать однокоренные слова, образовывать слож</w:t>
      </w:r>
      <w:r w:rsidRPr="009C7956">
        <w:rPr>
          <w:rFonts w:ascii="Times New Roman" w:eastAsia="Times New Roman" w:hAnsi="Times New Roman" w:cs="Times New Roman"/>
          <w:sz w:val="24"/>
          <w:szCs w:val="24"/>
        </w:rPr>
        <w:softHyphen/>
        <w:t>ные слова;</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умеет строить простые распространенные предложения- предложения с однородными членами; простейшие виды слож</w:t>
      </w:r>
      <w:r w:rsidRPr="009C7956">
        <w:rPr>
          <w:rFonts w:ascii="Times New Roman" w:eastAsia="Times New Roman" w:hAnsi="Times New Roman" w:cs="Times New Roman"/>
          <w:sz w:val="24"/>
          <w:szCs w:val="24"/>
        </w:rPr>
        <w:softHyphen/>
        <w:t>носочиненных и сложноподчиненных предложений; сложноподчиненных предложений с использованием подчинительных союзов;</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lastRenderedPageBreak/>
        <w:t>умеет составлять творческие рассказы;</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осуществляет слуховую и слухопроизносительную дифференциацию звуков по всем дифференциальным признакам;</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владеет понятиями «слово» и «слог», «предложение»;</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умеет составлять графические схемы слогов, слов, предложений;</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знает печатные буквы (без употребления алфавитных названий), умеет их воспроизводить;</w:t>
      </w:r>
    </w:p>
    <w:p w:rsidR="002A5EC7" w:rsidRPr="009C7956"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правильно произносит звуки (в соответствии с онтогене</w:t>
      </w:r>
      <w:r w:rsidRPr="009C7956">
        <w:rPr>
          <w:rFonts w:ascii="Times New Roman" w:eastAsia="Times New Roman" w:hAnsi="Times New Roman" w:cs="Times New Roman"/>
          <w:sz w:val="24"/>
          <w:szCs w:val="24"/>
        </w:rPr>
        <w:softHyphen/>
        <w:t>зом);</w:t>
      </w:r>
    </w:p>
    <w:p w:rsidR="00EA5CF0"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9C7956">
        <w:rPr>
          <w:rFonts w:ascii="Times New Roman" w:eastAsia="Times New Roman" w:hAnsi="Times New Roman" w:cs="Times New Roman"/>
          <w:sz w:val="24"/>
          <w:szCs w:val="24"/>
        </w:rPr>
        <w:t>воспроизводит слова различной звукослоговой структуры (изолированно и в условиях контекста).</w:t>
      </w:r>
    </w:p>
    <w:p w:rsidR="00EA5CF0" w:rsidRDefault="00EA5CF0" w:rsidP="00EA5CF0">
      <w:pPr>
        <w:pStyle w:val="a7"/>
        <w:spacing w:after="0" w:line="240" w:lineRule="auto"/>
        <w:jc w:val="both"/>
        <w:rPr>
          <w:rFonts w:ascii="Times New Roman" w:eastAsia="Times New Roman" w:hAnsi="Times New Roman" w:cs="Times New Roman"/>
          <w:sz w:val="24"/>
          <w:szCs w:val="24"/>
        </w:rPr>
      </w:pPr>
    </w:p>
    <w:p w:rsidR="002A5EC7" w:rsidRPr="00EA5CF0" w:rsidRDefault="002A5EC7" w:rsidP="00EA5CF0">
      <w:pPr>
        <w:pStyle w:val="a7"/>
        <w:spacing w:after="0" w:line="240" w:lineRule="auto"/>
        <w:jc w:val="center"/>
        <w:rPr>
          <w:rFonts w:ascii="Times New Roman" w:eastAsia="Times New Roman" w:hAnsi="Times New Roman" w:cs="Times New Roman"/>
          <w:sz w:val="24"/>
          <w:szCs w:val="24"/>
        </w:rPr>
      </w:pPr>
      <w:r w:rsidRPr="00EA5CF0">
        <w:rPr>
          <w:rFonts w:ascii="Times New Roman" w:eastAsia="Times New Roman" w:hAnsi="Times New Roman" w:cs="Times New Roman"/>
          <w:b/>
          <w:sz w:val="24"/>
          <w:szCs w:val="24"/>
        </w:rPr>
        <w:t>Социально-коммуникативное развитие</w:t>
      </w:r>
    </w:p>
    <w:p w:rsidR="002A5EC7" w:rsidRPr="00CA58B7" w:rsidRDefault="002A5EC7" w:rsidP="009C795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владеет основными способами продуктивной деятельности проявляет инициативу и самостоятельность в разных видах дея</w:t>
      </w:r>
      <w:r w:rsidRPr="00CA58B7">
        <w:rPr>
          <w:rFonts w:ascii="Times New Roman" w:eastAsia="Times New Roman" w:hAnsi="Times New Roman" w:cs="Times New Roman"/>
          <w:sz w:val="24"/>
          <w:szCs w:val="24"/>
        </w:rPr>
        <w:softHyphen/>
        <w:t>тельности: в игре, общении, конструировании и др.;</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выбирает род занятий, участников по совместной деятель</w:t>
      </w:r>
      <w:r w:rsidRPr="00CA58B7">
        <w:rPr>
          <w:rFonts w:ascii="Times New Roman" w:eastAsia="Times New Roman" w:hAnsi="Times New Roman" w:cs="Times New Roman"/>
          <w:sz w:val="24"/>
          <w:szCs w:val="24"/>
        </w:rPr>
        <w:softHyphen/>
        <w:t>ности, избирательно и устойчиво взаимодействует с детьми;</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участвует в коллективном создании замысла в игре и на за</w:t>
      </w:r>
      <w:r w:rsidRPr="00CA58B7">
        <w:rPr>
          <w:rFonts w:ascii="Times New Roman" w:eastAsia="Times New Roman" w:hAnsi="Times New Roman" w:cs="Times New Roman"/>
          <w:sz w:val="24"/>
          <w:szCs w:val="24"/>
        </w:rPr>
        <w:softHyphen/>
        <w:t>нятиях;</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передает как можно более точное сообщение другому, про являя внимание к собеседнику;</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регулирует свое поведение в соответствии с усвоенными нормами и правилами, проявляет кооперативные умения в про</w:t>
      </w:r>
      <w:r w:rsidRPr="00CA58B7">
        <w:rPr>
          <w:rFonts w:ascii="Times New Roman" w:eastAsia="Times New Roman" w:hAnsi="Times New Roman" w:cs="Times New Roman"/>
          <w:sz w:val="24"/>
          <w:szCs w:val="24"/>
        </w:rPr>
        <w:softHyphen/>
        <w:t>цессе игры, соблюдая отношения партнерства, взаимопомощи, взаимной поддержки (сдерживает агрессивные реакции, справед</w:t>
      </w:r>
      <w:r w:rsidRPr="00CA58B7">
        <w:rPr>
          <w:rFonts w:ascii="Times New Roman" w:eastAsia="Times New Roman" w:hAnsi="Times New Roman" w:cs="Times New Roman"/>
          <w:sz w:val="24"/>
          <w:szCs w:val="24"/>
        </w:rPr>
        <w:softHyphen/>
        <w:t>ливо распределяет роли, помогает друзьям и т. п.);</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отстаивает усвоенные нормы и правила перед ровесниками и взрослыми;</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w:t>
      </w:r>
      <w:r w:rsidRPr="00CA58B7">
        <w:rPr>
          <w:rFonts w:ascii="Times New Roman" w:eastAsia="Times New Roman" w:hAnsi="Times New Roman" w:cs="Times New Roman"/>
          <w:sz w:val="24"/>
          <w:szCs w:val="24"/>
        </w:rPr>
        <w:softHyphen/>
        <w:t>ным материалом, народным творчеством, историческими сведе</w:t>
      </w:r>
      <w:r w:rsidRPr="00CA58B7">
        <w:rPr>
          <w:rFonts w:ascii="Times New Roman" w:eastAsia="Times New Roman" w:hAnsi="Times New Roman" w:cs="Times New Roman"/>
          <w:sz w:val="24"/>
          <w:szCs w:val="24"/>
        </w:rPr>
        <w:softHyphen/>
        <w:t>ниями, мультфильмами и т. п.;</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переносит ролевые действия в соответствии с содержанием игры на ситуации, тематически близкие знакомой игре;</w:t>
      </w:r>
    </w:p>
    <w:p w:rsidR="002A5EC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стремится к самостоятельности, проявляет относительную независимость от взрослого.</w:t>
      </w:r>
    </w:p>
    <w:p w:rsidR="00FF1EFC" w:rsidRPr="00FF1EFC" w:rsidRDefault="00FF1EFC" w:rsidP="00FF1EFC">
      <w:pPr>
        <w:pStyle w:val="a7"/>
        <w:spacing w:after="0" w:line="240" w:lineRule="auto"/>
        <w:jc w:val="both"/>
        <w:rPr>
          <w:rFonts w:ascii="Times New Roman" w:eastAsia="Times New Roman" w:hAnsi="Times New Roman" w:cs="Times New Roman"/>
          <w:sz w:val="24"/>
          <w:szCs w:val="24"/>
        </w:rPr>
      </w:pPr>
    </w:p>
    <w:p w:rsidR="002A5EC7" w:rsidRPr="00FF1EFC" w:rsidRDefault="002A5EC7" w:rsidP="009C7956">
      <w:pPr>
        <w:spacing w:after="0" w:line="240" w:lineRule="auto"/>
        <w:ind w:firstLine="720"/>
        <w:jc w:val="center"/>
        <w:rPr>
          <w:rFonts w:ascii="Times New Roman" w:eastAsia="Times New Roman" w:hAnsi="Times New Roman" w:cs="Times New Roman"/>
          <w:b/>
          <w:sz w:val="24"/>
          <w:szCs w:val="24"/>
        </w:rPr>
      </w:pPr>
      <w:r w:rsidRPr="00FF1EFC">
        <w:rPr>
          <w:rFonts w:ascii="Times New Roman" w:eastAsia="Times New Roman" w:hAnsi="Times New Roman" w:cs="Times New Roman"/>
          <w:b/>
          <w:sz w:val="24"/>
          <w:szCs w:val="24"/>
        </w:rPr>
        <w:t>Познавательное развитие</w:t>
      </w:r>
    </w:p>
    <w:p w:rsidR="002A5EC7" w:rsidRPr="00CA58B7" w:rsidRDefault="002A5EC7" w:rsidP="009C795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обладает сформированными представлениями о форме, ве</w:t>
      </w:r>
      <w:r w:rsidRPr="00CA58B7">
        <w:rPr>
          <w:rFonts w:ascii="Times New Roman" w:eastAsia="Times New Roman" w:hAnsi="Times New Roman" w:cs="Times New Roman"/>
          <w:sz w:val="24"/>
          <w:szCs w:val="24"/>
        </w:rPr>
        <w:softHyphen/>
        <w:t>личине, пространственных отношениях элементов конструкции, умеет отражать их в речи;</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использует в процессе продуктивной деятельности все виды словесной регуляции: словесный отчет, словесное сопровождение и словесное планирование деятельности;</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lastRenderedPageBreak/>
        <w:t>выполняет схематические рисунки и зарисовки выполнен</w:t>
      </w:r>
      <w:r w:rsidRPr="00CA58B7">
        <w:rPr>
          <w:rFonts w:ascii="Times New Roman" w:eastAsia="Times New Roman" w:hAnsi="Times New Roman" w:cs="Times New Roman"/>
          <w:sz w:val="24"/>
          <w:szCs w:val="24"/>
        </w:rPr>
        <w:softHyphen/>
        <w:t>ных построек (по групповому и индивидуальному гаданию);</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самостоятельно анализирует объемные и графические об</w:t>
      </w:r>
      <w:r w:rsidRPr="00CA58B7">
        <w:rPr>
          <w:rFonts w:ascii="Times New Roman" w:eastAsia="Times New Roman" w:hAnsi="Times New Roman" w:cs="Times New Roman"/>
          <w:sz w:val="24"/>
          <w:szCs w:val="24"/>
        </w:rPr>
        <w:softHyphen/>
        <w:t>разцы, создает конструкции на основе проведенного анализа;</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воссоздает целостный образ объекта из разрезных предмет</w:t>
      </w:r>
      <w:r w:rsidRPr="00CA58B7">
        <w:rPr>
          <w:rFonts w:ascii="Times New Roman" w:eastAsia="Times New Roman" w:hAnsi="Times New Roman" w:cs="Times New Roman"/>
          <w:sz w:val="24"/>
          <w:szCs w:val="24"/>
        </w:rPr>
        <w:softHyphen/>
        <w:t>ных и сюжетных картинок, сборно-разборных игрушек, иллю</w:t>
      </w:r>
      <w:r w:rsidRPr="00CA58B7">
        <w:rPr>
          <w:rFonts w:ascii="Times New Roman" w:eastAsia="Times New Roman" w:hAnsi="Times New Roman" w:cs="Times New Roman"/>
          <w:sz w:val="24"/>
          <w:szCs w:val="24"/>
        </w:rPr>
        <w:softHyphen/>
        <w:t>стрированных кубиков и пазлов;</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устанавливает причинно-следственные связи между усло</w:t>
      </w:r>
      <w:r w:rsidRPr="00CA58B7">
        <w:rPr>
          <w:rFonts w:ascii="Times New Roman" w:eastAsia="Times New Roman" w:hAnsi="Times New Roman" w:cs="Times New Roman"/>
          <w:sz w:val="24"/>
          <w:szCs w:val="24"/>
        </w:rPr>
        <w:softHyphen/>
        <w:t>виями жизни, внешними и функциональными свойствами в жи</w:t>
      </w:r>
      <w:r w:rsidRPr="00CA58B7">
        <w:rPr>
          <w:rFonts w:ascii="Times New Roman" w:eastAsia="Times New Roman" w:hAnsi="Times New Roman" w:cs="Times New Roman"/>
          <w:sz w:val="24"/>
          <w:szCs w:val="24"/>
        </w:rPr>
        <w:softHyphen/>
        <w:t>вотном и растительном мире на основе наблюдений и практиче</w:t>
      </w:r>
      <w:r w:rsidRPr="00CA58B7">
        <w:rPr>
          <w:rFonts w:ascii="Times New Roman" w:eastAsia="Times New Roman" w:hAnsi="Times New Roman" w:cs="Times New Roman"/>
          <w:sz w:val="24"/>
          <w:szCs w:val="24"/>
        </w:rPr>
        <w:softHyphen/>
        <w:t>ского экспериментирования;</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демонстрирует сформированные представления о свойствах и отношениях объектов;</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моделирует различные действия, направленные на воспро</w:t>
      </w:r>
      <w:r w:rsidRPr="00CA58B7">
        <w:rPr>
          <w:rFonts w:ascii="Times New Roman" w:eastAsia="Times New Roman" w:hAnsi="Times New Roman" w:cs="Times New Roman"/>
          <w:sz w:val="24"/>
          <w:szCs w:val="24"/>
        </w:rPr>
        <w:softHyphen/>
        <w:t>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w:t>
      </w:r>
      <w:r w:rsidRPr="00CA58B7">
        <w:rPr>
          <w:rFonts w:ascii="Times New Roman" w:eastAsia="Times New Roman" w:hAnsi="Times New Roman" w:cs="Times New Roman"/>
          <w:sz w:val="24"/>
          <w:szCs w:val="24"/>
        </w:rPr>
        <w:softHyphen/>
        <w:t>ного и зрительного обследования предметов и их моделей;</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w:t>
      </w:r>
      <w:r w:rsidRPr="00CA58B7">
        <w:rPr>
          <w:rFonts w:ascii="Times New Roman" w:eastAsia="Times New Roman" w:hAnsi="Times New Roman" w:cs="Times New Roman"/>
          <w:sz w:val="24"/>
          <w:szCs w:val="24"/>
        </w:rPr>
        <w:softHyphen/>
        <w:t>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определяет времена года (весна, лето, осень, зима), части суток (утро, день, вечер, ночь);</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w:t>
      </w:r>
      <w:r w:rsidRPr="009C7956">
        <w:rPr>
          <w:rFonts w:ascii="Times New Roman" w:eastAsia="Times New Roman" w:hAnsi="Times New Roman" w:cs="Times New Roman"/>
          <w:sz w:val="24"/>
          <w:szCs w:val="24"/>
        </w:rPr>
        <w:t xml:space="preserve"> не</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владеет разными видами конструирования (из бумаги, природного материала, деталей конструктора);</w:t>
      </w:r>
    </w:p>
    <w:p w:rsidR="00EA5CF0"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создает предметные и сюжетные композиции из строительного материала по образцу, схеме, теме, условиям, замыслу (восемь-десять деталей).</w:t>
      </w:r>
    </w:p>
    <w:p w:rsidR="00EA5CF0" w:rsidRDefault="00EA5CF0" w:rsidP="00EA5CF0">
      <w:pPr>
        <w:pStyle w:val="a7"/>
        <w:spacing w:after="0" w:line="240" w:lineRule="auto"/>
        <w:jc w:val="both"/>
        <w:rPr>
          <w:rFonts w:ascii="Times New Roman" w:eastAsia="Times New Roman" w:hAnsi="Times New Roman" w:cs="Times New Roman"/>
          <w:sz w:val="24"/>
          <w:szCs w:val="24"/>
        </w:rPr>
      </w:pPr>
    </w:p>
    <w:p w:rsidR="002A5EC7" w:rsidRPr="00EA5CF0" w:rsidRDefault="002A5EC7" w:rsidP="00EA5CF0">
      <w:pPr>
        <w:pStyle w:val="a7"/>
        <w:spacing w:after="0" w:line="240" w:lineRule="auto"/>
        <w:jc w:val="center"/>
        <w:rPr>
          <w:rFonts w:ascii="Times New Roman" w:eastAsia="Times New Roman" w:hAnsi="Times New Roman" w:cs="Times New Roman"/>
          <w:sz w:val="24"/>
          <w:szCs w:val="24"/>
        </w:rPr>
      </w:pPr>
      <w:r w:rsidRPr="00EA5CF0">
        <w:rPr>
          <w:rFonts w:ascii="Times New Roman" w:eastAsia="Times New Roman" w:hAnsi="Times New Roman" w:cs="Times New Roman"/>
          <w:b/>
          <w:sz w:val="24"/>
          <w:szCs w:val="24"/>
        </w:rPr>
        <w:t>Художественно-эстетическое развитие</w:t>
      </w:r>
    </w:p>
    <w:p w:rsidR="002A5EC7" w:rsidRPr="00CA58B7" w:rsidRDefault="002A5EC7" w:rsidP="0014191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владеет разными способами вырезания (из бумаги, сложен</w:t>
      </w:r>
      <w:r w:rsidRPr="00CA58B7">
        <w:rPr>
          <w:rFonts w:ascii="Times New Roman" w:eastAsia="Times New Roman" w:hAnsi="Times New Roman" w:cs="Times New Roman"/>
          <w:sz w:val="24"/>
          <w:szCs w:val="24"/>
        </w:rPr>
        <w:softHyphen/>
        <w:t>ной гармошкой, сложенной вдвое и т. п.);</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знает основные цвета и их опенки, смешивает и получает оттеночные цвета красок;</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понимает доступные произведения искусства (картины, ил</w:t>
      </w:r>
      <w:r w:rsidRPr="00CA58B7">
        <w:rPr>
          <w:rFonts w:ascii="Times New Roman" w:eastAsia="Times New Roman" w:hAnsi="Times New Roman" w:cs="Times New Roman"/>
          <w:sz w:val="24"/>
          <w:szCs w:val="24"/>
        </w:rPr>
        <w:softHyphen/>
        <w:t>люстрации к сказкам и рассказам, народные игрушки: семенов</w:t>
      </w:r>
      <w:r w:rsidRPr="00CA58B7">
        <w:rPr>
          <w:rFonts w:ascii="Times New Roman" w:eastAsia="Times New Roman" w:hAnsi="Times New Roman" w:cs="Times New Roman"/>
          <w:sz w:val="24"/>
          <w:szCs w:val="24"/>
        </w:rPr>
        <w:softHyphen/>
        <w:t>ская матрешка, дымковская и богородская);</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умеет определять умысел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lastRenderedPageBreak/>
        <w:t>эмоционально откликается на воздействие художественного образа, понимает содержание произведений и выражает свои чув</w:t>
      </w:r>
      <w:r w:rsidRPr="00CA58B7">
        <w:rPr>
          <w:rFonts w:ascii="Times New Roman" w:eastAsia="Times New Roman" w:hAnsi="Times New Roman" w:cs="Times New Roman"/>
          <w:sz w:val="24"/>
          <w:szCs w:val="24"/>
        </w:rPr>
        <w:softHyphen/>
        <w:t>ства и эмоции с помощью творческих рассказов;</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имеет элементарные представления о видах искусства;</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воспринимает музыку, художественную литературу, фольклор;</w:t>
      </w:r>
    </w:p>
    <w:p w:rsidR="00EA5CF0"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сопереживает персонажам художественных произведений.</w:t>
      </w:r>
    </w:p>
    <w:p w:rsidR="00EA5CF0" w:rsidRDefault="00EA5CF0" w:rsidP="00EA5CF0">
      <w:pPr>
        <w:pStyle w:val="a7"/>
        <w:spacing w:after="0" w:line="240" w:lineRule="auto"/>
        <w:jc w:val="both"/>
        <w:rPr>
          <w:rFonts w:ascii="Times New Roman" w:eastAsia="Times New Roman" w:hAnsi="Times New Roman" w:cs="Times New Roman"/>
          <w:sz w:val="24"/>
          <w:szCs w:val="24"/>
        </w:rPr>
      </w:pPr>
    </w:p>
    <w:p w:rsidR="002A5EC7" w:rsidRPr="00EA5CF0" w:rsidRDefault="002A5EC7" w:rsidP="00EA5CF0">
      <w:pPr>
        <w:pStyle w:val="a7"/>
        <w:spacing w:after="0" w:line="240" w:lineRule="auto"/>
        <w:jc w:val="center"/>
        <w:rPr>
          <w:rFonts w:ascii="Times New Roman" w:eastAsia="Times New Roman" w:hAnsi="Times New Roman" w:cs="Times New Roman"/>
          <w:sz w:val="24"/>
          <w:szCs w:val="24"/>
        </w:rPr>
      </w:pPr>
      <w:r w:rsidRPr="00EA5CF0">
        <w:rPr>
          <w:rFonts w:ascii="Times New Roman" w:eastAsia="Times New Roman" w:hAnsi="Times New Roman" w:cs="Times New Roman"/>
          <w:b/>
          <w:sz w:val="24"/>
          <w:szCs w:val="24"/>
        </w:rPr>
        <w:t>Физическое развитие</w:t>
      </w:r>
    </w:p>
    <w:p w:rsidR="002A5EC7" w:rsidRPr="00CA58B7" w:rsidRDefault="002A5EC7" w:rsidP="00141916">
      <w:pPr>
        <w:spacing w:after="0" w:line="240" w:lineRule="auto"/>
        <w:ind w:firstLine="720"/>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Ребенок:</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выполняет основные виды движений и упражнения по ело весной инструкции взрослых;</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выполняет согласованные движения, а также разноименные и разнонаправленные движения;</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выполняет разные виды бега;</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сохраняет заданный темп (быстрый, средний, медленный) во время ходьбы;</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осуществляет элементарное двигательное и словесное планирование действий в ходе спортивных упражнений;</w:t>
      </w:r>
    </w:p>
    <w:p w:rsidR="002A5EC7" w:rsidRPr="00CA58B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знает и подчиняется правилам подвижных игр, эстафет, игр с элементами спорта;</w:t>
      </w:r>
    </w:p>
    <w:p w:rsidR="002A5EC7" w:rsidRDefault="002A5EC7" w:rsidP="001E79CE">
      <w:pPr>
        <w:pStyle w:val="a7"/>
        <w:numPr>
          <w:ilvl w:val="0"/>
          <w:numId w:val="9"/>
        </w:numPr>
        <w:spacing w:after="0" w:line="240" w:lineRule="auto"/>
        <w:jc w:val="both"/>
        <w:rPr>
          <w:rFonts w:ascii="Times New Roman" w:eastAsia="Times New Roman" w:hAnsi="Times New Roman" w:cs="Times New Roman"/>
          <w:sz w:val="24"/>
          <w:szCs w:val="24"/>
        </w:rPr>
      </w:pPr>
      <w:r w:rsidRPr="00CA58B7">
        <w:rPr>
          <w:rFonts w:ascii="Times New Roman" w:eastAsia="Times New Roman" w:hAnsi="Times New Roman" w:cs="Times New Roman"/>
          <w:sz w:val="24"/>
          <w:szCs w:val="24"/>
        </w:rPr>
        <w:t>знает элементарные нормы и правила здорового образа жизни (в питании, двигательном режиме, закаливании, при формировании полезных привычек и др.).</w:t>
      </w:r>
    </w:p>
    <w:p w:rsidR="00694A92" w:rsidRDefault="00694A92" w:rsidP="00694A92">
      <w:pPr>
        <w:pStyle w:val="a7"/>
        <w:spacing w:after="0" w:line="240" w:lineRule="auto"/>
        <w:jc w:val="both"/>
        <w:rPr>
          <w:rFonts w:ascii="Times New Roman" w:eastAsia="Times New Roman" w:hAnsi="Times New Roman" w:cs="Times New Roman"/>
          <w:sz w:val="24"/>
          <w:szCs w:val="24"/>
        </w:rPr>
      </w:pPr>
    </w:p>
    <w:p w:rsidR="00A77A96" w:rsidRPr="00CA58B7" w:rsidRDefault="00A77A96" w:rsidP="00A77A96">
      <w:pPr>
        <w:pStyle w:val="a7"/>
        <w:spacing w:after="0" w:line="240" w:lineRule="auto"/>
        <w:jc w:val="both"/>
        <w:rPr>
          <w:rFonts w:ascii="Times New Roman" w:eastAsia="Times New Roman" w:hAnsi="Times New Roman" w:cs="Times New Roman"/>
          <w:sz w:val="24"/>
          <w:szCs w:val="24"/>
        </w:rPr>
      </w:pPr>
    </w:p>
    <w:p w:rsidR="000522CE" w:rsidRPr="000522CE" w:rsidRDefault="000522CE" w:rsidP="00E400B5">
      <w:pPr>
        <w:pStyle w:val="a7"/>
        <w:widowControl w:val="0"/>
        <w:numPr>
          <w:ilvl w:val="0"/>
          <w:numId w:val="3"/>
        </w:numPr>
        <w:tabs>
          <w:tab w:val="right" w:leader="dot" w:pos="6238"/>
        </w:tabs>
        <w:jc w:val="center"/>
        <w:rPr>
          <w:rFonts w:ascii="Times New Roman" w:hAnsi="Times New Roman" w:cs="Times New Roman"/>
          <w:b/>
          <w:sz w:val="28"/>
          <w:szCs w:val="28"/>
        </w:rPr>
      </w:pPr>
      <w:r w:rsidRPr="000522CE">
        <w:rPr>
          <w:rFonts w:ascii="Times New Roman" w:hAnsi="Times New Roman" w:cs="Times New Roman"/>
          <w:b/>
          <w:sz w:val="28"/>
          <w:szCs w:val="28"/>
        </w:rPr>
        <w:t xml:space="preserve">СОДЕРЖАТЕЛЬНЫЙ   </w:t>
      </w:r>
      <w:r w:rsidRPr="000522CE">
        <w:rPr>
          <w:rFonts w:ascii="Times New Roman" w:hAnsi="Times New Roman" w:cs="Times New Roman"/>
          <w:sz w:val="28"/>
          <w:szCs w:val="28"/>
        </w:rPr>
        <w:t xml:space="preserve"> </w:t>
      </w:r>
      <w:r w:rsidRPr="000522CE">
        <w:rPr>
          <w:rFonts w:ascii="Times New Roman" w:hAnsi="Times New Roman" w:cs="Times New Roman"/>
          <w:b/>
          <w:sz w:val="28"/>
          <w:szCs w:val="28"/>
        </w:rPr>
        <w:t>РАЗДЕЛ</w:t>
      </w:r>
    </w:p>
    <w:p w:rsidR="000522CE" w:rsidRPr="000522CE" w:rsidRDefault="000522CE" w:rsidP="001E79CE">
      <w:pPr>
        <w:pStyle w:val="a7"/>
        <w:widowControl w:val="0"/>
        <w:numPr>
          <w:ilvl w:val="0"/>
          <w:numId w:val="10"/>
        </w:numPr>
        <w:jc w:val="center"/>
        <w:outlineLvl w:val="0"/>
        <w:rPr>
          <w:rFonts w:ascii="Times New Roman" w:eastAsia="Times New Roman" w:hAnsi="Times New Roman" w:cs="Times New Roman"/>
          <w:sz w:val="24"/>
          <w:szCs w:val="24"/>
        </w:rPr>
      </w:pPr>
      <w:r w:rsidRPr="000522CE">
        <w:rPr>
          <w:rFonts w:ascii="Times New Roman" w:eastAsia="Times New Roman" w:hAnsi="Times New Roman" w:cs="Times New Roman"/>
          <w:b/>
          <w:bCs/>
          <w:sz w:val="24"/>
          <w:szCs w:val="24"/>
        </w:rPr>
        <w:t>ВВЕДЕНИЕ</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Содержание программы направлено на реализацию следующих принципов воспитания и обучения детей с нарушением речи:</w:t>
      </w:r>
    </w:p>
    <w:p w:rsidR="000522CE" w:rsidRPr="004D1CDC"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1.</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Структурно-системный принцип</w:t>
      </w:r>
      <w:r w:rsidRPr="004D1CDC">
        <w:rPr>
          <w:rFonts w:ascii="Times New Roman" w:eastAsia="Times New Roman" w:hAnsi="Times New Roman" w:cs="Times New Roman"/>
          <w:sz w:val="24"/>
          <w:szCs w:val="24"/>
        </w:rPr>
        <w:t>, согласно которому речь рас</w:t>
      </w:r>
      <w:r w:rsidRPr="004D1CDC">
        <w:rPr>
          <w:rFonts w:ascii="Times New Roman" w:eastAsia="Times New Roman" w:hAnsi="Times New Roman" w:cs="Times New Roman"/>
          <w:sz w:val="24"/>
          <w:szCs w:val="24"/>
        </w:rPr>
        <w:softHyphen/>
        <w:t>сматривается как системное образование взаимосвязанных эле</w:t>
      </w:r>
      <w:r w:rsidRPr="004D1CDC">
        <w:rPr>
          <w:rFonts w:ascii="Times New Roman" w:eastAsia="Times New Roman" w:hAnsi="Times New Roman" w:cs="Times New Roman"/>
          <w:sz w:val="24"/>
          <w:szCs w:val="24"/>
        </w:rPr>
        <w:softHyphen/>
        <w:t>ментов, объединенных в единое целое. Эффективность коррекционного процесса зависит от оптимально-рационального воз</w:t>
      </w:r>
      <w:r w:rsidRPr="004D1CDC">
        <w:rPr>
          <w:rFonts w:ascii="Times New Roman" w:eastAsia="Times New Roman" w:hAnsi="Times New Roman" w:cs="Times New Roman"/>
          <w:sz w:val="24"/>
          <w:szCs w:val="24"/>
        </w:rPr>
        <w:softHyphen/>
        <w:t>действия одновременно на всю</w:t>
      </w:r>
      <w:r w:rsidR="00EA5CF0">
        <w:rPr>
          <w:rFonts w:ascii="Times New Roman" w:eastAsia="Times New Roman" w:hAnsi="Times New Roman" w:cs="Times New Roman"/>
          <w:sz w:val="24"/>
          <w:szCs w:val="24"/>
        </w:rPr>
        <w:t xml:space="preserve"> систему, а не последовательно-</w:t>
      </w:r>
      <w:r w:rsidRPr="004D1CDC">
        <w:rPr>
          <w:rFonts w:ascii="Times New Roman" w:eastAsia="Times New Roman" w:hAnsi="Times New Roman" w:cs="Times New Roman"/>
          <w:sz w:val="24"/>
          <w:szCs w:val="24"/>
        </w:rPr>
        <w:t>изолированно на каждый ее элемент. Принцип системного изуче</w:t>
      </w:r>
      <w:r w:rsidRPr="004D1CDC">
        <w:rPr>
          <w:rFonts w:ascii="Times New Roman" w:eastAsia="Times New Roman" w:hAnsi="Times New Roman" w:cs="Times New Roman"/>
          <w:sz w:val="24"/>
          <w:szCs w:val="24"/>
        </w:rPr>
        <w:softHyphen/>
        <w:t>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w:t>
      </w:r>
      <w:r w:rsidRPr="004D1CDC">
        <w:rPr>
          <w:rFonts w:ascii="Times New Roman" w:eastAsia="Times New Roman" w:hAnsi="Times New Roman" w:cs="Times New Roman"/>
          <w:sz w:val="24"/>
          <w:szCs w:val="24"/>
        </w:rPr>
        <w:softHyphen/>
        <w:t>но этот принцип раскрывается в рамках деятельностной психо</w:t>
      </w:r>
      <w:r w:rsidRPr="004D1CDC">
        <w:rPr>
          <w:rFonts w:ascii="Times New Roman" w:eastAsia="Times New Roman" w:hAnsi="Times New Roman" w:cs="Times New Roman"/>
          <w:sz w:val="24"/>
          <w:szCs w:val="24"/>
        </w:rPr>
        <w:softHyphen/>
        <w:t>логии, согласно которой человек всесторонне проявляет себя в процессе деятельности: предметно-манипулятивной, игровой, учебной или трудовой.</w:t>
      </w:r>
    </w:p>
    <w:p w:rsidR="000522CE" w:rsidRPr="004D1CDC"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2.</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 комплексности</w:t>
      </w:r>
      <w:r w:rsidRPr="004D1CDC">
        <w:rPr>
          <w:rFonts w:ascii="Times New Roman" w:eastAsia="Times New Roman" w:hAnsi="Times New Roman" w:cs="Times New Roman"/>
          <w:sz w:val="24"/>
          <w:szCs w:val="24"/>
        </w:rPr>
        <w:t xml:space="preserve"> предполагает комплексное воздей</w:t>
      </w:r>
      <w:r w:rsidRPr="004D1CDC">
        <w:rPr>
          <w:rFonts w:ascii="Times New Roman" w:eastAsia="Times New Roman" w:hAnsi="Times New Roman" w:cs="Times New Roman"/>
          <w:sz w:val="24"/>
          <w:szCs w:val="24"/>
        </w:rPr>
        <w:softHyphen/>
        <w:t>ствие различных технологий (медицинских, психологических, педагогических) на один объект, обеспечивая согласованную де</w:t>
      </w:r>
      <w:r w:rsidRPr="004D1CDC">
        <w:rPr>
          <w:rFonts w:ascii="Times New Roman" w:eastAsia="Times New Roman" w:hAnsi="Times New Roman" w:cs="Times New Roman"/>
          <w:sz w:val="24"/>
          <w:szCs w:val="24"/>
        </w:rPr>
        <w:softHyphen/>
        <w:t>ятельность всех специалистов.</w:t>
      </w:r>
    </w:p>
    <w:p w:rsidR="000522CE" w:rsidRPr="004D1CDC"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lastRenderedPageBreak/>
        <w:t>3.</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 дифференциации</w:t>
      </w:r>
      <w:r w:rsidRPr="004D1CDC">
        <w:rPr>
          <w:rFonts w:ascii="Times New Roman" w:eastAsia="Times New Roman" w:hAnsi="Times New Roman" w:cs="Times New Roman"/>
          <w:sz w:val="24"/>
          <w:szCs w:val="24"/>
        </w:rPr>
        <w:t xml:space="preserve"> раскрывается в дифференцирован</w:t>
      </w:r>
      <w:r w:rsidRPr="004D1CDC">
        <w:rPr>
          <w:rFonts w:ascii="Times New Roman" w:eastAsia="Times New Roman" w:hAnsi="Times New Roman" w:cs="Times New Roman"/>
          <w:sz w:val="24"/>
          <w:szCs w:val="24"/>
        </w:rPr>
        <w:softHyphen/>
        <w:t>ном обучении детей в соответствии с их возможностями и про</w:t>
      </w:r>
      <w:r w:rsidRPr="004D1CDC">
        <w:rPr>
          <w:rFonts w:ascii="Times New Roman" w:eastAsia="Times New Roman" w:hAnsi="Times New Roman" w:cs="Times New Roman"/>
          <w:sz w:val="24"/>
          <w:szCs w:val="24"/>
        </w:rPr>
        <w:softHyphen/>
        <w:t>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4.</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 концентризма</w:t>
      </w:r>
      <w:r w:rsidRPr="004D1CDC">
        <w:rPr>
          <w:rFonts w:ascii="Times New Roman" w:eastAsia="Times New Roman" w:hAnsi="Times New Roman" w:cs="Times New Roman"/>
          <w:sz w:val="24"/>
          <w:szCs w:val="24"/>
        </w:rPr>
        <w:t xml:space="preserve"> предполагает распределение учебно</w:t>
      </w:r>
      <w:r w:rsidRPr="004D1CDC">
        <w:rPr>
          <w:rFonts w:ascii="Times New Roman" w:eastAsia="Times New Roman" w:hAnsi="Times New Roman" w:cs="Times New Roman"/>
          <w:sz w:val="24"/>
          <w:szCs w:val="24"/>
        </w:rPr>
        <w:softHyphen/>
        <w:t>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w:t>
      </w:r>
      <w:r w:rsidRPr="004D1CDC">
        <w:rPr>
          <w:rFonts w:ascii="Times New Roman" w:eastAsia="Times New Roman" w:hAnsi="Times New Roman" w:cs="Times New Roman"/>
          <w:sz w:val="24"/>
          <w:szCs w:val="24"/>
        </w:rPr>
        <w:softHyphen/>
        <w:t xml:space="preserve">риала первого концентра воспитанники должны уметь общаться </w:t>
      </w:r>
      <w:r w:rsidRPr="000522CE">
        <w:rPr>
          <w:rFonts w:ascii="Times New Roman" w:eastAsia="Times New Roman" w:hAnsi="Times New Roman" w:cs="Times New Roman"/>
          <w:sz w:val="24"/>
          <w:szCs w:val="24"/>
        </w:rPr>
        <w:t>в пределах этой темы. Каждый последующий концентр преду</w:t>
      </w:r>
      <w:r w:rsidRPr="000522CE">
        <w:rPr>
          <w:rFonts w:ascii="Times New Roman" w:eastAsia="Times New Roman" w:hAnsi="Times New Roman" w:cs="Times New Roman"/>
          <w:sz w:val="24"/>
          <w:szCs w:val="24"/>
        </w:rPr>
        <w:softHyphen/>
        <w:t>сматривает закрепление изученного материала и овладение но</w:t>
      </w:r>
      <w:r w:rsidRPr="000522CE">
        <w:rPr>
          <w:rFonts w:ascii="Times New Roman" w:eastAsia="Times New Roman" w:hAnsi="Times New Roman" w:cs="Times New Roman"/>
          <w:sz w:val="24"/>
          <w:szCs w:val="24"/>
        </w:rPr>
        <w:softHyphen/>
        <w:t>выми знаниями. Отбор языкового материала в рамках концентра осуществляется в соответствии с разными видами речевой дея</w:t>
      </w:r>
      <w:r w:rsidRPr="000522CE">
        <w:rPr>
          <w:rFonts w:ascii="Times New Roman" w:eastAsia="Times New Roman" w:hAnsi="Times New Roman" w:cs="Times New Roman"/>
          <w:sz w:val="24"/>
          <w:szCs w:val="24"/>
        </w:rPr>
        <w:softHyphen/>
        <w:t>тельности. В пределах концентров выделяются микроконцентры,  имеющие конкретную цель. Характерные признаки микрокон</w:t>
      </w:r>
      <w:r w:rsidRPr="000522CE">
        <w:rPr>
          <w:rFonts w:ascii="Times New Roman" w:eastAsia="Times New Roman" w:hAnsi="Times New Roman" w:cs="Times New Roman"/>
          <w:sz w:val="24"/>
          <w:szCs w:val="24"/>
        </w:rPr>
        <w:softHyphen/>
        <w:t>центров — ограниченность пределами одного вида упражнений, простая структура операций, небольшое количество, относитель</w:t>
      </w:r>
      <w:r w:rsidRPr="000522CE">
        <w:rPr>
          <w:rFonts w:ascii="Times New Roman" w:eastAsia="Times New Roman" w:hAnsi="Times New Roman" w:cs="Times New Roman"/>
          <w:sz w:val="24"/>
          <w:szCs w:val="24"/>
        </w:rPr>
        <w:softHyphen/>
        <w:t>ная непродолжительность, получение результатов сразу же после окончания работы.</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Цикличность в учебном процессе чрезвычайно важна для за</w:t>
      </w:r>
      <w:r w:rsidRPr="000522CE">
        <w:rPr>
          <w:rFonts w:ascii="Times New Roman" w:eastAsia="Times New Roman" w:hAnsi="Times New Roman" w:cs="Times New Roman"/>
          <w:sz w:val="24"/>
          <w:szCs w:val="24"/>
        </w:rPr>
        <w:softHyphen/>
        <w:t>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w:t>
      </w:r>
      <w:r w:rsidRPr="000522CE">
        <w:rPr>
          <w:rFonts w:ascii="Times New Roman" w:eastAsia="Times New Roman" w:hAnsi="Times New Roman" w:cs="Times New Roman"/>
          <w:sz w:val="24"/>
          <w:szCs w:val="24"/>
        </w:rPr>
        <w:softHyphen/>
        <w:t>щения; 2) доступность материала, который располагается в соответствии с общедидактическим требованием «от легкого к труд ному», от уже усвоенного к новому.</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Реализуя принцип концентризма, учитель-логопед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 целях</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5. Принцип последовательности</w:t>
      </w:r>
      <w:r w:rsidRPr="000522CE">
        <w:rPr>
          <w:rFonts w:ascii="Times New Roman" w:eastAsia="Times New Roman" w:hAnsi="Times New Roman" w:cs="Times New Roman"/>
          <w:sz w:val="24"/>
          <w:szCs w:val="24"/>
        </w:rPr>
        <w:t xml:space="preserve"> реализуется в логическом по строении процесса обучения от простого к сложному, от известного к неизвестному.</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На</w:t>
      </w:r>
      <w:r w:rsidRPr="004D1CDC">
        <w:rPr>
          <w:rFonts w:ascii="Times New Roman" w:eastAsia="Times New Roman" w:hAnsi="Times New Roman" w:cs="Times New Roman"/>
          <w:sz w:val="24"/>
          <w:szCs w:val="24"/>
        </w:rPr>
        <w:t xml:space="preserve"> подготовительном этапе</w:t>
      </w:r>
      <w:r w:rsidRPr="000522CE">
        <w:rPr>
          <w:rFonts w:ascii="Times New Roman" w:eastAsia="Times New Roman" w:hAnsi="Times New Roman" w:cs="Times New Roman"/>
          <w:sz w:val="24"/>
          <w:szCs w:val="24"/>
        </w:rPr>
        <w:t xml:space="preserve"> формируются общефункциональные механизмы речевой и других видов деятельности (слуховое, зрительное восприятие, внимание и пр.).</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На</w:t>
      </w:r>
      <w:r w:rsidRPr="004D1CDC">
        <w:rPr>
          <w:rFonts w:ascii="Times New Roman" w:eastAsia="Times New Roman" w:hAnsi="Times New Roman" w:cs="Times New Roman"/>
          <w:sz w:val="24"/>
          <w:szCs w:val="24"/>
        </w:rPr>
        <w:t xml:space="preserve"> основном этапе</w:t>
      </w:r>
      <w:r w:rsidRPr="000522CE">
        <w:rPr>
          <w:rFonts w:ascii="Times New Roman" w:eastAsia="Times New Roman" w:hAnsi="Times New Roman" w:cs="Times New Roman"/>
          <w:sz w:val="24"/>
          <w:szCs w:val="24"/>
        </w:rPr>
        <w:t xml:space="preserve"> предусматривается формирование специфи</w:t>
      </w:r>
      <w:r w:rsidRPr="000522CE">
        <w:rPr>
          <w:rFonts w:ascii="Times New Roman" w:eastAsia="Times New Roman" w:hAnsi="Times New Roman" w:cs="Times New Roman"/>
          <w:sz w:val="24"/>
          <w:szCs w:val="24"/>
        </w:rPr>
        <w:softHyphen/>
        <w:t>ческих механизмов речевой деятельности в соответствии образо</w:t>
      </w:r>
      <w:r w:rsidRPr="000522CE">
        <w:rPr>
          <w:rFonts w:ascii="Times New Roman" w:eastAsia="Times New Roman" w:hAnsi="Times New Roman" w:cs="Times New Roman"/>
          <w:sz w:val="24"/>
          <w:szCs w:val="24"/>
        </w:rPr>
        <w:softHyphen/>
        <w:t>вательными задачами по д</w:t>
      </w:r>
      <w:r w:rsidR="00694A92">
        <w:rPr>
          <w:rFonts w:ascii="Times New Roman" w:eastAsia="Times New Roman" w:hAnsi="Times New Roman" w:cs="Times New Roman"/>
          <w:sz w:val="24"/>
          <w:szCs w:val="24"/>
        </w:rPr>
        <w:t>ругим направлениям коррекционно-</w:t>
      </w:r>
      <w:r w:rsidRPr="000522CE">
        <w:rPr>
          <w:rFonts w:ascii="Times New Roman" w:eastAsia="Times New Roman" w:hAnsi="Times New Roman" w:cs="Times New Roman"/>
          <w:sz w:val="24"/>
          <w:szCs w:val="24"/>
        </w:rPr>
        <w:t>развивающего процесса (произношение, лексика, грамматический строй и пр.).</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6. Принцип коммуникативности</w:t>
      </w:r>
      <w:r w:rsidRPr="004D1CDC">
        <w:rPr>
          <w:rFonts w:ascii="Times New Roman" w:eastAsia="Times New Roman" w:hAnsi="Times New Roman" w:cs="Times New Roman"/>
          <w:sz w:val="24"/>
          <w:szCs w:val="24"/>
        </w:rPr>
        <w:t>.</w:t>
      </w:r>
      <w:r w:rsidRPr="000522CE">
        <w:rPr>
          <w:rFonts w:ascii="Times New Roman" w:eastAsia="Times New Roman" w:hAnsi="Times New Roman" w:cs="Times New Roman"/>
          <w:sz w:val="24"/>
          <w:szCs w:val="24"/>
        </w:rPr>
        <w:t xml:space="preserve"> 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w:t>
      </w:r>
      <w:r w:rsidRPr="000522CE">
        <w:rPr>
          <w:rFonts w:ascii="Times New Roman" w:eastAsia="Times New Roman" w:hAnsi="Times New Roman" w:cs="Times New Roman"/>
          <w:sz w:val="24"/>
          <w:szCs w:val="24"/>
        </w:rPr>
        <w:softHyphen/>
        <w:t>зацию активной творческой деятельности, применение коллек</w:t>
      </w:r>
      <w:r w:rsidRPr="000522CE">
        <w:rPr>
          <w:rFonts w:ascii="Times New Roman" w:eastAsia="Times New Roman" w:hAnsi="Times New Roman" w:cs="Times New Roman"/>
          <w:sz w:val="24"/>
          <w:szCs w:val="24"/>
        </w:rPr>
        <w:softHyphen/>
        <w:t>тивных форм работы, внимание к проблемным ситуациям и твор</w:t>
      </w:r>
      <w:r w:rsidRPr="000522CE">
        <w:rPr>
          <w:rFonts w:ascii="Times New Roman" w:eastAsia="Times New Roman" w:hAnsi="Times New Roman" w:cs="Times New Roman"/>
          <w:sz w:val="24"/>
          <w:szCs w:val="24"/>
        </w:rPr>
        <w:softHyphen/>
        <w:t>ческим видам занятий, предусматривающим вовлечение детей в общую деятельность, результатом которой является коммуни</w:t>
      </w:r>
      <w:r w:rsidRPr="000522CE">
        <w:rPr>
          <w:rFonts w:ascii="Times New Roman" w:eastAsia="Times New Roman" w:hAnsi="Times New Roman" w:cs="Times New Roman"/>
          <w:sz w:val="24"/>
          <w:szCs w:val="24"/>
        </w:rPr>
        <w:softHyphen/>
        <w:t>кация</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7. Принцип доступности</w:t>
      </w:r>
      <w:r w:rsidRPr="000522CE">
        <w:rPr>
          <w:rFonts w:ascii="Times New Roman" w:eastAsia="Times New Roman" w:hAnsi="Times New Roman" w:cs="Times New Roman"/>
          <w:sz w:val="24"/>
          <w:szCs w:val="24"/>
        </w:rPr>
        <w:t xml:space="preserve"> определяет необходимость отбора ма</w:t>
      </w:r>
      <w:r w:rsidRPr="000522CE">
        <w:rPr>
          <w:rFonts w:ascii="Times New Roman" w:eastAsia="Times New Roman" w:hAnsi="Times New Roman" w:cs="Times New Roman"/>
          <w:sz w:val="24"/>
          <w:szCs w:val="24"/>
        </w:rPr>
        <w:softHyphen/>
        <w:t>териала в соответствии с возрастом, зоной актуального развития ребенка, программными требованиями обучения и воспитания.</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8. Принцип индивидуализации</w:t>
      </w:r>
      <w:r w:rsidRPr="000522CE">
        <w:rPr>
          <w:rFonts w:ascii="Times New Roman" w:eastAsia="Times New Roman" w:hAnsi="Times New Roman" w:cs="Times New Roman"/>
          <w:sz w:val="24"/>
          <w:szCs w:val="24"/>
        </w:rPr>
        <w:t xml:space="preserve"> предполагает ориентацию на три вида индивидуализации: личностную, субъектную, индивидную. Личностная индивидуализация требует учитывать в процессе за</w:t>
      </w:r>
      <w:r w:rsidRPr="000522CE">
        <w:rPr>
          <w:rFonts w:ascii="Times New Roman" w:eastAsia="Times New Roman" w:hAnsi="Times New Roman" w:cs="Times New Roman"/>
          <w:sz w:val="24"/>
          <w:szCs w:val="24"/>
        </w:rPr>
        <w:softHyphen/>
        <w:t>нятий такие свойства личности как сфера желаний и интересов, эмоционально-</w:t>
      </w:r>
      <w:r w:rsidRPr="000522CE">
        <w:rPr>
          <w:rFonts w:ascii="Times New Roman" w:eastAsia="Times New Roman" w:hAnsi="Times New Roman" w:cs="Times New Roman"/>
          <w:sz w:val="24"/>
          <w:szCs w:val="24"/>
        </w:rPr>
        <w:lastRenderedPageBreak/>
        <w:t>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w:t>
      </w:r>
      <w:r w:rsidRPr="000522CE">
        <w:rPr>
          <w:rFonts w:ascii="Times New Roman" w:eastAsia="Times New Roman" w:hAnsi="Times New Roman" w:cs="Times New Roman"/>
          <w:sz w:val="24"/>
          <w:szCs w:val="24"/>
        </w:rPr>
        <w:softHyphen/>
        <w:t>зации лежит учет уровня психического развития ребенка.</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9</w:t>
      </w:r>
      <w:r w:rsidR="004D1CDC" w:rsidRPr="00271192">
        <w:rPr>
          <w:rFonts w:ascii="Times New Roman" w:eastAsia="Times New Roman" w:hAnsi="Times New Roman" w:cs="Times New Roman"/>
          <w:b/>
          <w:sz w:val="24"/>
          <w:szCs w:val="24"/>
        </w:rPr>
        <w:t>.</w:t>
      </w:r>
      <w:r w:rsidRPr="00271192">
        <w:rPr>
          <w:rFonts w:ascii="Times New Roman" w:eastAsia="Times New Roman" w:hAnsi="Times New Roman" w:cs="Times New Roman"/>
          <w:b/>
          <w:sz w:val="24"/>
          <w:szCs w:val="24"/>
        </w:rPr>
        <w:t xml:space="preserve"> Принцип интенсивности</w:t>
      </w:r>
      <w:r w:rsidRPr="000522CE">
        <w:rPr>
          <w:rFonts w:ascii="Times New Roman" w:eastAsia="Times New Roman" w:hAnsi="Times New Roman" w:cs="Times New Roman"/>
          <w:sz w:val="24"/>
          <w:szCs w:val="24"/>
        </w:rPr>
        <w:t xml:space="preserve"> предполагает использование на занятиях различных приемов интенсификации (создание про</w:t>
      </w:r>
      <w:r w:rsidRPr="000522CE">
        <w:rPr>
          <w:rFonts w:ascii="Times New Roman" w:eastAsia="Times New Roman" w:hAnsi="Times New Roman" w:cs="Times New Roman"/>
          <w:sz w:val="24"/>
          <w:szCs w:val="24"/>
        </w:rPr>
        <w:softHyphen/>
        <w:t>блемных ситуаций, участие в ролевых играх, применение средств наглядности), а также аудиовизуальных методов обучения, мне</w:t>
      </w:r>
      <w:r w:rsidRPr="000522CE">
        <w:rPr>
          <w:rFonts w:ascii="Times New Roman" w:eastAsia="Times New Roman" w:hAnsi="Times New Roman" w:cs="Times New Roman"/>
          <w:sz w:val="24"/>
          <w:szCs w:val="24"/>
        </w:rPr>
        <w:softHyphen/>
        <w:t>мотехники, психокоррекции и пр.</w:t>
      </w:r>
    </w:p>
    <w:p w:rsidR="000522CE" w:rsidRPr="004D1CDC"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10.</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 сознательности</w:t>
      </w:r>
      <w:r w:rsidRPr="004D1CDC">
        <w:rPr>
          <w:rFonts w:ascii="Times New Roman" w:eastAsia="Times New Roman" w:hAnsi="Times New Roman" w:cs="Times New Roman"/>
          <w:sz w:val="24"/>
          <w:szCs w:val="24"/>
        </w:rPr>
        <w:t xml:space="preserve"> обеспечивает формирование чув</w:t>
      </w:r>
      <w:r w:rsidRPr="004D1CDC">
        <w:rPr>
          <w:rFonts w:ascii="Times New Roman" w:eastAsia="Times New Roman" w:hAnsi="Times New Roman" w:cs="Times New Roman"/>
          <w:sz w:val="24"/>
          <w:szCs w:val="24"/>
        </w:rPr>
        <w:softHyphen/>
        <w:t>ства языка и языковых обобщений.</w:t>
      </w:r>
    </w:p>
    <w:p w:rsidR="000522CE" w:rsidRPr="004D1CDC"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11.</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 активности</w:t>
      </w:r>
      <w:r w:rsidRPr="004D1CDC">
        <w:rPr>
          <w:rFonts w:ascii="Times New Roman" w:eastAsia="Times New Roman" w:hAnsi="Times New Roman" w:cs="Times New Roman"/>
          <w:sz w:val="24"/>
          <w:szCs w:val="24"/>
        </w:rPr>
        <w:t xml:space="preserve"> обеспечивает эффективность любой целенаправленной деятельности.</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271192">
        <w:rPr>
          <w:rFonts w:ascii="Times New Roman" w:eastAsia="Times New Roman" w:hAnsi="Times New Roman" w:cs="Times New Roman"/>
          <w:b/>
          <w:sz w:val="24"/>
          <w:szCs w:val="24"/>
        </w:rPr>
        <w:t>12.</w:t>
      </w:r>
      <w:r w:rsidR="00271192">
        <w:rPr>
          <w:rFonts w:ascii="Times New Roman" w:eastAsia="Times New Roman" w:hAnsi="Times New Roman" w:cs="Times New Roman"/>
          <w:b/>
          <w:sz w:val="24"/>
          <w:szCs w:val="24"/>
        </w:rPr>
        <w:t xml:space="preserve"> </w:t>
      </w:r>
      <w:r w:rsidRPr="00271192">
        <w:rPr>
          <w:rFonts w:ascii="Times New Roman" w:eastAsia="Times New Roman" w:hAnsi="Times New Roman" w:cs="Times New Roman"/>
          <w:b/>
          <w:sz w:val="24"/>
          <w:szCs w:val="24"/>
        </w:rPr>
        <w:t>Принципы наглядности, научности, прочности усвоения зна</w:t>
      </w:r>
      <w:r w:rsidRPr="00271192">
        <w:rPr>
          <w:rFonts w:ascii="Times New Roman" w:eastAsia="Times New Roman" w:hAnsi="Times New Roman" w:cs="Times New Roman"/>
          <w:b/>
          <w:sz w:val="24"/>
          <w:szCs w:val="24"/>
        </w:rPr>
        <w:softHyphen/>
        <w:t>ний, воспитывающего обучения</w:t>
      </w:r>
      <w:r w:rsidRPr="000522CE">
        <w:rPr>
          <w:rFonts w:ascii="Times New Roman" w:eastAsia="Times New Roman" w:hAnsi="Times New Roman" w:cs="Times New Roman"/>
          <w:sz w:val="24"/>
          <w:szCs w:val="24"/>
        </w:rPr>
        <w:t xml:space="preserve"> позволяют правильно организовать процесс коррекционно-развивающего обучения.</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Все направления коррекционно-образовательной работы с деть</w:t>
      </w:r>
      <w:r w:rsidRPr="000522CE">
        <w:rPr>
          <w:rFonts w:ascii="Times New Roman" w:eastAsia="Times New Roman" w:hAnsi="Times New Roman" w:cs="Times New Roman"/>
          <w:sz w:val="24"/>
          <w:szCs w:val="24"/>
        </w:rPr>
        <w:softHyphen/>
        <w:t>ми с нарушениями речи тесно взаимосвязаны и взаимодополняют друг друга, что позволяет комплексно решать конкретные за</w:t>
      </w:r>
      <w:r w:rsidRPr="000522CE">
        <w:rPr>
          <w:rFonts w:ascii="Times New Roman" w:eastAsia="Times New Roman" w:hAnsi="Times New Roman" w:cs="Times New Roman"/>
          <w:sz w:val="24"/>
          <w:szCs w:val="24"/>
        </w:rPr>
        <w:softHyphen/>
        <w:t>дачи во всех формах ее организации.</w:t>
      </w:r>
    </w:p>
    <w:p w:rsidR="000522CE" w:rsidRPr="000522CE" w:rsidRDefault="004D1CDC" w:rsidP="00EA5C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w:t>
      </w:r>
      <w:r w:rsidR="000522CE" w:rsidRPr="000522CE">
        <w:rPr>
          <w:rFonts w:ascii="Times New Roman" w:eastAsia="Times New Roman" w:hAnsi="Times New Roman" w:cs="Times New Roman"/>
          <w:sz w:val="24"/>
          <w:szCs w:val="24"/>
        </w:rPr>
        <w:t>» включает логопедическую ра</w:t>
      </w:r>
      <w:r w:rsidR="000522CE" w:rsidRPr="000522CE">
        <w:rPr>
          <w:rFonts w:ascii="Times New Roman" w:eastAsia="Times New Roman" w:hAnsi="Times New Roman" w:cs="Times New Roman"/>
          <w:sz w:val="24"/>
          <w:szCs w:val="24"/>
        </w:rPr>
        <w:softHyphen/>
        <w:t>боту и работу по пяти образовательным областям, определенным ФГОС ДО. В совокупности они позволяют обеспечить коррекционно-образовательную работу с дошкольниками с тяжелыми нарушениями речи комплексно и многоаспектно.</w:t>
      </w:r>
      <w:r w:rsidR="00EA5CF0">
        <w:rPr>
          <w:rFonts w:ascii="Times New Roman" w:eastAsia="Times New Roman" w:hAnsi="Times New Roman" w:cs="Times New Roman"/>
          <w:sz w:val="24"/>
          <w:szCs w:val="24"/>
        </w:rPr>
        <w:t xml:space="preserve"> </w:t>
      </w:r>
      <w:r w:rsidR="00471B76">
        <w:rPr>
          <w:rFonts w:ascii="Times New Roman" w:eastAsia="Times New Roman" w:hAnsi="Times New Roman" w:cs="Times New Roman"/>
          <w:sz w:val="24"/>
          <w:szCs w:val="24"/>
        </w:rPr>
        <w:t>Логопедическая работа с</w:t>
      </w:r>
      <w:r w:rsidR="00EA5CF0" w:rsidRPr="000522CE">
        <w:rPr>
          <w:rFonts w:ascii="Times New Roman" w:eastAsia="Times New Roman" w:hAnsi="Times New Roman" w:cs="Times New Roman"/>
          <w:sz w:val="24"/>
          <w:szCs w:val="24"/>
        </w:rPr>
        <w:t xml:space="preserve"> дошкольниками с ТНР включает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Содержание коррекционно-развивающей работы в образовательных областях сгруппировано по разделам</w:t>
      </w:r>
      <w:r w:rsidR="00EA5CF0">
        <w:rPr>
          <w:rFonts w:ascii="Times New Roman" w:eastAsia="Times New Roman" w:hAnsi="Times New Roman" w:cs="Times New Roman"/>
          <w:sz w:val="24"/>
          <w:szCs w:val="24"/>
        </w:rPr>
        <w:t>,</w:t>
      </w:r>
      <w:r w:rsidRPr="000522CE">
        <w:rPr>
          <w:rFonts w:ascii="Times New Roman" w:eastAsia="Times New Roman" w:hAnsi="Times New Roman" w:cs="Times New Roman"/>
          <w:sz w:val="24"/>
          <w:szCs w:val="24"/>
        </w:rPr>
        <w:t xml:space="preserve"> которые являются  сквозными на весь период дошкольного образования и отрабатываются в процессе разнообразных видов деятельности.</w:t>
      </w:r>
    </w:p>
    <w:p w:rsidR="004D1CDC"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 xml:space="preserve">Материалы «Программы» могут быть использованы в диагностических целях </w:t>
      </w:r>
      <w:r w:rsidR="00EA5CF0">
        <w:rPr>
          <w:rFonts w:ascii="Times New Roman" w:eastAsia="Times New Roman" w:hAnsi="Times New Roman" w:cs="Times New Roman"/>
          <w:sz w:val="24"/>
          <w:szCs w:val="24"/>
        </w:rPr>
        <w:t>специалистами образовательной организации</w:t>
      </w:r>
      <w:r w:rsidRPr="000522CE">
        <w:rPr>
          <w:rFonts w:ascii="Times New Roman" w:eastAsia="Times New Roman" w:hAnsi="Times New Roman" w:cs="Times New Roman"/>
          <w:sz w:val="24"/>
          <w:szCs w:val="24"/>
        </w:rPr>
        <w:t xml:space="preserve"> в процессе отслеживания динамики развития детей с ТНР</w:t>
      </w:r>
      <w:r w:rsidR="006E6CCD">
        <w:rPr>
          <w:rFonts w:ascii="Times New Roman" w:eastAsia="Times New Roman" w:hAnsi="Times New Roman" w:cs="Times New Roman"/>
          <w:sz w:val="24"/>
          <w:szCs w:val="24"/>
        </w:rPr>
        <w:t xml:space="preserve"> 6</w:t>
      </w:r>
      <w:r w:rsidRPr="000522CE">
        <w:rPr>
          <w:rFonts w:ascii="Times New Roman" w:eastAsia="Times New Roman" w:hAnsi="Times New Roman" w:cs="Times New Roman"/>
          <w:sz w:val="24"/>
          <w:szCs w:val="24"/>
        </w:rPr>
        <w:t xml:space="preserve">. </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«Программа» учитывает</w:t>
      </w:r>
      <w:r w:rsidRPr="004D1CDC">
        <w:rPr>
          <w:rFonts w:ascii="Times New Roman" w:eastAsia="Times New Roman" w:hAnsi="Times New Roman" w:cs="Times New Roman"/>
          <w:sz w:val="24"/>
          <w:szCs w:val="24"/>
        </w:rPr>
        <w:t xml:space="preserve"> </w:t>
      </w:r>
      <w:r w:rsidRPr="00271192">
        <w:rPr>
          <w:rFonts w:ascii="Times New Roman" w:eastAsia="Times New Roman" w:hAnsi="Times New Roman" w:cs="Times New Roman"/>
          <w:b/>
          <w:sz w:val="24"/>
          <w:szCs w:val="24"/>
        </w:rPr>
        <w:t>положение о соотношении функциональ</w:t>
      </w:r>
      <w:r w:rsidRPr="00271192">
        <w:rPr>
          <w:rFonts w:ascii="Times New Roman" w:eastAsia="Times New Roman" w:hAnsi="Times New Roman" w:cs="Times New Roman"/>
          <w:b/>
          <w:sz w:val="24"/>
          <w:szCs w:val="24"/>
        </w:rPr>
        <w:softHyphen/>
        <w:t>ности и стадиальности детского развития</w:t>
      </w:r>
      <w:r w:rsidRPr="00271192">
        <w:rPr>
          <w:rFonts w:ascii="Times New Roman" w:eastAsia="Times New Roman" w:hAnsi="Times New Roman" w:cs="Times New Roman"/>
          <w:sz w:val="24"/>
          <w:szCs w:val="24"/>
        </w:rPr>
        <w:t>.</w:t>
      </w:r>
      <w:r w:rsidRPr="000522CE">
        <w:rPr>
          <w:rFonts w:ascii="Times New Roman" w:eastAsia="Times New Roman" w:hAnsi="Times New Roman" w:cs="Times New Roman"/>
          <w:sz w:val="24"/>
          <w:szCs w:val="24"/>
        </w:rPr>
        <w:t xml:space="preserve"> Функциональное раз</w:t>
      </w:r>
      <w:r w:rsidRPr="000522CE">
        <w:rPr>
          <w:rFonts w:ascii="Times New Roman" w:eastAsia="Times New Roman" w:hAnsi="Times New Roman" w:cs="Times New Roman"/>
          <w:sz w:val="24"/>
          <w:szCs w:val="24"/>
        </w:rPr>
        <w:softHyphen/>
        <w:t>витие может осуществляться в пределах одного периода и касается изменений некоторых психических свойств и овладения от</w:t>
      </w:r>
      <w:r w:rsidRPr="000522CE">
        <w:rPr>
          <w:rFonts w:ascii="Times New Roman" w:eastAsia="Times New Roman" w:hAnsi="Times New Roman" w:cs="Times New Roman"/>
          <w:sz w:val="24"/>
          <w:szCs w:val="24"/>
        </w:rPr>
        <w:softHyphen/>
        <w:t>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новый этап развития.</w:t>
      </w:r>
    </w:p>
    <w:p w:rsidR="004D1CDC" w:rsidRDefault="000522CE" w:rsidP="004D1CDC">
      <w:pPr>
        <w:spacing w:after="0" w:line="240" w:lineRule="auto"/>
        <w:ind w:firstLine="720"/>
        <w:jc w:val="both"/>
        <w:rPr>
          <w:rFonts w:ascii="Times New Roman" w:eastAsia="Times New Roman" w:hAnsi="Times New Roman" w:cs="Times New Roman"/>
          <w:sz w:val="24"/>
          <w:szCs w:val="24"/>
        </w:rPr>
      </w:pPr>
      <w:r w:rsidRPr="004D1CDC">
        <w:rPr>
          <w:rFonts w:ascii="Times New Roman" w:eastAsia="Times New Roman" w:hAnsi="Times New Roman" w:cs="Times New Roman"/>
          <w:sz w:val="24"/>
          <w:szCs w:val="24"/>
        </w:rPr>
        <w:t>Принципиально важным для реализации с</w:t>
      </w:r>
      <w:r w:rsidR="00EA5CF0">
        <w:rPr>
          <w:rFonts w:ascii="Times New Roman" w:eastAsia="Times New Roman" w:hAnsi="Times New Roman" w:cs="Times New Roman"/>
          <w:sz w:val="24"/>
          <w:szCs w:val="24"/>
        </w:rPr>
        <w:t>одержания и основных направлений</w:t>
      </w:r>
      <w:r w:rsidRPr="004D1CDC">
        <w:rPr>
          <w:rFonts w:ascii="Times New Roman" w:eastAsia="Times New Roman" w:hAnsi="Times New Roman" w:cs="Times New Roman"/>
          <w:sz w:val="24"/>
          <w:szCs w:val="24"/>
        </w:rPr>
        <w:t xml:space="preserve"> коррекционно-развивающей работы по «Программе» является понимание различий между учением дошкольника и учебной деятельностью школьника. Если в дошкольном возрасте определяющими развитие ребенке являются игра, рисование, конструирование,  элементарный труд, то учебная деятельность формируется у детей как ведущая только в процессе школьного обучения  (В. В. Давыдов).</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Организационная форма коррекционно-развивающей работы рассматривается в «Программе» как специально сконструированный процесс взаимодействия взрослого и ребенка. Характер та</w:t>
      </w:r>
      <w:r w:rsidRPr="000522CE">
        <w:rPr>
          <w:rFonts w:ascii="Times New Roman" w:eastAsia="Times New Roman" w:hAnsi="Times New Roman" w:cs="Times New Roman"/>
          <w:sz w:val="24"/>
          <w:szCs w:val="24"/>
        </w:rPr>
        <w:softHyphen/>
        <w:t xml:space="preserve">кого взаимодействия обусловлен содержанием работы методами, приемами и применяемыми видами деятельности. </w:t>
      </w:r>
    </w:p>
    <w:p w:rsidR="004D1CDC"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w:t>
      </w:r>
      <w:r w:rsidR="00471B76">
        <w:rPr>
          <w:rFonts w:ascii="Times New Roman" w:eastAsia="Times New Roman" w:hAnsi="Times New Roman" w:cs="Times New Roman"/>
          <w:sz w:val="24"/>
          <w:szCs w:val="24"/>
        </w:rPr>
        <w:t>вижных, дидактических, сюжетно-</w:t>
      </w:r>
      <w:r w:rsidRPr="000522CE">
        <w:rPr>
          <w:rFonts w:ascii="Times New Roman" w:eastAsia="Times New Roman" w:hAnsi="Times New Roman" w:cs="Times New Roman"/>
          <w:sz w:val="24"/>
          <w:szCs w:val="24"/>
        </w:rPr>
        <w:t>ролевых и театрализованных игр, коллективного труда и т. д. В современной дошкольной педагогике эти формы рабо</w:t>
      </w:r>
      <w:r w:rsidRPr="000522CE">
        <w:rPr>
          <w:rFonts w:ascii="Times New Roman" w:eastAsia="Times New Roman" w:hAnsi="Times New Roman" w:cs="Times New Roman"/>
          <w:sz w:val="24"/>
          <w:szCs w:val="24"/>
        </w:rPr>
        <w:softHyphen/>
        <w:t>ты рассматриваются как взаимодействие ребенка и взрослого.</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lastRenderedPageBreak/>
        <w:t>Таким образом, реализация «Программы» обеспечивает усло</w:t>
      </w:r>
      <w:r w:rsidRPr="000522CE">
        <w:rPr>
          <w:rFonts w:ascii="Times New Roman" w:eastAsia="Times New Roman" w:hAnsi="Times New Roman" w:cs="Times New Roman"/>
          <w:sz w:val="24"/>
          <w:szCs w:val="24"/>
        </w:rPr>
        <w:softHyphen/>
        <w:t>вия для гармоничного взаимодействия ребенка с окружающим миром в обстановке психологического комфорта, способствующего его физическому здоровью.</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При разработке «Программы» учитывалось, что приобретение дошкольниками с ТНР социального и познавательного опыта осуществляется</w:t>
      </w:r>
      <w:r w:rsidR="00471B76">
        <w:rPr>
          <w:rFonts w:ascii="Times New Roman" w:eastAsia="Times New Roman" w:hAnsi="Times New Roman" w:cs="Times New Roman"/>
          <w:sz w:val="24"/>
          <w:szCs w:val="24"/>
        </w:rPr>
        <w:t>,</w:t>
      </w:r>
      <w:r w:rsidRPr="000522CE">
        <w:rPr>
          <w:rFonts w:ascii="Times New Roman" w:eastAsia="Times New Roman" w:hAnsi="Times New Roman" w:cs="Times New Roman"/>
          <w:sz w:val="24"/>
          <w:szCs w:val="24"/>
        </w:rPr>
        <w:t xml:space="preserve"> как правило</w:t>
      </w:r>
      <w:r w:rsidR="00471B76">
        <w:rPr>
          <w:rFonts w:ascii="Times New Roman" w:eastAsia="Times New Roman" w:hAnsi="Times New Roman" w:cs="Times New Roman"/>
          <w:sz w:val="24"/>
          <w:szCs w:val="24"/>
        </w:rPr>
        <w:t>,</w:t>
      </w:r>
      <w:r w:rsidRPr="000522CE">
        <w:rPr>
          <w:rFonts w:ascii="Times New Roman" w:eastAsia="Times New Roman" w:hAnsi="Times New Roman" w:cs="Times New Roman"/>
          <w:sz w:val="24"/>
          <w:szCs w:val="24"/>
        </w:rPr>
        <w:t xml:space="preserve"> двумя путями:</w:t>
      </w:r>
      <w:r w:rsidRPr="004D1CDC">
        <w:rPr>
          <w:rFonts w:ascii="Times New Roman" w:eastAsia="Times New Roman" w:hAnsi="Times New Roman" w:cs="Times New Roman"/>
          <w:sz w:val="24"/>
          <w:szCs w:val="24"/>
        </w:rPr>
        <w:t xml:space="preserve"> </w:t>
      </w:r>
      <w:r w:rsidR="00471B76">
        <w:rPr>
          <w:rFonts w:ascii="Times New Roman" w:eastAsia="Times New Roman" w:hAnsi="Times New Roman" w:cs="Times New Roman"/>
          <w:sz w:val="24"/>
          <w:szCs w:val="24"/>
        </w:rPr>
        <w:t>1)</w:t>
      </w:r>
      <w:r w:rsidRPr="004D1CDC">
        <w:rPr>
          <w:rFonts w:ascii="Times New Roman" w:eastAsia="Times New Roman" w:hAnsi="Times New Roman" w:cs="Times New Roman"/>
          <w:sz w:val="24"/>
          <w:szCs w:val="24"/>
        </w:rPr>
        <w:t xml:space="preserve">под руководством педагогов (учителей-логопедов, воспитателей и других специалистов  в процессе коррекционно-развивающей работы и </w:t>
      </w:r>
      <w:r w:rsidR="00471B76">
        <w:rPr>
          <w:rFonts w:ascii="Times New Roman" w:eastAsia="Times New Roman" w:hAnsi="Times New Roman" w:cs="Times New Roman"/>
          <w:sz w:val="24"/>
          <w:szCs w:val="24"/>
        </w:rPr>
        <w:t xml:space="preserve">2) </w:t>
      </w:r>
      <w:r w:rsidRPr="004D1CDC">
        <w:rPr>
          <w:rFonts w:ascii="Times New Roman" w:eastAsia="Times New Roman" w:hAnsi="Times New Roman" w:cs="Times New Roman"/>
          <w:sz w:val="24"/>
          <w:szCs w:val="24"/>
        </w:rPr>
        <w:t>в ходе самостоятельной деятельности, возникающей по инициативе детей.</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Программное содержание обеспечивает организацию и синтез разных видов деятельности, которые помогают ребенку овладе</w:t>
      </w:r>
      <w:r w:rsidRPr="000522CE">
        <w:rPr>
          <w:rFonts w:ascii="Times New Roman" w:eastAsia="Times New Roman" w:hAnsi="Times New Roman" w:cs="Times New Roman"/>
          <w:sz w:val="24"/>
          <w:szCs w:val="24"/>
        </w:rPr>
        <w:softHyphen/>
        <w:t>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w:t>
      </w:r>
      <w:r w:rsidRPr="000522CE">
        <w:rPr>
          <w:rFonts w:ascii="Times New Roman" w:eastAsia="Times New Roman" w:hAnsi="Times New Roman" w:cs="Times New Roman"/>
          <w:sz w:val="24"/>
          <w:szCs w:val="24"/>
        </w:rPr>
        <w:softHyphen/>
        <w:t>де, общении усвоить некоторые общие понятия и затем перейти к выделению частных представлений и отношений.</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Коррекционно-развивающая работа с дошкольниками с ТНР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w:t>
      </w:r>
      <w:r w:rsidRPr="004D1CDC">
        <w:rPr>
          <w:rFonts w:ascii="Times New Roman" w:eastAsia="Times New Roman" w:hAnsi="Times New Roman" w:cs="Times New Roman"/>
          <w:sz w:val="24"/>
          <w:szCs w:val="24"/>
        </w:rPr>
        <w:t xml:space="preserve"> игровой метод</w:t>
      </w:r>
      <w:r w:rsidRPr="000522CE">
        <w:rPr>
          <w:rFonts w:ascii="Times New Roman" w:eastAsia="Times New Roman" w:hAnsi="Times New Roman" w:cs="Times New Roman"/>
          <w:sz w:val="24"/>
          <w:szCs w:val="24"/>
        </w:rPr>
        <w:t xml:space="preserve"> как ведущий.</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Данная «Программа» является целостной и комплексной как по содержанию, так и по построению. Содержание программно</w:t>
      </w:r>
      <w:r w:rsidRPr="000522CE">
        <w:rPr>
          <w:rFonts w:ascii="Times New Roman" w:eastAsia="Times New Roman" w:hAnsi="Times New Roman" w:cs="Times New Roman"/>
          <w:sz w:val="24"/>
          <w:szCs w:val="24"/>
        </w:rPr>
        <w:softHyphen/>
        <w:t>го материала изложено в соответствии с концентрическим принципом. Это означает, что ознакомление детей с определенной областью действительности, включенной в содержание логопеди</w:t>
      </w:r>
      <w:r w:rsidRPr="000522CE">
        <w:rPr>
          <w:rFonts w:ascii="Times New Roman" w:eastAsia="Times New Roman" w:hAnsi="Times New Roman" w:cs="Times New Roman"/>
          <w:sz w:val="24"/>
          <w:szCs w:val="24"/>
        </w:rPr>
        <w:softHyphen/>
        <w:t xml:space="preserve">ческой работы и образовательных областей, </w:t>
      </w:r>
      <w:r w:rsidR="00993468">
        <w:rPr>
          <w:rFonts w:ascii="Times New Roman" w:eastAsia="Times New Roman" w:hAnsi="Times New Roman" w:cs="Times New Roman"/>
          <w:sz w:val="24"/>
          <w:szCs w:val="24"/>
        </w:rPr>
        <w:t>постепенно</w:t>
      </w:r>
      <w:r w:rsidRPr="000522CE">
        <w:rPr>
          <w:rFonts w:ascii="Times New Roman" w:eastAsia="Times New Roman" w:hAnsi="Times New Roman" w:cs="Times New Roman"/>
          <w:sz w:val="24"/>
          <w:szCs w:val="24"/>
        </w:rPr>
        <w:t xml:space="preserve"> усложняется, то есть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w:t>
      </w:r>
    </w:p>
    <w:p w:rsidR="000522CE" w:rsidRPr="000522CE" w:rsidRDefault="000522CE" w:rsidP="004D1CDC">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Кроме того, между разделами программы существуют тесные межпредметные связи, активно используется интеграция логопе</w:t>
      </w:r>
      <w:r w:rsidRPr="000522CE">
        <w:rPr>
          <w:rFonts w:ascii="Times New Roman" w:eastAsia="Times New Roman" w:hAnsi="Times New Roman" w:cs="Times New Roman"/>
          <w:sz w:val="24"/>
          <w:szCs w:val="24"/>
        </w:rPr>
        <w:softHyphen/>
        <w:t>дической работы и образовательных областей, а также образовательных областей между собой и т. п. В одних случаях это тема</w:t>
      </w:r>
      <w:r w:rsidRPr="000522CE">
        <w:rPr>
          <w:rFonts w:ascii="Times New Roman" w:eastAsia="Times New Roman" w:hAnsi="Times New Roman" w:cs="Times New Roman"/>
          <w:sz w:val="24"/>
          <w:szCs w:val="24"/>
        </w:rPr>
        <w:softHyphen/>
        <w:t>тические связи, в других — общность педагогического замысла. Это позволяет формировать у детей достаточно прочные пред</w:t>
      </w:r>
      <w:r w:rsidRPr="000522CE">
        <w:rPr>
          <w:rFonts w:ascii="Times New Roman" w:eastAsia="Times New Roman" w:hAnsi="Times New Roman" w:cs="Times New Roman"/>
          <w:sz w:val="24"/>
          <w:szCs w:val="24"/>
        </w:rPr>
        <w:softHyphen/>
        <w:t>ставления об окружающем мире, социализировать детей, обеспечивать их всестороннее развитие, предупреждать и преодолевать психомоторные нарушения.</w:t>
      </w:r>
    </w:p>
    <w:p w:rsidR="006B4636" w:rsidRDefault="000522CE" w:rsidP="006B4636">
      <w:pPr>
        <w:spacing w:after="0" w:line="240" w:lineRule="auto"/>
        <w:ind w:firstLine="720"/>
        <w:jc w:val="both"/>
        <w:rPr>
          <w:rFonts w:ascii="Times New Roman" w:eastAsia="Times New Roman" w:hAnsi="Times New Roman" w:cs="Times New Roman"/>
          <w:sz w:val="24"/>
          <w:szCs w:val="24"/>
        </w:rPr>
      </w:pPr>
      <w:r w:rsidRPr="000522CE">
        <w:rPr>
          <w:rFonts w:ascii="Times New Roman" w:eastAsia="Times New Roman" w:hAnsi="Times New Roman" w:cs="Times New Roman"/>
          <w:sz w:val="24"/>
          <w:szCs w:val="24"/>
        </w:rPr>
        <w:t>Многоаспектное содержание «Программы», учитывающее особенности дошкольников с ТНР, способствует грамотной организации коррекции отклонений в речевом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w:t>
      </w:r>
    </w:p>
    <w:p w:rsidR="006B4636" w:rsidRDefault="006B4636" w:rsidP="006B4636">
      <w:pPr>
        <w:spacing w:after="0" w:line="240" w:lineRule="auto"/>
        <w:ind w:firstLine="720"/>
        <w:jc w:val="both"/>
        <w:rPr>
          <w:rFonts w:ascii="Times New Roman" w:eastAsia="Times New Roman" w:hAnsi="Times New Roman" w:cs="Times New Roman"/>
          <w:sz w:val="24"/>
          <w:szCs w:val="24"/>
        </w:rPr>
      </w:pPr>
    </w:p>
    <w:p w:rsidR="006B4636" w:rsidRPr="006B4636" w:rsidRDefault="006B4636" w:rsidP="001E79CE">
      <w:pPr>
        <w:pStyle w:val="a7"/>
        <w:widowControl w:val="0"/>
        <w:numPr>
          <w:ilvl w:val="0"/>
          <w:numId w:val="10"/>
        </w:numPr>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СРЕДНИЙ ДОШКОЛЬНЫЙ ВОЗРАСТ</w:t>
      </w:r>
    </w:p>
    <w:p w:rsidR="006B4636" w:rsidRPr="006B4636" w:rsidRDefault="006B4636" w:rsidP="006B4636">
      <w:pPr>
        <w:widowControl w:val="0"/>
        <w:ind w:firstLine="709"/>
        <w:outlineLvl w:val="0"/>
        <w:rPr>
          <w:rFonts w:ascii="Times New Roman" w:eastAsia="Times New Roman" w:hAnsi="Times New Roman" w:cs="Times New Roman"/>
          <w:b/>
          <w:bCs/>
          <w:sz w:val="24"/>
          <w:szCs w:val="24"/>
        </w:rPr>
      </w:pPr>
      <w:r w:rsidRPr="006B4636">
        <w:rPr>
          <w:rFonts w:ascii="Times New Roman" w:eastAsia="Times New Roman" w:hAnsi="Times New Roman" w:cs="Times New Roman"/>
          <w:b/>
          <w:bCs/>
          <w:sz w:val="24"/>
          <w:szCs w:val="24"/>
        </w:rPr>
        <w:t>2.1. ОБРАЗОВАТЕЛЬНАЯ ОБЛАСТЬ «РЕЧЕВОЕ РАЗВИТИЕ»</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Содержание образовательной области «Речевое развитие» для детей среднего дошкольного возраста с ТНР направ</w:t>
      </w:r>
      <w:r w:rsidRPr="00E91154">
        <w:rPr>
          <w:rFonts w:ascii="Times New Roman" w:eastAsia="Times New Roman" w:hAnsi="Times New Roman" w:cs="Times New Roman"/>
          <w:sz w:val="24"/>
          <w:szCs w:val="24"/>
        </w:rPr>
        <w:softHyphen/>
        <w:t xml:space="preserve">лено на формирование у них потребности в речевом общении и элементарных коммуникативных умений </w:t>
      </w:r>
      <w:r w:rsidRPr="00E91154">
        <w:rPr>
          <w:rFonts w:ascii="Times New Roman" w:eastAsia="Times New Roman" w:hAnsi="Times New Roman" w:cs="Times New Roman"/>
          <w:i/>
          <w:sz w:val="24"/>
          <w:szCs w:val="24"/>
        </w:rPr>
        <w:t>(интеграции с образовательной областью «Социально-коммуникативное разви</w:t>
      </w:r>
      <w:r w:rsidRPr="00E91154">
        <w:rPr>
          <w:rFonts w:ascii="Times New Roman" w:eastAsia="Times New Roman" w:hAnsi="Times New Roman" w:cs="Times New Roman"/>
          <w:i/>
          <w:sz w:val="24"/>
          <w:szCs w:val="24"/>
        </w:rPr>
        <w:softHyphen/>
        <w:t>тие»)</w:t>
      </w:r>
      <w:r w:rsidRPr="00E91154">
        <w:rPr>
          <w:rFonts w:ascii="Times New Roman" w:eastAsia="Times New Roman" w:hAnsi="Times New Roman" w:cs="Times New Roman"/>
          <w:sz w:val="24"/>
          <w:szCs w:val="24"/>
        </w:rPr>
        <w:t>. Основной целью работы в рамках данной образовательной области является формирование связной речи.</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этот период большое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w:t>
      </w:r>
      <w:r w:rsidRPr="00E91154">
        <w:rPr>
          <w:rFonts w:ascii="Times New Roman" w:eastAsia="Times New Roman" w:hAnsi="Times New Roman" w:cs="Times New Roman"/>
          <w:sz w:val="24"/>
          <w:szCs w:val="24"/>
        </w:rPr>
        <w:softHyphen/>
        <w:t>нитивных предпосылок речевой деятельности: восприятия вни</w:t>
      </w:r>
      <w:r w:rsidRPr="00E91154">
        <w:rPr>
          <w:rFonts w:ascii="Times New Roman" w:eastAsia="Times New Roman" w:hAnsi="Times New Roman" w:cs="Times New Roman"/>
          <w:sz w:val="24"/>
          <w:szCs w:val="24"/>
        </w:rPr>
        <w:softHyphen/>
        <w:t xml:space="preserve">мания, памяти, </w:t>
      </w:r>
      <w:r w:rsidRPr="00E91154">
        <w:rPr>
          <w:rFonts w:ascii="Times New Roman" w:eastAsia="Times New Roman" w:hAnsi="Times New Roman" w:cs="Times New Roman"/>
          <w:sz w:val="24"/>
          <w:szCs w:val="24"/>
        </w:rPr>
        <w:lastRenderedPageBreak/>
        <w:t>мышления. Одна из важных задач обучения детей в этот период — формирование вербализованных представлений об окружающем мире, дифференцированного восприятия пред</w:t>
      </w:r>
      <w:r w:rsidRPr="00E91154">
        <w:rPr>
          <w:rFonts w:ascii="Times New Roman" w:eastAsia="Times New Roman" w:hAnsi="Times New Roman" w:cs="Times New Roman"/>
          <w:sz w:val="24"/>
          <w:szCs w:val="24"/>
        </w:rPr>
        <w:softHyphen/>
        <w:t>метов и явлений, элементарных обобщений в сфере предметного мира. Различение, уточнение и обобщение предметных понятий становятся базой для развития активной речи детей.</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они встречаются в повседневной жизни, учатся выполнять словесные инструкции, выраженные различными по сложности синтаксическими конструкциями.</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Немаловажное значение в этот период приобретает обучение ситуативной речи детей с ТНР, в процессе которой слова и элементарные фразы могут дополняться жестами. При этом важную роль играет пример речевого поведения взрослых. Речь взрослых должна быть естественной, грамматически правильно оформленной. доступной пониманию детей.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Для формирования коммуникативных способностей ребенка среднего дошкольного возраста с ТНР важно определить насколь</w:t>
      </w:r>
      <w:r w:rsidRPr="00E91154">
        <w:rPr>
          <w:rFonts w:ascii="Times New Roman" w:eastAsia="Times New Roman" w:hAnsi="Times New Roman" w:cs="Times New Roman"/>
          <w:sz w:val="24"/>
          <w:szCs w:val="24"/>
        </w:rPr>
        <w:softHyphen/>
        <w:t>ко та или иная предметно-игровая ситуация будет стимулировать использование доступных ему средств общения (вербальных и не</w:t>
      </w:r>
      <w:r w:rsidRPr="00E91154">
        <w:rPr>
          <w:rFonts w:ascii="Times New Roman" w:eastAsia="Times New Roman" w:hAnsi="Times New Roman" w:cs="Times New Roman"/>
          <w:sz w:val="24"/>
          <w:szCs w:val="24"/>
        </w:rPr>
        <w:softHyphen/>
        <w:t>вербальных). Учитель-логопед на логопедических занятиях а воспитатели в ходе реализации задач образовательной области «Ре</w:t>
      </w:r>
      <w:r w:rsidRPr="00E91154">
        <w:rPr>
          <w:rFonts w:ascii="Times New Roman" w:eastAsia="Times New Roman" w:hAnsi="Times New Roman" w:cs="Times New Roman"/>
          <w:sz w:val="24"/>
          <w:szCs w:val="24"/>
        </w:rPr>
        <w:softHyphen/>
        <w:t>чевое развитие» должны учитывать особенности развития игровой деятельности каждого ребенка: сформированность игровых дей</w:t>
      </w:r>
      <w:r w:rsidRPr="00E91154">
        <w:rPr>
          <w:rFonts w:ascii="Times New Roman" w:eastAsia="Times New Roman" w:hAnsi="Times New Roman" w:cs="Times New Roman"/>
          <w:sz w:val="24"/>
          <w:szCs w:val="24"/>
        </w:rPr>
        <w:softHyphen/>
        <w:t>ствий, умение взаимодействовать со взрослым и сверстниками в игре, используя различные средства коммуникации.</w:t>
      </w:r>
    </w:p>
    <w:p w:rsidR="003517BD" w:rsidRPr="00E91154" w:rsidRDefault="003517BD" w:rsidP="00471B76">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Большое внимание уде</w:t>
      </w:r>
      <w:r w:rsidRPr="00E91154">
        <w:rPr>
          <w:rFonts w:ascii="Times New Roman" w:eastAsia="Times New Roman" w:hAnsi="Times New Roman" w:cs="Times New Roman"/>
          <w:sz w:val="24"/>
          <w:szCs w:val="24"/>
        </w:rPr>
        <w:softHyphen/>
        <w:t>ляется работе с литературными произведениями. Воспитатели рассказывают детям сказки, читают стихи, короткие рассказы, организуют театрализованные игры по их сюжетам.</w:t>
      </w:r>
      <w:r w:rsidR="00471B76">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В группах оформляются специальные книжные выставки (книжные уголки), где размещаются книги, отпечатанные поли</w:t>
      </w:r>
      <w:r w:rsidRPr="00E91154">
        <w:rPr>
          <w:rFonts w:ascii="Times New Roman" w:eastAsia="Times New Roman" w:hAnsi="Times New Roman" w:cs="Times New Roman"/>
          <w:sz w:val="24"/>
          <w:szCs w:val="24"/>
        </w:rPr>
        <w:softHyphen/>
        <w:t>графическим способом, и книжки-самоделки, которые дети из</w:t>
      </w:r>
      <w:r w:rsidRPr="00E91154">
        <w:rPr>
          <w:rFonts w:ascii="Times New Roman" w:eastAsia="Times New Roman" w:hAnsi="Times New Roman" w:cs="Times New Roman"/>
          <w:sz w:val="24"/>
          <w:szCs w:val="24"/>
        </w:rPr>
        <w:softHyphen/>
        <w:t>готавливают вместе со взрослыми. Содержание книжных уголков обновляется по мере знакомства детей с новыми литературными произведениями.</w:t>
      </w:r>
    </w:p>
    <w:p w:rsidR="003517BD" w:rsidRPr="00E91154" w:rsidRDefault="003517BD" w:rsidP="003517BD">
      <w:pPr>
        <w:spacing w:after="0" w:line="240" w:lineRule="auto"/>
        <w:ind w:firstLine="720"/>
        <w:jc w:val="both"/>
        <w:rPr>
          <w:rFonts w:ascii="Times New Roman" w:eastAsia="Times New Roman" w:hAnsi="Times New Roman" w:cs="Times New Roman"/>
          <w:sz w:val="24"/>
          <w:szCs w:val="24"/>
        </w:rPr>
      </w:pPr>
    </w:p>
    <w:p w:rsidR="003517BD" w:rsidRPr="00471B76" w:rsidRDefault="003517BD" w:rsidP="00471B76">
      <w:pPr>
        <w:spacing w:after="0" w:line="240" w:lineRule="auto"/>
        <w:ind w:firstLine="720"/>
        <w:jc w:val="center"/>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Педагогические ориентиры:</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преодолевать неречевой и речевой негативизм у детей (чувства неуверенности, ожидание неуспеха), формирование устойчи</w:t>
      </w:r>
      <w:r w:rsidRPr="00E91154">
        <w:rPr>
          <w:rFonts w:ascii="Times New Roman" w:eastAsia="Times New Roman" w:hAnsi="Times New Roman" w:cs="Times New Roman"/>
          <w:sz w:val="24"/>
          <w:szCs w:val="24"/>
        </w:rPr>
        <w:softHyphen/>
        <w:t>вого эмоционального контакта со взрослыми и со сверстниками;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у детей навыки взаимодействия «ребенок — взрослый», «ребенок — ребенок»;</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развивать потребность в общении и формировать элемен</w:t>
      </w:r>
      <w:r w:rsidRPr="00E91154">
        <w:rPr>
          <w:rFonts w:ascii="Times New Roman" w:eastAsia="Times New Roman" w:hAnsi="Times New Roman" w:cs="Times New Roman"/>
          <w:sz w:val="24"/>
          <w:szCs w:val="24"/>
        </w:rPr>
        <w:softHyphen/>
        <w:t>тные коммуникативные умения, обучая детей взаимодействию с окружающими взрослыми и сверстниками, используя речевые  и неречевые средства общения;</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разыгрывать с детьми ситуации, в которых необходимо использовать звукоподражание, элементарное интонирование рече</w:t>
      </w:r>
      <w:r w:rsidRPr="00E91154">
        <w:rPr>
          <w:rFonts w:ascii="Times New Roman" w:eastAsia="Times New Roman" w:hAnsi="Times New Roman" w:cs="Times New Roman"/>
          <w:sz w:val="24"/>
          <w:szCs w:val="24"/>
        </w:rPr>
        <w:softHyphen/>
        <w:t>вых звуков, имитацию неречевых звуков (смеха или плача ребенка, кипения чайника, льющейся воды, движения или сигнала автомо</w:t>
      </w:r>
      <w:r w:rsidRPr="00E91154">
        <w:rPr>
          <w:rFonts w:ascii="Times New Roman" w:eastAsia="Times New Roman" w:hAnsi="Times New Roman" w:cs="Times New Roman"/>
          <w:sz w:val="24"/>
          <w:szCs w:val="24"/>
        </w:rPr>
        <w:softHyphen/>
        <w:t>биля, звука, сопровождающего зеленый сигнал светофора), произ</w:t>
      </w:r>
      <w:r w:rsidRPr="00E91154">
        <w:rPr>
          <w:rFonts w:ascii="Times New Roman" w:eastAsia="Times New Roman" w:hAnsi="Times New Roman" w:cs="Times New Roman"/>
          <w:sz w:val="24"/>
          <w:szCs w:val="24"/>
        </w:rPr>
        <w:softHyphen/>
        <w:t>несение отдельных реплик по ситуации игр с образными игрушками;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уточнять и расширять активный словарный напас с после</w:t>
      </w:r>
      <w:r w:rsidRPr="00E91154">
        <w:rPr>
          <w:rFonts w:ascii="Times New Roman" w:eastAsia="Times New Roman" w:hAnsi="Times New Roman" w:cs="Times New Roman"/>
          <w:sz w:val="24"/>
          <w:szCs w:val="24"/>
        </w:rPr>
        <w:softHyphen/>
        <w:t>дующим включением его в простые фразы;</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стимулировать желание детей отражать в речи содержание выполненных действий (вербализация действий детьми);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элементарные общие речевые умения детей;</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 учить детей задавать вопросы и отвечать на них. формули</w:t>
      </w:r>
      <w:r w:rsidRPr="00E91154">
        <w:rPr>
          <w:rFonts w:ascii="Times New Roman" w:eastAsia="Times New Roman" w:hAnsi="Times New Roman" w:cs="Times New Roman"/>
          <w:sz w:val="24"/>
          <w:szCs w:val="24"/>
        </w:rPr>
        <w:softHyphen/>
        <w:t>ровать простейшие сообщения и побуждения, то есть пользовать</w:t>
      </w:r>
      <w:r w:rsidRPr="00E91154">
        <w:rPr>
          <w:rFonts w:ascii="Times New Roman" w:eastAsia="Times New Roman" w:hAnsi="Times New Roman" w:cs="Times New Roman"/>
          <w:sz w:val="24"/>
          <w:szCs w:val="24"/>
        </w:rPr>
        <w:softHyphen/>
        <w:t>ся различными типами коммуникативных высказываний;</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воспитывать внимание детей к речи окружающих и расши</w:t>
      </w:r>
      <w:r w:rsidRPr="00E91154">
        <w:rPr>
          <w:rFonts w:ascii="Times New Roman" w:eastAsia="Times New Roman" w:hAnsi="Times New Roman" w:cs="Times New Roman"/>
          <w:sz w:val="24"/>
          <w:szCs w:val="24"/>
        </w:rPr>
        <w:softHyphen/>
        <w:t>рять объем понимания речи;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формировать усвоение детьми продуктивных и простых по семантике грамматических форм слов и словообразовательных моделей;</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использовать простые структуры предложений в побудительной и повествовательной форме;</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закреплять владение разговорной (ситуативной) речью в общении друг с другом и со взрослыми;</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стимулировать спонтанную речевую деятельность детей, ре</w:t>
      </w:r>
      <w:r w:rsidRPr="00E91154">
        <w:rPr>
          <w:rFonts w:ascii="Times New Roman" w:eastAsia="Times New Roman" w:hAnsi="Times New Roman" w:cs="Times New Roman"/>
          <w:sz w:val="24"/>
          <w:szCs w:val="24"/>
        </w:rPr>
        <w:softHyphen/>
        <w:t>чевую инициативность, потребность задавать вопросы;</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учить детей задавать вопросы и отвечать на них, строить простейшие сообщения и побуждения, то есть пользоваться различными типами коммуникативных высказываний;</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расширять предметный, предикативный и адъективный словарный запас детей, связанный с их эмоциональным, бытовым, предметным, игровым опытом;</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развивать диалогическую форму речи детей, поддерживать инициативные диалоги между ними, стимулируя их, создавая  коммуникативные ситуации, вовлекая детей в разговор; </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знакомить детей с литературными произведениями (простейшими рассказами, историями, сказками, стихотворениями) и учить их разыгрывать содержание литературных произведений по  ролям.</w:t>
      </w:r>
    </w:p>
    <w:p w:rsidR="003517BD" w:rsidRPr="00E91154" w:rsidRDefault="003517BD" w:rsidP="003517B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F23A3" w:rsidRPr="00E91154" w:rsidRDefault="003517BD" w:rsidP="00471B76">
      <w:pPr>
        <w:widowControl w:val="0"/>
        <w:tabs>
          <w:tab w:val="left" w:pos="491"/>
          <w:tab w:val="left" w:pos="993"/>
        </w:tabs>
        <w:spacing w:after="0" w:line="240" w:lineRule="auto"/>
        <w:ind w:firstLine="709"/>
        <w:jc w:val="center"/>
        <w:rPr>
          <w:rFonts w:ascii="Times New Roman" w:eastAsia="Times New Roman" w:hAnsi="Times New Roman" w:cs="Times New Roman"/>
          <w:b/>
          <w:sz w:val="24"/>
          <w:szCs w:val="24"/>
        </w:rPr>
      </w:pPr>
      <w:r w:rsidRPr="00E91154">
        <w:rPr>
          <w:rFonts w:ascii="Times New Roman" w:eastAsia="Times New Roman" w:hAnsi="Times New Roman" w:cs="Times New Roman"/>
          <w:b/>
          <w:sz w:val="24"/>
          <w:szCs w:val="24"/>
        </w:rPr>
        <w:t>Основное содержание</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 xml:space="preserve">Формирование связной речи. </w:t>
      </w:r>
      <w:r w:rsidRPr="00E91154">
        <w:rPr>
          <w:rFonts w:ascii="Times New Roman" w:eastAsia="Times New Roman" w:hAnsi="Times New Roman" w:cs="Times New Roman"/>
          <w:bCs/>
          <w:sz w:val="24"/>
          <w:szCs w:val="24"/>
        </w:rPr>
        <w:t>В</w:t>
      </w:r>
      <w:r w:rsidRPr="00E91154">
        <w:rPr>
          <w:rFonts w:ascii="Times New Roman" w:eastAsia="Times New Roman" w:hAnsi="Times New Roman" w:cs="Times New Roman"/>
          <w:sz w:val="24"/>
          <w:szCs w:val="24"/>
        </w:rPr>
        <w:t xml:space="preserve"> специально организованных коммуникативных ситуациях (в беседе, при выполнении поруче</w:t>
      </w:r>
      <w:r w:rsidRPr="00E91154">
        <w:rPr>
          <w:rFonts w:ascii="Times New Roman" w:eastAsia="Times New Roman" w:hAnsi="Times New Roman" w:cs="Times New Roman"/>
          <w:sz w:val="24"/>
          <w:szCs w:val="24"/>
        </w:rPr>
        <w:softHyphen/>
        <w:t>ний, в процессе проведения настольно-печатных игр и т. д.) учить детей диалогической речи</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w:t>
      </w:r>
      <w:r w:rsidR="000F23A3" w:rsidRPr="00E91154">
        <w:rPr>
          <w:rFonts w:ascii="Times New Roman" w:eastAsia="Times New Roman" w:hAnsi="Times New Roman" w:cs="Times New Roman"/>
          <w:b/>
          <w:sz w:val="24"/>
          <w:szCs w:val="24"/>
        </w:rPr>
        <w:t xml:space="preserve"> </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Пересказ хорошо знакомых и незнакомых сказок и рассказов детьми. В специально созданных ситуациях учить детей само</w:t>
      </w:r>
      <w:r w:rsidRPr="00E91154">
        <w:rPr>
          <w:rFonts w:ascii="Times New Roman" w:eastAsia="Times New Roman" w:hAnsi="Times New Roman" w:cs="Times New Roman"/>
          <w:sz w:val="24"/>
          <w:szCs w:val="24"/>
        </w:rPr>
        <w:softHyphen/>
        <w:t>стоятельно составлять описательные рассказы (по игрушке, по картинке)</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работой).</w:t>
      </w:r>
      <w:r w:rsidR="000F23A3" w:rsidRPr="00E91154">
        <w:rPr>
          <w:rFonts w:ascii="Times New Roman" w:eastAsia="Times New Roman" w:hAnsi="Times New Roman" w:cs="Times New Roman"/>
          <w:b/>
          <w:sz w:val="24"/>
          <w:szCs w:val="24"/>
        </w:rPr>
        <w:t xml:space="preserve"> </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 специально созданных ситуациях учить детей самостоятель</w:t>
      </w:r>
      <w:r w:rsidRPr="00E91154">
        <w:rPr>
          <w:rFonts w:ascii="Times New Roman" w:eastAsia="Times New Roman" w:hAnsi="Times New Roman" w:cs="Times New Roman"/>
          <w:sz w:val="24"/>
          <w:szCs w:val="24"/>
        </w:rPr>
        <w:softHyphen/>
        <w:t xml:space="preserve">но составлять повествовательные рассказы по серии сюжетных картинок (по вопросам, по образцу и по плану, самостоятельно) </w:t>
      </w:r>
      <w:r w:rsidRPr="00E91154">
        <w:rPr>
          <w:rFonts w:ascii="Times New Roman" w:eastAsia="Times New Roman" w:hAnsi="Times New Roman" w:cs="Times New Roman"/>
          <w:bCs/>
          <w:i/>
          <w:iCs/>
          <w:sz w:val="24"/>
          <w:szCs w:val="24"/>
        </w:rPr>
        <w:t>(интеграция с логопедической работой).</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Учить детей составлять рассказ из личного опыта (о любимых игрушках,  о себе и семье, о том, как провели выходные дни и т.п.) </w:t>
      </w:r>
      <w:r w:rsidRPr="00E91154">
        <w:rPr>
          <w:rFonts w:ascii="Times New Roman" w:eastAsia="Times New Roman" w:hAnsi="Times New Roman" w:cs="Times New Roman"/>
          <w:bCs/>
          <w:i/>
          <w:iCs/>
          <w:sz w:val="24"/>
          <w:szCs w:val="24"/>
        </w:rPr>
        <w:t>(интеграция с логопедической работой и образовательной областью «Социально-коммуникативное развитие»).</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Включение в повествование элементов описаний действующих лиц, природы, пересказа диалогов героев рассказа, соблюдая последовательность рассказывания</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w:t>
      </w:r>
      <w:r w:rsidRPr="00E91154">
        <w:rPr>
          <w:rFonts w:ascii="Times New Roman" w:eastAsia="Times New Roman" w:hAnsi="Times New Roman" w:cs="Times New Roman"/>
          <w:bCs/>
          <w:i/>
          <w:iCs/>
          <w:sz w:val="24"/>
          <w:szCs w:val="24"/>
        </w:rPr>
        <w:softHyphen/>
        <w:t>ботой).</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Работа</w:t>
      </w:r>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b/>
          <w:sz w:val="24"/>
          <w:szCs w:val="24"/>
        </w:rPr>
        <w:t>с</w:t>
      </w:r>
      <w:r w:rsidRPr="00E91154">
        <w:rPr>
          <w:rFonts w:ascii="Times New Roman" w:eastAsia="Times New Roman" w:hAnsi="Times New Roman" w:cs="Times New Roman"/>
          <w:b/>
          <w:bCs/>
          <w:sz w:val="24"/>
          <w:szCs w:val="24"/>
        </w:rPr>
        <w:t xml:space="preserve"> литературными произведениями.</w:t>
      </w:r>
      <w:r w:rsidRPr="00E91154">
        <w:rPr>
          <w:rFonts w:ascii="Times New Roman" w:eastAsia="Times New Roman" w:hAnsi="Times New Roman" w:cs="Times New Roman"/>
          <w:sz w:val="24"/>
          <w:szCs w:val="24"/>
        </w:rPr>
        <w:t xml:space="preserve"> Чтение литературных произведений (сказок, рассказов, стихотворений). Разучивание стихотворений. Рассказывание сказок, коротких рассказов и историй детьми с помощью персонажей пальчикового, настольного, перчаточного театра, кукол бибабо, серий картинок, наглядных моделей, символических средств на основе использования иллюстративного плана, вопросного плана и элементов эйдо-рацио-мнемотехники</w:t>
      </w:r>
      <w:r w:rsidRPr="00E91154">
        <w:rPr>
          <w:rFonts w:ascii="Times New Roman" w:eastAsia="Times New Roman" w:hAnsi="Times New Roman" w:cs="Times New Roman"/>
          <w:b/>
          <w:bCs/>
          <w:i/>
          <w:iCs/>
          <w:sz w:val="24"/>
          <w:szCs w:val="24"/>
        </w:rPr>
        <w:t xml:space="preserve"> </w:t>
      </w:r>
      <w:r w:rsidRPr="00E91154">
        <w:rPr>
          <w:rFonts w:ascii="Times New Roman" w:eastAsia="Times New Roman" w:hAnsi="Times New Roman" w:cs="Times New Roman"/>
          <w:bCs/>
          <w:i/>
          <w:iCs/>
          <w:sz w:val="24"/>
          <w:szCs w:val="24"/>
        </w:rPr>
        <w:t>(интеграция с логопедической работой и образовательной  областью «Социально-коммуникативное развитие» — раздел «Игра»).</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Вместе со взрослым разыгрывание по ролям литературных произведений в театрализованных играх (режиссерских и играх-драматизациях)</w:t>
      </w:r>
      <w:r w:rsidRPr="00E91154">
        <w:rPr>
          <w:rFonts w:ascii="Times New Roman" w:eastAsia="Times New Roman" w:hAnsi="Times New Roman" w:cs="Times New Roman"/>
          <w:i/>
          <w:iCs/>
          <w:sz w:val="24"/>
          <w:szCs w:val="24"/>
        </w:rPr>
        <w:t xml:space="preserve"> (интеграция с логопедической работой и образов</w:t>
      </w:r>
      <w:r w:rsidRPr="00E91154">
        <w:rPr>
          <w:rFonts w:ascii="Times New Roman" w:eastAsia="Times New Roman" w:hAnsi="Times New Roman" w:cs="Times New Roman"/>
          <w:sz w:val="24"/>
          <w:szCs w:val="24"/>
        </w:rPr>
        <w:t>а</w:t>
      </w:r>
      <w:r w:rsidRPr="00E91154">
        <w:rPr>
          <w:rFonts w:ascii="Times New Roman" w:eastAsia="Times New Roman" w:hAnsi="Times New Roman" w:cs="Times New Roman"/>
          <w:i/>
          <w:iCs/>
          <w:sz w:val="24"/>
          <w:szCs w:val="24"/>
        </w:rPr>
        <w:t xml:space="preserve">тельной областью «Социально-коммуникативное развитие» — раздел </w:t>
      </w:r>
      <w:r w:rsidRPr="00E91154">
        <w:rPr>
          <w:rFonts w:ascii="Times New Roman" w:eastAsia="Times New Roman" w:hAnsi="Times New Roman" w:cs="Times New Roman"/>
          <w:i/>
          <w:iCs/>
          <w:sz w:val="24"/>
          <w:szCs w:val="24"/>
        </w:rPr>
        <w:lastRenderedPageBreak/>
        <w:t>«Игра»).</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Изготовление книжек-самоделок из рисунков, аппликации выполненных вместе со взрослыми, показ и называние персонажей сказки, драматизация каждого эпизода. (В процессе «превращения» необходимо следовать технике создания выразитель</w:t>
      </w:r>
      <w:r w:rsidRPr="00E91154">
        <w:rPr>
          <w:rFonts w:ascii="Times New Roman" w:eastAsia="Times New Roman" w:hAnsi="Times New Roman" w:cs="Times New Roman"/>
          <w:sz w:val="24"/>
          <w:szCs w:val="24"/>
        </w:rPr>
        <w:softHyphen/>
        <w:t>ного образа: изменение позы,</w:t>
      </w:r>
      <w:r w:rsidR="00993D21">
        <w:rPr>
          <w:rFonts w:ascii="Times New Roman" w:eastAsia="Times New Roman" w:hAnsi="Times New Roman" w:cs="Times New Roman"/>
          <w:sz w:val="24"/>
          <w:szCs w:val="24"/>
        </w:rPr>
        <w:t xml:space="preserve"> общих движений, голоса, мимики</w:t>
      </w:r>
      <w:r w:rsidRPr="00E91154">
        <w:rPr>
          <w:rFonts w:ascii="Times New Roman" w:eastAsia="Times New Roman" w:hAnsi="Times New Roman" w:cs="Times New Roman"/>
          <w:sz w:val="24"/>
          <w:szCs w:val="24"/>
        </w:rPr>
        <w:t>) (</w:t>
      </w:r>
      <w:r w:rsidRPr="00E91154">
        <w:rPr>
          <w:rFonts w:ascii="Times New Roman" w:eastAsia="Times New Roman" w:hAnsi="Times New Roman" w:cs="Times New Roman"/>
          <w:i/>
          <w:iCs/>
          <w:sz w:val="24"/>
          <w:szCs w:val="24"/>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«Труд»),</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Коллективный рассказ-рисование по содержанию произведе</w:t>
      </w:r>
      <w:r w:rsidRPr="00E91154">
        <w:rPr>
          <w:rFonts w:ascii="Times New Roman" w:eastAsia="Times New Roman" w:hAnsi="Times New Roman" w:cs="Times New Roman"/>
          <w:sz w:val="24"/>
          <w:szCs w:val="24"/>
        </w:rPr>
        <w:softHyphen/>
        <w:t>ния (вместе взрослыми и детьми).</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Формирование интереса к слушанию и отображению содержа</w:t>
      </w:r>
      <w:r w:rsidRPr="00E91154">
        <w:rPr>
          <w:rFonts w:ascii="Times New Roman" w:eastAsia="Times New Roman" w:hAnsi="Times New Roman" w:cs="Times New Roman"/>
          <w:sz w:val="24"/>
          <w:szCs w:val="24"/>
        </w:rPr>
        <w:softHyphen/>
        <w:t>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 образцу).</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Показ, называние детьми (совместно со взрослым и самосто</w:t>
      </w:r>
      <w:r w:rsidRPr="00E91154">
        <w:rPr>
          <w:rFonts w:ascii="Times New Roman" w:eastAsia="Times New Roman" w:hAnsi="Times New Roman" w:cs="Times New Roman"/>
          <w:sz w:val="24"/>
          <w:szCs w:val="24"/>
        </w:rPr>
        <w:softHyphen/>
        <w:t>ятельно) персонажей сказки, отражение наиболее характерных особенностей их поведения (подражание голосом, имитация дви</w:t>
      </w:r>
      <w:r w:rsidRPr="00E91154">
        <w:rPr>
          <w:rFonts w:ascii="Times New Roman" w:eastAsia="Times New Roman" w:hAnsi="Times New Roman" w:cs="Times New Roman"/>
          <w:sz w:val="24"/>
          <w:szCs w:val="24"/>
        </w:rPr>
        <w:softHyphen/>
        <w:t>жений).</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Знакомство с иллюстрациями детских книг и картин по со</w:t>
      </w:r>
      <w:r w:rsidRPr="00E91154">
        <w:rPr>
          <w:rFonts w:ascii="Times New Roman" w:eastAsia="Times New Roman" w:hAnsi="Times New Roman" w:cs="Times New Roman"/>
          <w:sz w:val="24"/>
          <w:szCs w:val="24"/>
        </w:rPr>
        <w:softHyphen/>
        <w:t>держанию литературных произведений. Совместное с детьми рассматривание иллюстраций к сказкам, изображения игрушек, игровых ситуаций, природы, животных, прогулок в разное вре</w:t>
      </w:r>
      <w:r w:rsidRPr="00E91154">
        <w:rPr>
          <w:rFonts w:ascii="Times New Roman" w:eastAsia="Times New Roman" w:hAnsi="Times New Roman" w:cs="Times New Roman"/>
          <w:sz w:val="24"/>
          <w:szCs w:val="24"/>
        </w:rPr>
        <w:softHyphen/>
        <w:t>мя года, соответствующих содержанию литературных произве</w:t>
      </w:r>
      <w:r w:rsidRPr="00E91154">
        <w:rPr>
          <w:rFonts w:ascii="Times New Roman" w:eastAsia="Times New Roman" w:hAnsi="Times New Roman" w:cs="Times New Roman"/>
          <w:sz w:val="24"/>
          <w:szCs w:val="24"/>
        </w:rPr>
        <w:softHyphen/>
        <w:t>дений.</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b/>
          <w:bCs/>
          <w:sz w:val="24"/>
          <w:szCs w:val="24"/>
        </w:rPr>
        <w:t>Работа с произведениями искусства (картины, иллюстрации дет</w:t>
      </w:r>
      <w:r w:rsidRPr="00E91154">
        <w:rPr>
          <w:rFonts w:ascii="Times New Roman" w:eastAsia="Times New Roman" w:hAnsi="Times New Roman" w:cs="Times New Roman"/>
          <w:b/>
          <w:bCs/>
          <w:sz w:val="24"/>
          <w:szCs w:val="24"/>
        </w:rPr>
        <w:softHyphen/>
        <w:t>ских книг и т. п.).</w:t>
      </w:r>
      <w:r w:rsidRPr="00E91154">
        <w:rPr>
          <w:rFonts w:ascii="Times New Roman" w:eastAsia="Times New Roman" w:hAnsi="Times New Roman" w:cs="Times New Roman"/>
          <w:sz w:val="24"/>
          <w:szCs w:val="24"/>
        </w:rPr>
        <w:t xml:space="preserve"> Рассматривание картин с содержанием, доступным детям: иллюстраций к сказкам, изображений игровых ситуаций, природы, животных, прогулок в разное время года и т. п. Разыгрывание ситуаций, изображенных на картинах Рас</w:t>
      </w:r>
      <w:r w:rsidRPr="00E91154">
        <w:rPr>
          <w:rFonts w:ascii="Times New Roman" w:eastAsia="Times New Roman" w:hAnsi="Times New Roman" w:cs="Times New Roman"/>
          <w:sz w:val="24"/>
          <w:szCs w:val="24"/>
        </w:rPr>
        <w:softHyphen/>
        <w:t>сказывание по картинам с привлечением собственных впечатлений, «личного опыта». Моделирование ситуации, изображенной на картине, с использованием игрушек и реальных предметов.</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Театрализованные игры (режиссерские и игры-драматизации) </w:t>
      </w:r>
      <w:r w:rsidRPr="00E91154">
        <w:rPr>
          <w:rFonts w:ascii="Times New Roman" w:eastAsia="Times New Roman" w:hAnsi="Times New Roman" w:cs="Times New Roman"/>
          <w:bCs/>
          <w:sz w:val="24"/>
          <w:szCs w:val="24"/>
        </w:rPr>
        <w:t>при</w:t>
      </w:r>
      <w:r w:rsidRPr="00E91154">
        <w:rPr>
          <w:rFonts w:ascii="Times New Roman" w:eastAsia="Times New Roman" w:hAnsi="Times New Roman" w:cs="Times New Roman"/>
          <w:sz w:val="24"/>
          <w:szCs w:val="24"/>
        </w:rPr>
        <w:t xml:space="preserve"> активном участии взрослого в роли ведущего</w:t>
      </w:r>
      <w:r w:rsidRPr="00E91154">
        <w:rPr>
          <w:rFonts w:ascii="Times New Roman" w:eastAsia="Times New Roman" w:hAnsi="Times New Roman" w:cs="Times New Roman"/>
          <w:b/>
          <w:bCs/>
          <w:sz w:val="24"/>
          <w:szCs w:val="24"/>
        </w:rPr>
        <w:t xml:space="preserve"> </w:t>
      </w:r>
      <w:r w:rsidRPr="00E91154">
        <w:rPr>
          <w:rFonts w:ascii="Times New Roman" w:eastAsia="Times New Roman" w:hAnsi="Times New Roman" w:cs="Times New Roman"/>
          <w:bCs/>
          <w:sz w:val="24"/>
          <w:szCs w:val="24"/>
        </w:rPr>
        <w:t>и режиссер</w:t>
      </w:r>
      <w:r w:rsidRPr="00E91154">
        <w:rPr>
          <w:rFonts w:ascii="Times New Roman" w:eastAsia="Times New Roman" w:hAnsi="Times New Roman" w:cs="Times New Roman"/>
          <w:sz w:val="24"/>
          <w:szCs w:val="24"/>
        </w:rPr>
        <w:t>а игры. Использование детьми вербальных и невербальных средств общения по ходу разыгрывания по ролям содержания иллюстраций к сказкам, рассказам и т. д. Рассказывание содержания картинок с помощью персонажей пальчикового, настольного, перчаточного театра, кукол бибабо, наглядных объемных и плоскостных моделей</w:t>
      </w:r>
      <w:r w:rsidRPr="00E91154">
        <w:rPr>
          <w:rFonts w:ascii="Times New Roman" w:eastAsia="Times New Roman" w:hAnsi="Times New Roman" w:cs="Times New Roman"/>
          <w:i/>
          <w:iCs/>
          <w:sz w:val="24"/>
          <w:szCs w:val="24"/>
        </w:rPr>
        <w:t xml:space="preserve"> (интеграция с логопедиче</w:t>
      </w:r>
      <w:r w:rsidR="00471B76">
        <w:rPr>
          <w:rFonts w:ascii="Times New Roman" w:eastAsia="Times New Roman" w:hAnsi="Times New Roman" w:cs="Times New Roman"/>
          <w:i/>
          <w:iCs/>
          <w:sz w:val="24"/>
          <w:szCs w:val="24"/>
        </w:rPr>
        <w:t xml:space="preserve">ской работой и образовательной </w:t>
      </w:r>
      <w:r w:rsidRPr="00E91154">
        <w:rPr>
          <w:rFonts w:ascii="Times New Roman" w:eastAsia="Times New Roman" w:hAnsi="Times New Roman" w:cs="Times New Roman"/>
          <w:i/>
          <w:iCs/>
          <w:sz w:val="24"/>
          <w:szCs w:val="24"/>
        </w:rPr>
        <w:t xml:space="preserve">частью «Социально-коммуникативное развитие» — раздел «Игра»). </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Коллективные работы на темы картин: диорамы, коллективные рисунки-аппликации и т. д.</w:t>
      </w:r>
      <w:r w:rsidRPr="00E91154">
        <w:rPr>
          <w:rFonts w:ascii="Times New Roman" w:eastAsia="Times New Roman" w:hAnsi="Times New Roman" w:cs="Times New Roman"/>
          <w:i/>
          <w:iCs/>
          <w:sz w:val="24"/>
          <w:szCs w:val="24"/>
        </w:rPr>
        <w:t xml:space="preserve"> (интеграция с образовательной областью «Художественно-эстетическое развитие» — раздел «Изобразительное творчество»).</w:t>
      </w:r>
    </w:p>
    <w:p w:rsidR="000F23A3"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Рассматривание картин художников, составление детьми крат</w:t>
      </w:r>
      <w:r w:rsidRPr="00E91154">
        <w:rPr>
          <w:rFonts w:ascii="Times New Roman" w:eastAsia="Times New Roman" w:hAnsi="Times New Roman" w:cs="Times New Roman"/>
          <w:sz w:val="24"/>
          <w:szCs w:val="24"/>
        </w:rPr>
        <w:softHyphen/>
        <w:t>ких рассказов по сюжету картины на основе использования иллюстративного плана, вопросног</w:t>
      </w:r>
      <w:r w:rsidR="00471B76">
        <w:rPr>
          <w:rFonts w:ascii="Times New Roman" w:eastAsia="Times New Roman" w:hAnsi="Times New Roman" w:cs="Times New Roman"/>
          <w:sz w:val="24"/>
          <w:szCs w:val="24"/>
        </w:rPr>
        <w:t xml:space="preserve">о плана и элементов </w:t>
      </w:r>
      <w:r w:rsidRPr="00E91154">
        <w:rPr>
          <w:rFonts w:ascii="Times New Roman" w:eastAsia="Times New Roman" w:hAnsi="Times New Roman" w:cs="Times New Roman"/>
          <w:sz w:val="24"/>
          <w:szCs w:val="24"/>
        </w:rPr>
        <w:t>мнемотехники</w:t>
      </w:r>
      <w:r w:rsidRPr="00E91154">
        <w:rPr>
          <w:rFonts w:ascii="Times New Roman" w:eastAsia="Times New Roman" w:hAnsi="Times New Roman" w:cs="Times New Roman"/>
          <w:i/>
          <w:iCs/>
          <w:sz w:val="24"/>
          <w:szCs w:val="24"/>
        </w:rPr>
        <w:t xml:space="preserve"> (интеграция с логопедической работа ).</w:t>
      </w:r>
    </w:p>
    <w:p w:rsidR="006B4636" w:rsidRPr="00E91154" w:rsidRDefault="003517BD"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Экскурсии в музеи, картинные галереи (вместе с родителями). Создание в детской организации картинных галерей из картин, выполненных профессиональными художниками и из детских работ. Экскурсии с детьми в картинные мини-галереи детской организации. Создание образовательных ситуаций: дети в роли экскурсоводов в картинной галерее или у одной из картин</w:t>
      </w:r>
      <w:r w:rsidRPr="00E91154">
        <w:rPr>
          <w:rFonts w:ascii="Times New Roman" w:eastAsia="Times New Roman" w:hAnsi="Times New Roman" w:cs="Times New Roman"/>
          <w:i/>
          <w:iCs/>
          <w:sz w:val="24"/>
          <w:szCs w:val="24"/>
        </w:rPr>
        <w:t xml:space="preserve"> (инте</w:t>
      </w:r>
      <w:r w:rsidRPr="00E91154">
        <w:rPr>
          <w:rFonts w:ascii="Times New Roman" w:eastAsia="Times New Roman" w:hAnsi="Times New Roman" w:cs="Times New Roman"/>
          <w:i/>
          <w:iCs/>
          <w:sz w:val="24"/>
          <w:szCs w:val="24"/>
        </w:rPr>
        <w:softHyphen/>
        <w:t>грация с образовательными областями «Художественно -эстетическое развитие» — раздел  «Изобразительное творчество», «Социально- коммуникативное развитие» — раздел «Представления о мире людей и рукотворных материалах»).</w:t>
      </w:r>
    </w:p>
    <w:p w:rsidR="000F23A3" w:rsidRPr="00E91154" w:rsidRDefault="000F23A3" w:rsidP="000F23A3">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p>
    <w:p w:rsidR="003517BD" w:rsidRDefault="003517BD" w:rsidP="006B4636">
      <w:pPr>
        <w:pStyle w:val="a7"/>
        <w:widowControl w:val="0"/>
        <w:ind w:left="1069"/>
        <w:outlineLvl w:val="0"/>
        <w:rPr>
          <w:rFonts w:ascii="Times New Roman" w:eastAsia="Times New Roman" w:hAnsi="Times New Roman" w:cs="Times New Roman"/>
          <w:b/>
          <w:bCs/>
          <w:sz w:val="24"/>
          <w:szCs w:val="24"/>
        </w:rPr>
      </w:pPr>
    </w:p>
    <w:p w:rsidR="00471B76" w:rsidRDefault="00471B76" w:rsidP="006B4636">
      <w:pPr>
        <w:pStyle w:val="a7"/>
        <w:widowControl w:val="0"/>
        <w:ind w:left="1069"/>
        <w:outlineLvl w:val="0"/>
        <w:rPr>
          <w:rFonts w:ascii="Times New Roman" w:eastAsia="Times New Roman" w:hAnsi="Times New Roman" w:cs="Times New Roman"/>
          <w:b/>
          <w:bCs/>
          <w:sz w:val="24"/>
          <w:szCs w:val="24"/>
        </w:rPr>
      </w:pPr>
    </w:p>
    <w:p w:rsidR="006B4636" w:rsidRPr="006B4636" w:rsidRDefault="006B4636" w:rsidP="00524BBB">
      <w:pPr>
        <w:pStyle w:val="a7"/>
        <w:widowControl w:val="0"/>
        <w:numPr>
          <w:ilvl w:val="1"/>
          <w:numId w:val="3"/>
        </w:numPr>
        <w:ind w:left="1843"/>
        <w:outlineLvl w:val="0"/>
        <w:rPr>
          <w:rFonts w:ascii="Times New Roman" w:eastAsia="Times New Roman" w:hAnsi="Times New Roman" w:cs="Times New Roman"/>
          <w:b/>
          <w:bCs/>
          <w:sz w:val="24"/>
          <w:szCs w:val="24"/>
        </w:rPr>
      </w:pPr>
      <w:r w:rsidRPr="006B4636">
        <w:rPr>
          <w:rFonts w:ascii="Times New Roman" w:eastAsia="Times New Roman" w:hAnsi="Times New Roman" w:cs="Times New Roman"/>
          <w:b/>
          <w:bCs/>
          <w:sz w:val="24"/>
          <w:szCs w:val="24"/>
        </w:rPr>
        <w:lastRenderedPageBreak/>
        <w:t>ЛОГОПЕДИЧЕСКАЯ РАБОТА ПО КОРРЕКЦИИ ТЯЖЁЛЫХ НАРУШЕНИЙ РЕЧИ</w:t>
      </w:r>
    </w:p>
    <w:p w:rsidR="006B4636" w:rsidRPr="00E91154" w:rsidRDefault="00A60EF0" w:rsidP="00524BBB">
      <w:pPr>
        <w:pStyle w:val="a7"/>
        <w:widowControl w:val="0"/>
        <w:numPr>
          <w:ilvl w:val="2"/>
          <w:numId w:val="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Направления логопедической работы</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E91154">
        <w:rPr>
          <w:rFonts w:ascii="Times New Roman" w:eastAsia="Times New Roman" w:hAnsi="Times New Roman" w:cs="Times New Roman"/>
          <w:sz w:val="24"/>
          <w:szCs w:val="24"/>
        </w:rPr>
        <w:t xml:space="preserve">Важнейшая задача обучения детей среднего дошкольного возраста с тяжелыми нарушениями речи состоит в </w:t>
      </w:r>
      <w:r w:rsidRPr="00E91154">
        <w:rPr>
          <w:rFonts w:ascii="Times New Roman" w:eastAsia="Times New Roman" w:hAnsi="Times New Roman" w:cs="Times New Roman"/>
          <w:b/>
          <w:sz w:val="24"/>
          <w:szCs w:val="24"/>
        </w:rPr>
        <w:t>формировании у них способность к усвоению элементарных языковых закономерностей.</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совершенствование ме</w:t>
      </w:r>
      <w:r w:rsidRPr="00E91154">
        <w:rPr>
          <w:rFonts w:ascii="Times New Roman" w:eastAsia="Times New Roman" w:hAnsi="Times New Roman" w:cs="Times New Roman"/>
          <w:sz w:val="24"/>
          <w:szCs w:val="24"/>
        </w:rPr>
        <w:softHyphen/>
        <w:t>ханизмов сенсомоторного уровня и формирование механизме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словообразовательных моделей, а также различных типов синтаксических конструкций.</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w:t>
      </w:r>
      <w:r w:rsidRPr="00E91154">
        <w:rPr>
          <w:rFonts w:ascii="Times New Roman" w:eastAsia="Times New Roman" w:hAnsi="Times New Roman" w:cs="Times New Roman"/>
          <w:sz w:val="24"/>
          <w:szCs w:val="24"/>
        </w:rPr>
        <w:softHyphen/>
        <w:t>вать предмет, действия, признаки, качества и состояния, отвечать на вопросы, самостоятельно моделировать собственные речевые высказывания.</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w:t>
      </w:r>
      <w:r w:rsidRPr="00E91154">
        <w:rPr>
          <w:rFonts w:ascii="Times New Roman" w:eastAsia="Times New Roman" w:hAnsi="Times New Roman" w:cs="Times New Roman"/>
          <w:sz w:val="24"/>
          <w:szCs w:val="24"/>
        </w:rPr>
        <w:softHyphen/>
        <w:t xml:space="preserve">гических элементов слова, образующих новую форму (слово). </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На основе дальнейшего развития фонематического восприятия, отработки правильного произношения звуков и правиль</w:t>
      </w:r>
      <w:r w:rsidRPr="00E91154">
        <w:rPr>
          <w:rFonts w:ascii="Times New Roman" w:eastAsia="Times New Roman" w:hAnsi="Times New Roman" w:cs="Times New Roman"/>
          <w:sz w:val="24"/>
          <w:szCs w:val="24"/>
        </w:rPr>
        <w:softHyphen/>
        <w:t>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w:t>
      </w:r>
      <w:r w:rsidRPr="00E91154">
        <w:rPr>
          <w:rFonts w:ascii="Times New Roman" w:eastAsia="Times New Roman" w:hAnsi="Times New Roman" w:cs="Times New Roman"/>
          <w:sz w:val="24"/>
          <w:szCs w:val="24"/>
        </w:rPr>
        <w:softHyphen/>
        <w:t>ческого восприятия предшествует работа по формированию сенсорно-перцептивного уровня восприятия в процессе имита</w:t>
      </w:r>
      <w:r w:rsidRPr="00E91154">
        <w:rPr>
          <w:rFonts w:ascii="Times New Roman" w:eastAsia="Times New Roman" w:hAnsi="Times New Roman" w:cs="Times New Roman"/>
          <w:sz w:val="24"/>
          <w:szCs w:val="24"/>
        </w:rPr>
        <w:softHyphen/>
        <w:t>ции слогов, поскольку при дизартрии первичные расстройства возникают на гностико-праксическом уровне, который с невро</w:t>
      </w:r>
      <w:r w:rsidRPr="00E91154">
        <w:rPr>
          <w:rFonts w:ascii="Times New Roman" w:eastAsia="Times New Roman" w:hAnsi="Times New Roman" w:cs="Times New Roman"/>
          <w:sz w:val="24"/>
          <w:szCs w:val="24"/>
        </w:rPr>
        <w:softHyphen/>
        <w:t>логической точки зрения обусловливает механическую имита</w:t>
      </w:r>
      <w:r w:rsidRPr="00E91154">
        <w:rPr>
          <w:rFonts w:ascii="Times New Roman" w:eastAsia="Times New Roman" w:hAnsi="Times New Roman" w:cs="Times New Roman"/>
          <w:sz w:val="24"/>
          <w:szCs w:val="24"/>
        </w:rPr>
        <w:softHyphen/>
        <w:t>цию звуков речи.</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Одним из основных направлений логопедической работы является развитие коммуникативной функции речи, расширение возможностей участия детей в диа</w:t>
      </w:r>
      <w:r w:rsidRPr="00E91154">
        <w:rPr>
          <w:rFonts w:ascii="Times New Roman" w:eastAsia="Times New Roman" w:hAnsi="Times New Roman" w:cs="Times New Roman"/>
          <w:sz w:val="24"/>
          <w:szCs w:val="24"/>
        </w:rPr>
        <w:softHyphen/>
        <w:t>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w:t>
      </w:r>
      <w:r w:rsidRPr="00E91154">
        <w:rPr>
          <w:rFonts w:ascii="Times New Roman" w:eastAsia="Times New Roman" w:hAnsi="Times New Roman" w:cs="Times New Roman"/>
          <w:sz w:val="24"/>
          <w:szCs w:val="24"/>
        </w:rPr>
        <w:softHyphen/>
        <w:t>ные и распространенные предложения.</w:t>
      </w:r>
    </w:p>
    <w:p w:rsidR="006727B8"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Ведущим принципом работы с детьми остается </w:t>
      </w:r>
      <w:r w:rsidRPr="00E91154">
        <w:rPr>
          <w:rFonts w:ascii="Times New Roman" w:eastAsia="Times New Roman" w:hAnsi="Times New Roman" w:cs="Times New Roman"/>
          <w:b/>
          <w:sz w:val="24"/>
          <w:szCs w:val="24"/>
        </w:rPr>
        <w:t>принцип «логопедизации».</w:t>
      </w:r>
      <w:r w:rsidRPr="00E91154">
        <w:rPr>
          <w:rFonts w:ascii="Times New Roman" w:eastAsia="Times New Roman" w:hAnsi="Times New Roman" w:cs="Times New Roman"/>
          <w:sz w:val="24"/>
          <w:szCs w:val="24"/>
        </w:rPr>
        <w:t xml:space="preserve">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6727B8" w:rsidRPr="00E91154" w:rsidRDefault="006727B8" w:rsidP="006727B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6727B8" w:rsidRPr="00E91154" w:rsidRDefault="006727B8" w:rsidP="006727B8">
      <w:pPr>
        <w:widowControl w:val="0"/>
        <w:tabs>
          <w:tab w:val="left" w:pos="491"/>
          <w:tab w:val="left" w:pos="993"/>
        </w:tabs>
        <w:spacing w:after="0" w:line="240" w:lineRule="auto"/>
        <w:ind w:firstLine="709"/>
        <w:jc w:val="center"/>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Педагогические ориентиры:</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развивать произвольность мыслительной деятельности детей и формировать ее основные компоненты;</w:t>
      </w:r>
    </w:p>
    <w:p w:rsidR="006727B8" w:rsidRPr="00E91154" w:rsidRDefault="009C628E" w:rsidP="006727B8">
      <w:pPr>
        <w:widowControl w:val="0"/>
        <w:tabs>
          <w:tab w:val="left" w:pos="491"/>
          <w:tab w:val="left" w:pos="993"/>
        </w:tabs>
        <w:spacing w:after="0" w:line="240" w:lineRule="auto"/>
        <w:ind w:firstLine="709"/>
        <w:jc w:val="both"/>
        <w:rPr>
          <w:rFonts w:ascii="Times New Roman" w:eastAsia="Times New Roman" w:hAnsi="Times New Roman" w:cs="Times New Roman"/>
          <w:b/>
          <w:bCs/>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w:t>
      </w:r>
      <w:r w:rsidR="006727B8" w:rsidRPr="00E91154">
        <w:rPr>
          <w:rFonts w:ascii="Times New Roman" w:eastAsia="Times New Roman" w:hAnsi="Times New Roman" w:cs="Times New Roman"/>
          <w:sz w:val="24"/>
          <w:szCs w:val="24"/>
        </w:rPr>
        <w:softHyphen/>
        <w:t>живать положительное эмоциональное состояние детей в течение всего занятия;</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 xml:space="preserve">совершенствовать кинестетическую и кинетическую </w:t>
      </w:r>
      <w:r w:rsidR="00524BBB">
        <w:rPr>
          <w:rFonts w:ascii="Times New Roman" w:eastAsia="Times New Roman" w:hAnsi="Times New Roman" w:cs="Times New Roman"/>
          <w:sz w:val="24"/>
          <w:szCs w:val="24"/>
        </w:rPr>
        <w:t>основу движений детей при развитии</w:t>
      </w:r>
      <w:r w:rsidR="006727B8" w:rsidRPr="00E91154">
        <w:rPr>
          <w:rFonts w:ascii="Times New Roman" w:eastAsia="Times New Roman" w:hAnsi="Times New Roman" w:cs="Times New Roman"/>
          <w:sz w:val="24"/>
          <w:szCs w:val="24"/>
        </w:rPr>
        <w:t xml:space="preserve"> общей, ручной и артикуляторной моторики;</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lastRenderedPageBreak/>
        <w:t xml:space="preserve">- </w:t>
      </w:r>
      <w:r w:rsidR="006727B8" w:rsidRPr="00E91154">
        <w:rPr>
          <w:rFonts w:ascii="Times New Roman" w:eastAsia="Times New Roman" w:hAnsi="Times New Roman" w:cs="Times New Roman"/>
          <w:sz w:val="24"/>
          <w:szCs w:val="24"/>
        </w:rPr>
        <w:t>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формировать грамматические стереотипы словоизменения и словообразования в импрессивной и экспрессивной речи;</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формировать синтаксические стереотипы и работать над усвоением синтаксических связей в составе предложения;</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расширять возможности участия детей в диалоге, формиро</w:t>
      </w:r>
      <w:r w:rsidR="006727B8" w:rsidRPr="00E91154">
        <w:rPr>
          <w:rFonts w:ascii="Times New Roman" w:eastAsia="Times New Roman" w:hAnsi="Times New Roman" w:cs="Times New Roman"/>
          <w:sz w:val="24"/>
          <w:szCs w:val="24"/>
        </w:rPr>
        <w:softHyphen/>
        <w:t>вать их монологическую речь;</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осуществлять коррекцию нарушений дыхательной и голо</w:t>
      </w:r>
      <w:r w:rsidR="006727B8" w:rsidRPr="00E91154">
        <w:rPr>
          <w:rFonts w:ascii="Times New Roman" w:eastAsia="Times New Roman" w:hAnsi="Times New Roman" w:cs="Times New Roman"/>
          <w:sz w:val="24"/>
          <w:szCs w:val="24"/>
        </w:rPr>
        <w:softHyphen/>
        <w:t>совой функций;</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создавать благоприятные условия для последующего фор</w:t>
      </w:r>
      <w:r w:rsidR="006727B8" w:rsidRPr="00E91154">
        <w:rPr>
          <w:rFonts w:ascii="Times New Roman" w:eastAsia="Times New Roman" w:hAnsi="Times New Roman" w:cs="Times New Roman"/>
          <w:sz w:val="24"/>
          <w:szCs w:val="24"/>
        </w:rPr>
        <w:softHyphen/>
        <w:t>мирования функций фонематической системы;</w:t>
      </w:r>
    </w:p>
    <w:p w:rsidR="006727B8" w:rsidRPr="00E91154" w:rsidRDefault="009C628E"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 </w:t>
      </w:r>
      <w:r w:rsidR="006727B8" w:rsidRPr="00E91154">
        <w:rPr>
          <w:rFonts w:ascii="Times New Roman" w:eastAsia="Times New Roman" w:hAnsi="Times New Roman" w:cs="Times New Roman"/>
          <w:sz w:val="24"/>
          <w:szCs w:val="24"/>
        </w:rPr>
        <w:t>осуществлять коррекцию нарушений фонетической стороны речи, развивать фонематические процессы.</w:t>
      </w:r>
    </w:p>
    <w:p w:rsidR="00A60EF0" w:rsidRPr="00E91154" w:rsidRDefault="00A60EF0" w:rsidP="009C628E">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6B4636" w:rsidRPr="00E91154" w:rsidRDefault="00A60EF0" w:rsidP="00524BBB">
      <w:pPr>
        <w:pStyle w:val="a7"/>
        <w:widowControl w:val="0"/>
        <w:numPr>
          <w:ilvl w:val="2"/>
          <w:numId w:val="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Подготовительный этап логопедической работы</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произвольного слухового и зрительного воспри</w:t>
      </w:r>
      <w:r w:rsidRPr="00E91154">
        <w:rPr>
          <w:rFonts w:ascii="Times New Roman" w:eastAsia="Times New Roman" w:hAnsi="Times New Roman" w:cs="Times New Roman"/>
          <w:b/>
          <w:sz w:val="24"/>
          <w:szCs w:val="24"/>
        </w:rPr>
        <w:softHyphen/>
        <w:t>ятия, внимания и памяти, зрительно-пространственных представ</w:t>
      </w:r>
      <w:r w:rsidRPr="00E91154">
        <w:rPr>
          <w:rFonts w:ascii="Times New Roman" w:eastAsia="Times New Roman" w:hAnsi="Times New Roman" w:cs="Times New Roman"/>
          <w:b/>
          <w:sz w:val="24"/>
          <w:szCs w:val="24"/>
        </w:rPr>
        <w:softHyphen/>
        <w:t>лений</w:t>
      </w:r>
      <w:r w:rsidRPr="00E91154">
        <w:rPr>
          <w:rFonts w:ascii="Times New Roman" w:eastAsia="Times New Roman" w:hAnsi="Times New Roman" w:cs="Times New Roman"/>
          <w:sz w:val="24"/>
          <w:szCs w:val="24"/>
        </w:rPr>
        <w:t>. 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w:t>
      </w:r>
      <w:r w:rsidRPr="00E91154">
        <w:rPr>
          <w:rFonts w:ascii="Times New Roman" w:eastAsia="Times New Roman" w:hAnsi="Times New Roman" w:cs="Times New Roman"/>
          <w:sz w:val="24"/>
          <w:szCs w:val="24"/>
        </w:rPr>
        <w:softHyphen/>
        <w:t>ных фигурах и формах предметов (овал, прямоугольник, оваль</w:t>
      </w:r>
      <w:r w:rsidRPr="00E91154">
        <w:rPr>
          <w:rFonts w:ascii="Times New Roman" w:eastAsia="Times New Roman" w:hAnsi="Times New Roman" w:cs="Times New Roman"/>
          <w:sz w:val="24"/>
          <w:szCs w:val="24"/>
        </w:rPr>
        <w:softHyphen/>
        <w:t>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w:t>
      </w:r>
    </w:p>
    <w:p w:rsidR="00873A5D" w:rsidRPr="00E91154" w:rsidRDefault="00873A5D" w:rsidP="00E91154">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w:t>
      </w:r>
    </w:p>
    <w:p w:rsidR="00873A5D" w:rsidRPr="00E91154" w:rsidRDefault="00873A5D" w:rsidP="00E91154">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Выделение одновременно двух (затем трех) свойств фигур, предметов (форма — цвет, форма — величина, величина — цвет, форма — цвет — величина).</w:t>
      </w:r>
    </w:p>
    <w:p w:rsidR="00873A5D" w:rsidRPr="00E91154" w:rsidRDefault="00873A5D" w:rsidP="00E91154">
      <w:pPr>
        <w:spacing w:after="0" w:line="240" w:lineRule="auto"/>
        <w:ind w:firstLine="720"/>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умения слушать и ориентироваться в звуках окружающего мира, различать звуки по силе и высоте</w:t>
      </w:r>
    </w:p>
    <w:p w:rsidR="00873A5D" w:rsidRPr="00E91154" w:rsidRDefault="00873A5D"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процессов запоминания и воспроизведе</w:t>
      </w:r>
      <w:r w:rsidRPr="00E91154">
        <w:rPr>
          <w:rFonts w:ascii="Times New Roman" w:eastAsia="Times New Roman" w:hAnsi="Times New Roman" w:cs="Times New Roman"/>
          <w:sz w:val="24"/>
          <w:szCs w:val="24"/>
        </w:rPr>
        <w:softHyphen/>
        <w:t>ния: запоминание и воспроизведение последовательности и коли</w:t>
      </w:r>
      <w:r w:rsidRPr="00E91154">
        <w:rPr>
          <w:rFonts w:ascii="Times New Roman" w:eastAsia="Times New Roman" w:hAnsi="Times New Roman" w:cs="Times New Roman"/>
          <w:sz w:val="24"/>
          <w:szCs w:val="24"/>
        </w:rPr>
        <w:softHyphen/>
        <w:t>чества предметов (пять-шесть), картинок, геометрических фигур, различных по цвету, величине и форме; запоминание и воспроиз</w:t>
      </w:r>
      <w:r w:rsidRPr="00E91154">
        <w:rPr>
          <w:rFonts w:ascii="Times New Roman" w:eastAsia="Times New Roman" w:hAnsi="Times New Roman" w:cs="Times New Roman"/>
          <w:sz w:val="24"/>
          <w:szCs w:val="24"/>
        </w:rPr>
        <w:softHyphen/>
        <w:t>ведение ряда неречевых звуков (три-четыре), слов (четыре шесть), объединенных по тематическому принципу и случайных.</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кинестетической и кинетической основы движе</w:t>
      </w:r>
      <w:r w:rsidRPr="00E91154">
        <w:rPr>
          <w:rFonts w:ascii="Times New Roman" w:eastAsia="Times New Roman" w:hAnsi="Times New Roman" w:cs="Times New Roman"/>
          <w:b/>
          <w:sz w:val="24"/>
          <w:szCs w:val="24"/>
        </w:rPr>
        <w:softHyphen/>
        <w:t>ний в процессе развития общей, ручной и артикуляторной мотори</w:t>
      </w:r>
      <w:r w:rsidRPr="00E91154">
        <w:rPr>
          <w:rFonts w:ascii="Times New Roman" w:eastAsia="Times New Roman" w:hAnsi="Times New Roman" w:cs="Times New Roman"/>
          <w:b/>
          <w:sz w:val="24"/>
          <w:szCs w:val="24"/>
        </w:rPr>
        <w:softHyphen/>
        <w:t>ки.</w:t>
      </w:r>
      <w:r w:rsidRPr="00E91154">
        <w:rPr>
          <w:rFonts w:ascii="Times New Roman" w:eastAsia="Times New Roman" w:hAnsi="Times New Roman" w:cs="Times New Roman"/>
          <w:sz w:val="24"/>
          <w:szCs w:val="24"/>
        </w:rPr>
        <w:t xml:space="preserve"> Обучение точному выполнению двигательной программы. Развитие основных качеств движения: объема, точности, темпа, активности, координации </w:t>
      </w:r>
      <w:r w:rsidRPr="00271192">
        <w:rPr>
          <w:rFonts w:ascii="Times New Roman" w:eastAsia="Times New Roman" w:hAnsi="Times New Roman" w:cs="Times New Roman"/>
          <w:i/>
          <w:sz w:val="24"/>
          <w:szCs w:val="24"/>
        </w:rPr>
        <w:t>(определяя содержание работы по раз</w:t>
      </w:r>
      <w:r w:rsidRPr="00271192">
        <w:rPr>
          <w:rFonts w:ascii="Times New Roman" w:eastAsia="Times New Roman" w:hAnsi="Times New Roman" w:cs="Times New Roman"/>
          <w:i/>
          <w:sz w:val="24"/>
          <w:szCs w:val="24"/>
        </w:rPr>
        <w:softHyphen/>
        <w:t>витию общей моторики на ло</w:t>
      </w:r>
      <w:r w:rsidR="00271192" w:rsidRPr="00271192">
        <w:rPr>
          <w:rFonts w:ascii="Times New Roman" w:eastAsia="Times New Roman" w:hAnsi="Times New Roman" w:cs="Times New Roman"/>
          <w:i/>
          <w:sz w:val="24"/>
          <w:szCs w:val="24"/>
        </w:rPr>
        <w:t>гопедических занятиях, учитель-</w:t>
      </w:r>
      <w:r w:rsidRPr="00271192">
        <w:rPr>
          <w:rFonts w:ascii="Times New Roman" w:eastAsia="Times New Roman" w:hAnsi="Times New Roman" w:cs="Times New Roman"/>
          <w:i/>
          <w:sz w:val="24"/>
          <w:szCs w:val="24"/>
        </w:rPr>
        <w:t xml:space="preserve">логопед </w:t>
      </w:r>
      <w:r w:rsidRPr="00271192">
        <w:rPr>
          <w:rFonts w:ascii="Times New Roman" w:eastAsia="Times New Roman" w:hAnsi="Times New Roman" w:cs="Times New Roman"/>
          <w:i/>
          <w:sz w:val="24"/>
          <w:szCs w:val="24"/>
        </w:rPr>
        <w:lastRenderedPageBreak/>
        <w:t>исходит из программных требований образовательной области «Физическое развитие»).</w:t>
      </w:r>
    </w:p>
    <w:p w:rsidR="00873A5D" w:rsidRPr="00E91154" w:rsidRDefault="00873A5D" w:rsidP="00271192">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кинестетической организации движений пальцев рук на основе зрительного восприятия (по подражанию) и самостоя</w:t>
      </w:r>
      <w:r w:rsidRPr="00E91154">
        <w:rPr>
          <w:rFonts w:ascii="Times New Roman" w:eastAsia="Times New Roman" w:hAnsi="Times New Roman" w:cs="Times New Roman"/>
          <w:sz w:val="24"/>
          <w:szCs w:val="24"/>
        </w:rPr>
        <w:softHyphen/>
        <w:t>тельно (по словесной инструкции). Стимуляция двигательных импульсов, направленных к определенным группам мышц. Уточ</w:t>
      </w:r>
      <w:r w:rsidRPr="00E91154">
        <w:rPr>
          <w:rFonts w:ascii="Times New Roman" w:eastAsia="Times New Roman" w:hAnsi="Times New Roman" w:cs="Times New Roman"/>
          <w:sz w:val="24"/>
          <w:szCs w:val="24"/>
        </w:rPr>
        <w:softHyphen/>
        <w:t>нение состава двигательного акта.</w:t>
      </w:r>
      <w:r w:rsidR="00271192">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Формирование кинестетического анализа и синтеза, кинесте</w:t>
      </w:r>
      <w:r w:rsidRPr="00E91154">
        <w:rPr>
          <w:rFonts w:ascii="Times New Roman" w:eastAsia="Times New Roman" w:hAnsi="Times New Roman" w:cs="Times New Roman"/>
          <w:sz w:val="24"/>
          <w:szCs w:val="24"/>
        </w:rPr>
        <w:softHyphen/>
        <w:t>тических афферентаций движений пальцев рук («Пчела», «Лодочка»</w:t>
      </w:r>
      <w:r w:rsidR="00271192">
        <w:rPr>
          <w:rFonts w:ascii="Times New Roman" w:eastAsia="Times New Roman" w:hAnsi="Times New Roman" w:cs="Times New Roman"/>
          <w:sz w:val="24"/>
          <w:szCs w:val="24"/>
        </w:rPr>
        <w:t>)</w:t>
      </w:r>
      <w:r w:rsidRPr="00E91154">
        <w:rPr>
          <w:rFonts w:ascii="Times New Roman" w:eastAsia="Times New Roman" w:hAnsi="Times New Roman" w:cs="Times New Roman"/>
          <w:sz w:val="24"/>
          <w:szCs w:val="24"/>
        </w:rPr>
        <w:t>.</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Подготовка артикуляторного аппарата к формированию правильного звукопроизношения с помощью специальных методов.</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гимнастика Формирование кинетической основы артикуляторных движе</w:t>
      </w:r>
      <w:r w:rsidRPr="00E91154">
        <w:rPr>
          <w:rFonts w:ascii="Times New Roman" w:eastAsia="Times New Roman" w:hAnsi="Times New Roman" w:cs="Times New Roman"/>
          <w:sz w:val="24"/>
          <w:szCs w:val="24"/>
        </w:rPr>
        <w:softHyphen/>
        <w:t>ний в процессе развития орального праксиса при выполнении последовательно организованных движений (специальные ком</w:t>
      </w:r>
      <w:r w:rsidRPr="00E91154">
        <w:rPr>
          <w:rFonts w:ascii="Times New Roman" w:eastAsia="Times New Roman" w:hAnsi="Times New Roman" w:cs="Times New Roman"/>
          <w:sz w:val="24"/>
          <w:szCs w:val="24"/>
        </w:rPr>
        <w:softHyphen/>
        <w:t>плексы артикуляторной гимнастики).</w:t>
      </w:r>
    </w:p>
    <w:p w:rsidR="00873A5D" w:rsidRPr="00E91154" w:rsidRDefault="00873A5D"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движений мимической мускулатуры по подражанию и словесной инструкции (зажмурить глаза, надуть щеки, поднять и нахмурить брови).</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мыслительных операций анализа, синтеза, срав</w:t>
      </w:r>
      <w:r w:rsidRPr="00E91154">
        <w:rPr>
          <w:rFonts w:ascii="Times New Roman" w:eastAsia="Times New Roman" w:hAnsi="Times New Roman" w:cs="Times New Roman"/>
          <w:b/>
          <w:sz w:val="24"/>
          <w:szCs w:val="24"/>
        </w:rPr>
        <w:softHyphen/>
        <w:t>нения, обобщения, классификации</w:t>
      </w:r>
      <w:r w:rsidRPr="00E91154">
        <w:rPr>
          <w:rFonts w:ascii="Times New Roman" w:eastAsia="Times New Roman" w:hAnsi="Times New Roman" w:cs="Times New Roman"/>
          <w:sz w:val="24"/>
          <w:szCs w:val="24"/>
        </w:rPr>
        <w:t>. Развитие произвольности мыс</w:t>
      </w:r>
      <w:r w:rsidRPr="00E91154">
        <w:rPr>
          <w:rFonts w:ascii="Times New Roman" w:eastAsia="Times New Roman" w:hAnsi="Times New Roman" w:cs="Times New Roman"/>
          <w:sz w:val="24"/>
          <w:szCs w:val="24"/>
        </w:rPr>
        <w:softHyphen/>
        <w:t>лительных операций (умения слушать, понимать и четко выпол</w:t>
      </w:r>
      <w:r w:rsidRPr="00E91154">
        <w:rPr>
          <w:rFonts w:ascii="Times New Roman" w:eastAsia="Times New Roman" w:hAnsi="Times New Roman" w:cs="Times New Roman"/>
          <w:sz w:val="24"/>
          <w:szCs w:val="24"/>
        </w:rPr>
        <w:softHyphen/>
        <w:t>нять указания взрослого, действовать в соответствии с правилом, использовать образец).</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решению задач не только в процессе практических действий с предметами, но и в уме, опираясь на образные пред</w:t>
      </w:r>
      <w:r w:rsidRPr="00E91154">
        <w:rPr>
          <w:rFonts w:ascii="Times New Roman" w:eastAsia="Times New Roman" w:hAnsi="Times New Roman" w:cs="Times New Roman"/>
          <w:sz w:val="24"/>
          <w:szCs w:val="24"/>
        </w:rPr>
        <w:softHyphen/>
        <w:t>ставления о предметах.</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Нормирование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w:t>
      </w:r>
      <w:r w:rsidRPr="00E91154">
        <w:rPr>
          <w:rFonts w:ascii="Times New Roman" w:eastAsia="Times New Roman" w:hAnsi="Times New Roman" w:cs="Times New Roman"/>
          <w:sz w:val="24"/>
          <w:szCs w:val="24"/>
        </w:rPr>
        <w:softHyphen/>
        <w:t>контроля и т. д.).</w:t>
      </w:r>
    </w:p>
    <w:p w:rsidR="00873A5D" w:rsidRPr="00E91154" w:rsidRDefault="00873A5D"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операций анализа, синтеза, сравнения, обобщения, классификации (формирование умения выражать результат сло</w:t>
      </w:r>
      <w:r w:rsidRPr="00E91154">
        <w:rPr>
          <w:rFonts w:ascii="Times New Roman" w:eastAsia="Times New Roman" w:hAnsi="Times New Roman" w:cs="Times New Roman"/>
          <w:sz w:val="24"/>
          <w:szCs w:val="24"/>
        </w:rPr>
        <w:softHyphen/>
        <w:t>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и т. д.). Развитие спо</w:t>
      </w:r>
      <w:r w:rsidRPr="00E91154">
        <w:rPr>
          <w:rFonts w:ascii="Times New Roman" w:eastAsia="Times New Roman" w:hAnsi="Times New Roman" w:cs="Times New Roman"/>
          <w:sz w:val="24"/>
          <w:szCs w:val="24"/>
        </w:rPr>
        <w:softHyphen/>
        <w:t xml:space="preserve">рности на основе анализа ситуации </w:t>
      </w:r>
      <w:r w:rsidR="00271192">
        <w:rPr>
          <w:rFonts w:ascii="Times New Roman" w:eastAsia="Times New Roman" w:hAnsi="Times New Roman" w:cs="Times New Roman"/>
          <w:sz w:val="24"/>
          <w:szCs w:val="24"/>
        </w:rPr>
        <w:t>устанавливать причинно-</w:t>
      </w:r>
      <w:r w:rsidRPr="00E91154">
        <w:rPr>
          <w:rFonts w:ascii="Times New Roman" w:eastAsia="Times New Roman" w:hAnsi="Times New Roman" w:cs="Times New Roman"/>
          <w:sz w:val="24"/>
          <w:szCs w:val="24"/>
        </w:rPr>
        <w:t xml:space="preserve">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 </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слухозрительного и слухомоторного взаимодей</w:t>
      </w:r>
      <w:r w:rsidRPr="00E91154">
        <w:rPr>
          <w:rFonts w:ascii="Times New Roman" w:eastAsia="Times New Roman" w:hAnsi="Times New Roman" w:cs="Times New Roman"/>
          <w:b/>
          <w:sz w:val="24"/>
          <w:szCs w:val="24"/>
        </w:rPr>
        <w:softHyphen/>
        <w:t>ствия в процессе восприятия и воспроизведения ритмических струк</w:t>
      </w:r>
      <w:r w:rsidRPr="00E91154">
        <w:rPr>
          <w:rFonts w:ascii="Times New Roman" w:eastAsia="Times New Roman" w:hAnsi="Times New Roman" w:cs="Times New Roman"/>
          <w:b/>
          <w:sz w:val="24"/>
          <w:szCs w:val="24"/>
        </w:rPr>
        <w:softHyphen/>
        <w:t>тур</w:t>
      </w:r>
      <w:r w:rsidRPr="00E91154">
        <w:rPr>
          <w:rFonts w:ascii="Times New Roman" w:eastAsia="Times New Roman" w:hAnsi="Times New Roman" w:cs="Times New Roman"/>
          <w:sz w:val="24"/>
          <w:szCs w:val="24"/>
        </w:rPr>
        <w:t xml:space="preserve">. Обучение восприятию, оценке ритмов и их воспроизведению ю образцу и по словесной инструкции (до пяти ритмических </w:t>
      </w:r>
      <w:r w:rsidRPr="00E91154">
        <w:rPr>
          <w:rFonts w:ascii="Times New Roman" w:eastAsia="Times New Roman" w:hAnsi="Times New Roman" w:cs="Times New Roman"/>
          <w:sz w:val="24"/>
          <w:szCs w:val="24"/>
        </w:rPr>
        <w:lastRenderedPageBreak/>
        <w:t>сигнатов://; ///; ////).</w:t>
      </w:r>
    </w:p>
    <w:p w:rsidR="00873A5D" w:rsidRPr="00E91154" w:rsidRDefault="00873A5D"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восприятию и оценке неакцентированных ритмиче</w:t>
      </w:r>
      <w:r w:rsidRPr="00E91154">
        <w:rPr>
          <w:rFonts w:ascii="Times New Roman" w:eastAsia="Times New Roman" w:hAnsi="Times New Roman" w:cs="Times New Roman"/>
          <w:sz w:val="24"/>
          <w:szCs w:val="24"/>
        </w:rPr>
        <w:softHyphen/>
        <w:t>ских структур, разделенных длинными и короткими паузами, и их воспроизведению по образцу и по словесной инструкции (//  //;</w:t>
      </w:r>
      <w:r w:rsidRPr="00E91154">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sz w:val="24"/>
          <w:szCs w:val="24"/>
        </w:rPr>
        <w:t>/ //; // /; /// /).</w:t>
      </w:r>
    </w:p>
    <w:p w:rsidR="00873A5D" w:rsidRPr="00E91154" w:rsidRDefault="00873A5D" w:rsidP="00873A5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сенсорно-перцептивного уровня восприятия (в ра</w:t>
      </w:r>
      <w:r w:rsidRPr="00E91154">
        <w:rPr>
          <w:rFonts w:ascii="Times New Roman" w:eastAsia="Times New Roman" w:hAnsi="Times New Roman" w:cs="Times New Roman"/>
          <w:b/>
          <w:sz w:val="24"/>
          <w:szCs w:val="24"/>
        </w:rPr>
        <w:softHyphen/>
        <w:t>боте с детьми с дизартрией).</w:t>
      </w:r>
      <w:r w:rsidRPr="00E91154">
        <w:rPr>
          <w:rFonts w:ascii="Times New Roman" w:eastAsia="Times New Roman" w:hAnsi="Times New Roman" w:cs="Times New Roman"/>
          <w:sz w:val="24"/>
          <w:szCs w:val="24"/>
        </w:rPr>
        <w:t xml:space="preserve"> 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w:t>
      </w:r>
      <w:r w:rsidRPr="00E91154">
        <w:rPr>
          <w:rFonts w:ascii="Times New Roman" w:eastAsia="Times New Roman" w:hAnsi="Times New Roman" w:cs="Times New Roman"/>
          <w:sz w:val="24"/>
          <w:szCs w:val="24"/>
        </w:rPr>
        <w:softHyphen/>
        <w:t>риал. Создание благоприятных условий для последующего фор</w:t>
      </w:r>
      <w:r w:rsidRPr="00E91154">
        <w:rPr>
          <w:rFonts w:ascii="Times New Roman" w:eastAsia="Times New Roman" w:hAnsi="Times New Roman" w:cs="Times New Roman"/>
          <w:sz w:val="24"/>
          <w:szCs w:val="24"/>
        </w:rPr>
        <w:softHyphen/>
        <w:t>мирования фонематических функций.</w:t>
      </w:r>
    </w:p>
    <w:p w:rsidR="00A60EF0" w:rsidRPr="00E91154" w:rsidRDefault="00A60EF0" w:rsidP="00A60EF0">
      <w:pPr>
        <w:pStyle w:val="a7"/>
        <w:widowControl w:val="0"/>
        <w:ind w:left="0" w:firstLine="709"/>
        <w:outlineLvl w:val="0"/>
        <w:rPr>
          <w:rFonts w:ascii="Times New Roman" w:eastAsia="Times New Roman" w:hAnsi="Times New Roman" w:cs="Times New Roman"/>
          <w:bCs/>
          <w:sz w:val="24"/>
          <w:szCs w:val="24"/>
        </w:rPr>
      </w:pPr>
    </w:p>
    <w:p w:rsidR="00A60EF0" w:rsidRPr="00E91154" w:rsidRDefault="00A60EF0" w:rsidP="00524BBB">
      <w:pPr>
        <w:pStyle w:val="a7"/>
        <w:widowControl w:val="0"/>
        <w:numPr>
          <w:ilvl w:val="2"/>
          <w:numId w:val="3"/>
        </w:numPr>
        <w:ind w:left="1418"/>
        <w:outlineLvl w:val="0"/>
        <w:rPr>
          <w:rFonts w:ascii="Times New Roman" w:eastAsia="Times New Roman" w:hAnsi="Times New Roman" w:cs="Times New Roman"/>
          <w:b/>
          <w:bCs/>
          <w:sz w:val="24"/>
          <w:szCs w:val="24"/>
        </w:rPr>
      </w:pPr>
      <w:r w:rsidRPr="00E91154">
        <w:rPr>
          <w:rFonts w:ascii="Times New Roman" w:eastAsia="Times New Roman" w:hAnsi="Times New Roman" w:cs="Times New Roman"/>
          <w:b/>
          <w:bCs/>
          <w:sz w:val="24"/>
          <w:szCs w:val="24"/>
        </w:rPr>
        <w:t>Основной этап логопедической работы</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предметного, предикативного и адъективного словаря импрессивной речи.</w:t>
      </w:r>
      <w:r w:rsidRPr="00E91154">
        <w:rPr>
          <w:rFonts w:ascii="Times New Roman" w:eastAsia="Times New Roman" w:hAnsi="Times New Roman" w:cs="Times New Roman"/>
          <w:sz w:val="24"/>
          <w:szCs w:val="24"/>
        </w:rPr>
        <w:t xml:space="preserve"> Расширение пассивного словаря, развитие импрессивной речи в процессе восприятия и дифференциации грамматических форм слова и словообразовательных мо</w:t>
      </w:r>
      <w:r w:rsidRPr="00E91154">
        <w:rPr>
          <w:rFonts w:ascii="Times New Roman" w:eastAsia="Times New Roman" w:hAnsi="Times New Roman" w:cs="Times New Roman"/>
          <w:sz w:val="24"/>
          <w:szCs w:val="24"/>
        </w:rPr>
        <w:softHyphen/>
        <w:t>делей, различных типов синтаксических конструкций.</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Увеличение объема и уточнение предметного, предикативно; и адъективного словаря импрессивной речи параллельно с расширением представлений об окружающей действительности формированием познавательной деятельности.</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природу растений, животных), эмоци</w:t>
      </w:r>
      <w:r w:rsidR="00993D21">
        <w:rPr>
          <w:rFonts w:ascii="Times New Roman" w:eastAsia="Times New Roman" w:hAnsi="Times New Roman" w:cs="Times New Roman"/>
          <w:sz w:val="24"/>
          <w:szCs w:val="24"/>
        </w:rPr>
        <w:t>онально-оценочной лексики, лекси</w:t>
      </w:r>
      <w:r w:rsidRPr="00E91154">
        <w:rPr>
          <w:rFonts w:ascii="Times New Roman" w:eastAsia="Times New Roman" w:hAnsi="Times New Roman" w:cs="Times New Roman"/>
          <w:sz w:val="24"/>
          <w:szCs w:val="24"/>
        </w:rPr>
        <w:t>ки, обозначающей время, пространство, количество.</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понимания вопросов косвенных падежей существительных.</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форм существитель</w:t>
      </w:r>
      <w:r w:rsidRPr="00E91154">
        <w:rPr>
          <w:rFonts w:ascii="Times New Roman" w:eastAsia="Times New Roman" w:hAnsi="Times New Roman" w:cs="Times New Roman"/>
          <w:sz w:val="24"/>
          <w:szCs w:val="24"/>
        </w:rPr>
        <w:softHyphen/>
        <w:t>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w:t>
      </w:r>
    </w:p>
    <w:p w:rsidR="00E91154" w:rsidRP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Дифференциация в импрессивной речи грамматических форм прилагательных: «Покажи то, про что можно сказать большой (большая, большое, большие)», «Покажи то, про что можно ска зать голубой (голубая, голубое, голубые)».</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Совершенствование понимания предложных конструкций с </w:t>
      </w:r>
      <w:r w:rsidRPr="00E91154">
        <w:rPr>
          <w:rFonts w:ascii="Times New Roman" w:eastAsia="Times New Roman" w:hAnsi="Times New Roman" w:cs="Times New Roman"/>
          <w:sz w:val="24"/>
          <w:szCs w:val="24"/>
          <w:vertAlign w:val="superscript"/>
        </w:rPr>
        <w:t xml:space="preserve"> </w:t>
      </w:r>
      <w:r w:rsidRPr="00E91154">
        <w:rPr>
          <w:rFonts w:ascii="Times New Roman" w:eastAsia="Times New Roman" w:hAnsi="Times New Roman" w:cs="Times New Roman"/>
          <w:sz w:val="24"/>
          <w:szCs w:val="24"/>
        </w:rPr>
        <w:t>предлогами</w:t>
      </w:r>
      <w:r w:rsidRPr="00E91154">
        <w:rPr>
          <w:rFonts w:ascii="Times New Roman" w:eastAsia="Times New Roman" w:hAnsi="Times New Roman" w:cs="Times New Roman"/>
          <w:i/>
          <w:iCs/>
          <w:sz w:val="24"/>
          <w:szCs w:val="24"/>
        </w:rPr>
        <w:t xml:space="preserve"> в, из, на, под, за, у, с, около, перед, от, к, по, из под из-за</w:t>
      </w:r>
      <w:r w:rsidRPr="00E91154">
        <w:rPr>
          <w:rFonts w:ascii="Times New Roman" w:eastAsia="Times New Roman" w:hAnsi="Times New Roman" w:cs="Times New Roman"/>
          <w:sz w:val="24"/>
          <w:szCs w:val="24"/>
        </w:rPr>
        <w:t xml:space="preserve"> (по картинкам).</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различению предлогов</w:t>
      </w:r>
      <w:r w:rsidRPr="00E91154">
        <w:rPr>
          <w:rFonts w:ascii="Times New Roman" w:eastAsia="Times New Roman" w:hAnsi="Times New Roman" w:cs="Times New Roman"/>
          <w:i/>
          <w:iCs/>
          <w:sz w:val="24"/>
          <w:szCs w:val="24"/>
        </w:rPr>
        <w:t xml:space="preserve"> в — из, над — под, к — от, на — с.</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понимания значения продуктивных уменьшительно-ласкательных суффиксов</w:t>
      </w:r>
      <w:r w:rsidRPr="00E91154">
        <w:rPr>
          <w:rFonts w:ascii="Times New Roman" w:eastAsia="Times New Roman" w:hAnsi="Times New Roman" w:cs="Times New Roman"/>
          <w:i/>
          <w:iCs/>
          <w:sz w:val="24"/>
          <w:szCs w:val="24"/>
        </w:rPr>
        <w:t xml:space="preserve"> (-ик, -ок, -чик, -к -очк-, -ечк-).</w:t>
      </w:r>
      <w:r w:rsidRPr="00E91154">
        <w:rPr>
          <w:rFonts w:ascii="Times New Roman" w:eastAsia="Times New Roman" w:hAnsi="Times New Roman" w:cs="Times New Roman"/>
          <w:sz w:val="24"/>
          <w:szCs w:val="24"/>
        </w:rPr>
        <w:t xml:space="preserve"> Формирование понимания значения менее продуктивных  суффиксов (</w:t>
      </w:r>
      <w:r w:rsidRPr="00E91154">
        <w:rPr>
          <w:rFonts w:ascii="Times New Roman" w:eastAsia="Times New Roman" w:hAnsi="Times New Roman" w:cs="Times New Roman"/>
          <w:i/>
          <w:iCs/>
          <w:sz w:val="24"/>
          <w:szCs w:val="24"/>
        </w:rPr>
        <w:t>-оньк-, -еньк-, -онок, -енок, -ышек, -ышк-, -ишк</w:t>
      </w:r>
      <w:r w:rsidRPr="00E91154">
        <w:rPr>
          <w:rFonts w:ascii="Times New Roman" w:eastAsia="Times New Roman" w:hAnsi="Times New Roman" w:cs="Times New Roman"/>
          <w:sz w:val="24"/>
          <w:szCs w:val="24"/>
        </w:rPr>
        <w:t>-): «Покажи, где бочка, где бочонок», «Покажи, где воробей, где воробышек», «Покажи, где зерно, где зернышко» и т. д. формирование понимания значения приставок:</w:t>
      </w:r>
      <w:r w:rsidRPr="00E91154">
        <w:rPr>
          <w:rFonts w:ascii="Times New Roman" w:eastAsia="Times New Roman" w:hAnsi="Times New Roman" w:cs="Times New Roman"/>
          <w:i/>
          <w:iCs/>
          <w:sz w:val="24"/>
          <w:szCs w:val="24"/>
        </w:rPr>
        <w:t xml:space="preserve"> в-, вы-, при-, </w:t>
      </w:r>
      <w:r w:rsidRPr="00E91154">
        <w:rPr>
          <w:rFonts w:ascii="Times New Roman" w:eastAsia="Times New Roman" w:hAnsi="Times New Roman" w:cs="Times New Roman"/>
          <w:sz w:val="24"/>
          <w:szCs w:val="24"/>
        </w:rPr>
        <w:t>и их различения</w:t>
      </w:r>
      <w:r w:rsidRPr="00E91154">
        <w:rPr>
          <w:rFonts w:ascii="Times New Roman" w:eastAsia="Times New Roman" w:hAnsi="Times New Roman" w:cs="Times New Roman"/>
          <w:i/>
          <w:iCs/>
          <w:sz w:val="24"/>
          <w:szCs w:val="24"/>
        </w:rPr>
        <w:t xml:space="preserve"> (в — вы, на — вы, вы — при):</w:t>
      </w:r>
      <w:r w:rsidRPr="00E91154">
        <w:rPr>
          <w:rFonts w:ascii="Times New Roman" w:eastAsia="Times New Roman" w:hAnsi="Times New Roman" w:cs="Times New Roman"/>
          <w:sz w:val="24"/>
          <w:szCs w:val="24"/>
        </w:rPr>
        <w:t xml:space="preserve"> «Покажи, где мальчик входит в дом, а где выходит из дома», «Покажи, где мама </w:t>
      </w:r>
      <w:r w:rsidRPr="00E91154">
        <w:rPr>
          <w:rFonts w:ascii="Times New Roman" w:eastAsia="Times New Roman" w:hAnsi="Times New Roman" w:cs="Times New Roman"/>
          <w:sz w:val="24"/>
          <w:szCs w:val="24"/>
        </w:rPr>
        <w:lastRenderedPageBreak/>
        <w:t>заливает воду, а где выливает воду», «Покажи, где девочка вы</w:t>
      </w:r>
      <w:r w:rsidRPr="00E91154">
        <w:rPr>
          <w:rFonts w:ascii="Times New Roman" w:eastAsia="Times New Roman" w:hAnsi="Times New Roman" w:cs="Times New Roman"/>
          <w:sz w:val="24"/>
          <w:szCs w:val="24"/>
        </w:rPr>
        <w:softHyphen/>
        <w:t>бежала из дома, а где прибежала домой» и т. д.</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понимания вопросов по сюжетной картинке, по прочитанной сказке, рассказу (с использовани</w:t>
      </w:r>
      <w:r w:rsidRPr="00E91154">
        <w:rPr>
          <w:rFonts w:ascii="Times New Roman" w:eastAsia="Times New Roman" w:hAnsi="Times New Roman" w:cs="Times New Roman"/>
          <w:sz w:val="24"/>
          <w:szCs w:val="24"/>
        </w:rPr>
        <w:softHyphen/>
        <w:t>ем иллюстраций).</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предметного, предикативного и адъективного сло</w:t>
      </w:r>
      <w:r w:rsidRPr="00E91154">
        <w:rPr>
          <w:rFonts w:ascii="Times New Roman" w:eastAsia="Times New Roman" w:hAnsi="Times New Roman" w:cs="Times New Roman"/>
          <w:b/>
          <w:sz w:val="24"/>
          <w:szCs w:val="24"/>
        </w:rPr>
        <w:softHyphen/>
        <w:t>варя экспрессивной</w:t>
      </w:r>
      <w:r w:rsidRPr="00E91154">
        <w:rPr>
          <w:rFonts w:ascii="Times New Roman" w:eastAsia="Times New Roman" w:hAnsi="Times New Roman" w:cs="Times New Roman"/>
          <w:sz w:val="24"/>
          <w:szCs w:val="24"/>
        </w:rPr>
        <w:t xml:space="preserve"> </w:t>
      </w:r>
      <w:r w:rsidRPr="00E91154">
        <w:rPr>
          <w:rFonts w:ascii="Times New Roman" w:eastAsia="Times New Roman" w:hAnsi="Times New Roman" w:cs="Times New Roman"/>
          <w:b/>
          <w:sz w:val="24"/>
          <w:szCs w:val="24"/>
        </w:rPr>
        <w:t>речи.</w:t>
      </w:r>
      <w:r w:rsidRPr="00E91154">
        <w:rPr>
          <w:rFonts w:ascii="Times New Roman" w:eastAsia="Times New Roman" w:hAnsi="Times New Roman" w:cs="Times New Roman"/>
          <w:sz w:val="24"/>
          <w:szCs w:val="24"/>
        </w:rPr>
        <w:t xml:space="preserve"> Расширение словаря экспрессивной ре</w:t>
      </w:r>
      <w:r w:rsidRPr="00E91154">
        <w:rPr>
          <w:rFonts w:ascii="Times New Roman" w:eastAsia="Times New Roman" w:hAnsi="Times New Roman" w:cs="Times New Roman"/>
          <w:sz w:val="24"/>
          <w:szCs w:val="24"/>
        </w:rPr>
        <w:softHyphen/>
        <w:t>чи, уточнение значения слов, обозначающих названия предметов, действий, состояний, признаков, свойств и качеств (цвет, форма, величина, вкус).</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w:t>
      </w:r>
      <w:r w:rsidRPr="00E91154">
        <w:rPr>
          <w:rFonts w:ascii="Times New Roman" w:eastAsia="Times New Roman" w:hAnsi="Times New Roman" w:cs="Times New Roman"/>
          <w:i/>
          <w:iCs/>
          <w:sz w:val="24"/>
          <w:szCs w:val="24"/>
        </w:rPr>
        <w:t xml:space="preserve"> (фрукты, по</w:t>
      </w:r>
      <w:r w:rsidRPr="00E91154">
        <w:rPr>
          <w:rFonts w:ascii="Times New Roman" w:eastAsia="Times New Roman" w:hAnsi="Times New Roman" w:cs="Times New Roman"/>
          <w:i/>
          <w:iCs/>
          <w:sz w:val="24"/>
          <w:szCs w:val="24"/>
        </w:rPr>
        <w:softHyphen/>
        <w:t>суда, игрушки)</w:t>
      </w:r>
      <w:r w:rsidRPr="00E91154">
        <w:rPr>
          <w:rFonts w:ascii="Times New Roman" w:eastAsia="Times New Roman" w:hAnsi="Times New Roman" w:cs="Times New Roman"/>
          <w:sz w:val="24"/>
          <w:szCs w:val="24"/>
        </w:rPr>
        <w:t xml:space="preserve"> и отвлеченные обобщенные понятия</w:t>
      </w:r>
      <w:r w:rsidRPr="00E91154">
        <w:rPr>
          <w:rFonts w:ascii="Times New Roman" w:eastAsia="Times New Roman" w:hAnsi="Times New Roman" w:cs="Times New Roman"/>
          <w:i/>
          <w:iCs/>
          <w:sz w:val="24"/>
          <w:szCs w:val="24"/>
        </w:rPr>
        <w:t xml:space="preserve"> (добро, зло, красота).</w:t>
      </w:r>
      <w:r w:rsidRPr="00E91154">
        <w:rPr>
          <w:rFonts w:ascii="Times New Roman" w:eastAsia="Times New Roman" w:hAnsi="Times New Roman" w:cs="Times New Roman"/>
          <w:sz w:val="24"/>
          <w:szCs w:val="24"/>
        </w:rPr>
        <w:t xml:space="preserve"> Закрепление в словаре экспрессивной речи детей числительных</w:t>
      </w:r>
      <w:r w:rsidRPr="00E91154">
        <w:rPr>
          <w:rFonts w:ascii="Times New Roman" w:eastAsia="Times New Roman" w:hAnsi="Times New Roman" w:cs="Times New Roman"/>
          <w:i/>
          <w:iCs/>
          <w:sz w:val="24"/>
          <w:szCs w:val="24"/>
        </w:rPr>
        <w:t xml:space="preserve"> один, два, три</w:t>
      </w:r>
      <w:r w:rsidRPr="00E91154">
        <w:rPr>
          <w:rFonts w:ascii="Times New Roman" w:eastAsia="Times New Roman" w:hAnsi="Times New Roman" w:cs="Times New Roman"/>
          <w:sz w:val="24"/>
          <w:szCs w:val="24"/>
        </w:rPr>
        <w:t xml:space="preserve"> и введение в словарь числительных</w:t>
      </w:r>
      <w:r w:rsidRPr="00E91154">
        <w:rPr>
          <w:rFonts w:ascii="Times New Roman" w:eastAsia="Times New Roman" w:hAnsi="Times New Roman" w:cs="Times New Roman"/>
          <w:i/>
          <w:iCs/>
          <w:sz w:val="24"/>
          <w:szCs w:val="24"/>
        </w:rPr>
        <w:t xml:space="preserve"> че</w:t>
      </w:r>
      <w:r w:rsidRPr="00E91154">
        <w:rPr>
          <w:rFonts w:ascii="Times New Roman" w:eastAsia="Times New Roman" w:hAnsi="Times New Roman" w:cs="Times New Roman"/>
          <w:i/>
          <w:iCs/>
          <w:sz w:val="24"/>
          <w:szCs w:val="24"/>
        </w:rPr>
        <w:softHyphen/>
        <w:t>тыре, пять.</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ономасиологического (обращается внимание на названия объектов: «Как называется это?») и семасиологиче</w:t>
      </w:r>
      <w:r w:rsidRPr="00E91154">
        <w:rPr>
          <w:rFonts w:ascii="Times New Roman" w:eastAsia="Times New Roman" w:hAnsi="Times New Roman" w:cs="Times New Roman"/>
          <w:sz w:val="24"/>
          <w:szCs w:val="24"/>
        </w:rPr>
        <w:softHyphen/>
        <w:t>ского (обращается внимание на семантику слова: «Что значит это слово?») аспектов лексического строя экспрессивной речи.</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умению осознанно использовать слова в соответ</w:t>
      </w:r>
      <w:r w:rsidRPr="00E91154">
        <w:rPr>
          <w:rFonts w:ascii="Times New Roman" w:eastAsia="Times New Roman" w:hAnsi="Times New Roman" w:cs="Times New Roman"/>
          <w:sz w:val="24"/>
          <w:szCs w:val="24"/>
        </w:rPr>
        <w:softHyphen/>
        <w:t>ствии с контекстом высказывания. Формирование грамматических стереотипов словоизменения и словообразования в экспрессивной речи. Совершенствование на</w:t>
      </w:r>
      <w:r w:rsidRPr="00E91154">
        <w:rPr>
          <w:rFonts w:ascii="Times New Roman" w:eastAsia="Times New Roman" w:hAnsi="Times New Roman" w:cs="Times New Roman"/>
          <w:sz w:val="24"/>
          <w:szCs w:val="24"/>
        </w:rPr>
        <w:softHyphen/>
        <w:t>выков употребления форм единственного и множественного числа существительных мужского и женского рода в именительном падеже с окончаниями</w:t>
      </w:r>
      <w:r w:rsidRPr="00E91154">
        <w:rPr>
          <w:rFonts w:ascii="Times New Roman" w:eastAsia="Times New Roman" w:hAnsi="Times New Roman" w:cs="Times New Roman"/>
          <w:i/>
          <w:iCs/>
          <w:sz w:val="24"/>
          <w:szCs w:val="24"/>
        </w:rPr>
        <w:t xml:space="preserve"> -ы (шар — шары), -и (кошка — кошки), -а (дом — дома).</w:t>
      </w:r>
      <w:r w:rsidRPr="00E91154">
        <w:rPr>
          <w:rFonts w:ascii="Times New Roman" w:eastAsia="Times New Roman" w:hAnsi="Times New Roman" w:cs="Times New Roman"/>
          <w:sz w:val="24"/>
          <w:szCs w:val="24"/>
        </w:rPr>
        <w:t xml:space="preserve"> Обучение употреблению форм единственного и множественного числа среднего рода в именительном падеже с окончанием </w:t>
      </w:r>
      <w:r w:rsidRPr="00E91154">
        <w:rPr>
          <w:rFonts w:ascii="Times New Roman" w:eastAsia="Times New Roman" w:hAnsi="Times New Roman" w:cs="Times New Roman"/>
          <w:i/>
          <w:iCs/>
          <w:sz w:val="24"/>
          <w:szCs w:val="24"/>
        </w:rPr>
        <w:t>-а (зеркало — зеркала, окно — окна).</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w:t>
      </w:r>
      <w:r w:rsidRPr="00E91154">
        <w:rPr>
          <w:rFonts w:ascii="Times New Roman" w:eastAsia="Times New Roman" w:hAnsi="Times New Roman" w:cs="Times New Roman"/>
          <w:i/>
          <w:iCs/>
          <w:sz w:val="24"/>
          <w:szCs w:val="24"/>
        </w:rPr>
        <w:t xml:space="preserve"> (В домике дядюшки Тыквы </w:t>
      </w:r>
      <w:r w:rsidRPr="00E91154">
        <w:rPr>
          <w:rFonts w:ascii="Times New Roman" w:eastAsia="Times New Roman" w:hAnsi="Times New Roman" w:cs="Times New Roman"/>
          <w:i/>
          <w:iCs/>
          <w:sz w:val="24"/>
          <w:szCs w:val="24"/>
          <w:vertAlign w:val="subscript"/>
        </w:rPr>
        <w:t xml:space="preserve"> </w:t>
      </w:r>
      <w:r w:rsidRPr="00E91154">
        <w:rPr>
          <w:rFonts w:ascii="Times New Roman" w:eastAsia="Times New Roman" w:hAnsi="Times New Roman" w:cs="Times New Roman"/>
          <w:i/>
          <w:iCs/>
          <w:sz w:val="24"/>
          <w:szCs w:val="24"/>
        </w:rPr>
        <w:t>нет чего? — Окна.)</w:t>
      </w:r>
      <w:r w:rsidRPr="00E91154">
        <w:rPr>
          <w:rFonts w:ascii="Times New Roman" w:eastAsia="Times New Roman" w:hAnsi="Times New Roman" w:cs="Times New Roman"/>
          <w:sz w:val="24"/>
          <w:szCs w:val="24"/>
        </w:rPr>
        <w:t xml:space="preserve"> и с предлогами</w:t>
      </w:r>
      <w:r w:rsidRPr="00E91154">
        <w:rPr>
          <w:rFonts w:ascii="Times New Roman" w:eastAsia="Times New Roman" w:hAnsi="Times New Roman" w:cs="Times New Roman"/>
          <w:i/>
          <w:iCs/>
          <w:sz w:val="24"/>
          <w:szCs w:val="24"/>
        </w:rPr>
        <w:t xml:space="preserve"> (От чего отъехала машина ? - От дерева; Где растет гриб? — Под деревом; На чем растут ли</w:t>
      </w:r>
      <w:r w:rsidRPr="00E91154">
        <w:rPr>
          <w:rFonts w:ascii="Times New Roman" w:eastAsia="Times New Roman" w:hAnsi="Times New Roman" w:cs="Times New Roman"/>
          <w:i/>
          <w:iCs/>
          <w:sz w:val="24"/>
          <w:szCs w:val="24"/>
        </w:rPr>
        <w:softHyphen/>
        <w:t>стья?— На дереве).</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употреблению несклоняемых существи</w:t>
      </w:r>
      <w:r w:rsidRPr="00E91154">
        <w:rPr>
          <w:rFonts w:ascii="Times New Roman" w:eastAsia="Times New Roman" w:hAnsi="Times New Roman" w:cs="Times New Roman"/>
          <w:sz w:val="24"/>
          <w:szCs w:val="24"/>
        </w:rPr>
        <w:softHyphen/>
        <w:t>тельных</w:t>
      </w:r>
      <w:r w:rsidRPr="00E91154">
        <w:rPr>
          <w:rFonts w:ascii="Times New Roman" w:eastAsia="Times New Roman" w:hAnsi="Times New Roman" w:cs="Times New Roman"/>
          <w:i/>
          <w:iCs/>
          <w:sz w:val="24"/>
          <w:szCs w:val="24"/>
        </w:rPr>
        <w:t xml:space="preserve"> (пальто, кино, лото, домино, какао).</w:t>
      </w:r>
    </w:p>
    <w:p w:rsidR="00E91154" w:rsidRDefault="00E91154" w:rsidP="00271192">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употребления глаголов в форме повелительного наклонения 2-го лица единственного числа на</w:t>
      </w:r>
      <w:r w:rsidRPr="00E91154">
        <w:rPr>
          <w:rFonts w:ascii="Times New Roman" w:eastAsia="Times New Roman" w:hAnsi="Times New Roman" w:cs="Times New Roman"/>
          <w:sz w:val="24"/>
          <w:szCs w:val="24"/>
        </w:rPr>
        <w:softHyphen/>
        <w:t>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r w:rsidR="00271192">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Обучение правильному употреблению глаголов совершенного и несовершенного вида</w:t>
      </w:r>
      <w:r w:rsidRPr="00E91154">
        <w:rPr>
          <w:rFonts w:ascii="Times New Roman" w:eastAsia="Times New Roman" w:hAnsi="Times New Roman" w:cs="Times New Roman"/>
          <w:i/>
          <w:iCs/>
          <w:sz w:val="24"/>
          <w:szCs w:val="24"/>
        </w:rPr>
        <w:t xml:space="preserve"> (рисовал — нарисовал).</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согласования прилагательных с существительными мужского и женского рода единственного чис</w:t>
      </w:r>
      <w:r w:rsidRPr="00E91154">
        <w:rPr>
          <w:rFonts w:ascii="Times New Roman" w:eastAsia="Times New Roman" w:hAnsi="Times New Roman" w:cs="Times New Roman"/>
          <w:sz w:val="24"/>
          <w:szCs w:val="24"/>
        </w:rPr>
        <w:softHyphen/>
        <w:t>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sidRPr="00E91154">
        <w:rPr>
          <w:rFonts w:ascii="Times New Roman" w:eastAsia="Times New Roman" w:hAnsi="Times New Roman" w:cs="Times New Roman"/>
          <w:i/>
          <w:iCs/>
          <w:sz w:val="24"/>
          <w:szCs w:val="24"/>
        </w:rPr>
        <w:t>го</w:t>
      </w:r>
      <w:r w:rsidRPr="00E91154">
        <w:rPr>
          <w:rFonts w:ascii="Times New Roman" w:eastAsia="Times New Roman" w:hAnsi="Times New Roman" w:cs="Times New Roman"/>
          <w:i/>
          <w:iCs/>
          <w:sz w:val="24"/>
          <w:szCs w:val="24"/>
        </w:rPr>
        <w:softHyphen/>
        <w:t>лубые шары, голубых шаров).</w:t>
      </w:r>
      <w:r w:rsidRPr="00E91154">
        <w:rPr>
          <w:rFonts w:ascii="Times New Roman" w:eastAsia="Times New Roman" w:hAnsi="Times New Roman" w:cs="Times New Roman"/>
          <w:sz w:val="24"/>
          <w:szCs w:val="24"/>
        </w:rPr>
        <w:t xml:space="preserve"> Обучение согласованию прилагатель</w:t>
      </w:r>
      <w:r w:rsidRPr="00E91154">
        <w:rPr>
          <w:rFonts w:ascii="Times New Roman" w:eastAsia="Times New Roman" w:hAnsi="Times New Roman" w:cs="Times New Roman"/>
          <w:sz w:val="24"/>
          <w:szCs w:val="24"/>
        </w:rPr>
        <w:softHyphen/>
        <w:t>ных с существительными среднего рода единственного и множе</w:t>
      </w:r>
      <w:r w:rsidRPr="00E91154">
        <w:rPr>
          <w:rFonts w:ascii="Times New Roman" w:eastAsia="Times New Roman" w:hAnsi="Times New Roman" w:cs="Times New Roman"/>
          <w:sz w:val="24"/>
          <w:szCs w:val="24"/>
        </w:rPr>
        <w:softHyphen/>
        <w:t>ственного числа в именительном и косвенных падежах (</w:t>
      </w:r>
      <w:r w:rsidRPr="00E91154">
        <w:rPr>
          <w:rFonts w:ascii="Times New Roman" w:eastAsia="Times New Roman" w:hAnsi="Times New Roman" w:cs="Times New Roman"/>
          <w:i/>
          <w:iCs/>
          <w:sz w:val="24"/>
          <w:szCs w:val="24"/>
        </w:rPr>
        <w:t>большое окно, больших окон).</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употреблению словосочетаний: ко</w:t>
      </w:r>
      <w:r w:rsidRPr="00E91154">
        <w:rPr>
          <w:rFonts w:ascii="Times New Roman" w:eastAsia="Times New Roman" w:hAnsi="Times New Roman" w:cs="Times New Roman"/>
          <w:sz w:val="24"/>
          <w:szCs w:val="24"/>
        </w:rPr>
        <w:softHyphen/>
        <w:t>личественное числительное (</w:t>
      </w:r>
      <w:r w:rsidRPr="00E91154">
        <w:rPr>
          <w:rFonts w:ascii="Times New Roman" w:eastAsia="Times New Roman" w:hAnsi="Times New Roman" w:cs="Times New Roman"/>
          <w:i/>
          <w:iCs/>
          <w:sz w:val="24"/>
          <w:szCs w:val="24"/>
        </w:rPr>
        <w:t>два и пять)</w:t>
      </w:r>
      <w:r w:rsidRPr="00E91154">
        <w:rPr>
          <w:rFonts w:ascii="Times New Roman" w:eastAsia="Times New Roman" w:hAnsi="Times New Roman" w:cs="Times New Roman"/>
          <w:sz w:val="24"/>
          <w:szCs w:val="24"/>
        </w:rPr>
        <w:t xml:space="preserve"> и существительное</w:t>
      </w:r>
      <w:r w:rsidRPr="00E91154">
        <w:rPr>
          <w:rFonts w:ascii="Times New Roman" w:eastAsia="Times New Roman" w:hAnsi="Times New Roman" w:cs="Times New Roman"/>
          <w:i/>
          <w:iCs/>
          <w:sz w:val="24"/>
          <w:szCs w:val="24"/>
        </w:rPr>
        <w:t xml:space="preserve"> (два шара, пять шаров; две пчелы, пять пчел; два окна, пять окон; две пера, пять перьев).</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правильного употребления предложных конструкций с предлогами</w:t>
      </w:r>
      <w:r w:rsidRPr="00E91154">
        <w:rPr>
          <w:rFonts w:ascii="Times New Roman" w:eastAsia="Times New Roman" w:hAnsi="Times New Roman" w:cs="Times New Roman"/>
          <w:i/>
          <w:iCs/>
          <w:sz w:val="24"/>
          <w:szCs w:val="24"/>
        </w:rPr>
        <w:t xml:space="preserve"> (в, из, на, под, за, у, с, около, перед, от, </w:t>
      </w:r>
      <w:r w:rsidRPr="00E91154">
        <w:rPr>
          <w:rFonts w:ascii="Times New Roman" w:eastAsia="Times New Roman" w:hAnsi="Times New Roman" w:cs="Times New Roman"/>
          <w:i/>
          <w:iCs/>
          <w:sz w:val="24"/>
          <w:szCs w:val="24"/>
        </w:rPr>
        <w:lastRenderedPageBreak/>
        <w:t>к, по, из-под, из-за)</w:t>
      </w:r>
      <w:r w:rsidRPr="00E91154">
        <w:rPr>
          <w:rFonts w:ascii="Times New Roman" w:eastAsia="Times New Roman" w:hAnsi="Times New Roman" w:cs="Times New Roman"/>
          <w:sz w:val="24"/>
          <w:szCs w:val="24"/>
        </w:rPr>
        <w:t xml:space="preserve"> и навыка различения предлогов </w:t>
      </w:r>
      <w:r w:rsidRPr="00E91154">
        <w:rPr>
          <w:rFonts w:ascii="Times New Roman" w:eastAsia="Times New Roman" w:hAnsi="Times New Roman" w:cs="Times New Roman"/>
          <w:i/>
          <w:iCs/>
          <w:sz w:val="24"/>
          <w:szCs w:val="24"/>
        </w:rPr>
        <w:t>(в — из, на — под, к — от, на</w:t>
      </w:r>
      <w:r w:rsidRPr="00E91154">
        <w:rPr>
          <w:rFonts w:ascii="Times New Roman" w:eastAsia="Times New Roman" w:hAnsi="Times New Roman" w:cs="Times New Roman"/>
          <w:sz w:val="24"/>
          <w:szCs w:val="24"/>
        </w:rPr>
        <w:t xml:space="preserve"> — с).</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Совершенствование навыков употребления словообразовательных моделей:</w:t>
      </w:r>
    </w:p>
    <w:p w:rsidR="00E91154" w:rsidRDefault="00E91154" w:rsidP="00E91154">
      <w:pPr>
        <w:widowControl w:val="0"/>
        <w:tabs>
          <w:tab w:val="left" w:pos="491"/>
          <w:tab w:val="left" w:pos="993"/>
        </w:tabs>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существительных, образованных с помощью продуктивных и менее продуктивных уменьшительно-ласкательных суффиксов: -ик,- ок, - чик, -к,- очк, -ечк, -оньк, -еньк, -</w:t>
      </w:r>
      <w:r w:rsidRPr="00E91154">
        <w:rPr>
          <w:rFonts w:ascii="Times New Roman" w:eastAsia="Times New Roman" w:hAnsi="Times New Roman" w:cs="Times New Roman"/>
          <w:i/>
          <w:iCs/>
          <w:sz w:val="24"/>
          <w:szCs w:val="24"/>
        </w:rPr>
        <w:t xml:space="preserve">онок, -енок, -ышек, </w:t>
      </w:r>
      <w:r w:rsidR="00271192">
        <w:rPr>
          <w:rFonts w:ascii="Times New Roman" w:eastAsia="Times New Roman" w:hAnsi="Times New Roman" w:cs="Times New Roman"/>
          <w:i/>
          <w:iCs/>
          <w:sz w:val="24"/>
          <w:szCs w:val="24"/>
        </w:rPr>
        <w:t>-ушк, -юшк, -ишк;</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звукоподражательных глаголов (</w:t>
      </w:r>
      <w:r w:rsidRPr="00E91154">
        <w:rPr>
          <w:rFonts w:ascii="Times New Roman" w:eastAsia="Times New Roman" w:hAnsi="Times New Roman" w:cs="Times New Roman"/>
          <w:i/>
          <w:iCs/>
          <w:sz w:val="24"/>
          <w:szCs w:val="24"/>
        </w:rPr>
        <w:t>ворона каркает, кошка мяукает, воробей чирикает, петух кукарекает, курица кудахчет)</w:t>
      </w:r>
      <w:r w:rsidR="00271192">
        <w:rPr>
          <w:rFonts w:ascii="Times New Roman" w:eastAsia="Times New Roman" w:hAnsi="Times New Roman" w:cs="Times New Roman"/>
          <w:i/>
          <w:iCs/>
          <w:sz w:val="24"/>
          <w:szCs w:val="24"/>
        </w:rPr>
        <w:t>;</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глаголов, образованных от существительных (отыменное образование глаголов:</w:t>
      </w:r>
      <w:r w:rsidRPr="00E91154">
        <w:rPr>
          <w:rFonts w:ascii="Times New Roman" w:eastAsia="Times New Roman" w:hAnsi="Times New Roman" w:cs="Times New Roman"/>
          <w:i/>
          <w:iCs/>
          <w:sz w:val="24"/>
          <w:szCs w:val="24"/>
        </w:rPr>
        <w:t xml:space="preserve"> мыло — мылит, краска — красит, учитель — учит,  строитель — строит)</w:t>
      </w:r>
      <w:r w:rsidR="00271192">
        <w:rPr>
          <w:rFonts w:ascii="Times New Roman" w:eastAsia="Times New Roman" w:hAnsi="Times New Roman" w:cs="Times New Roman"/>
          <w:i/>
          <w:iCs/>
          <w:sz w:val="24"/>
          <w:szCs w:val="24"/>
        </w:rPr>
        <w:t>;</w:t>
      </w:r>
    </w:p>
    <w:p w:rsidR="00E91154" w:rsidRDefault="00E91154" w:rsidP="00E91154">
      <w:pPr>
        <w:widowControl w:val="0"/>
        <w:tabs>
          <w:tab w:val="left" w:pos="498"/>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глаголов, образованных с помощью приставок</w:t>
      </w:r>
      <w:r w:rsidRPr="00E91154">
        <w:rPr>
          <w:rFonts w:ascii="Times New Roman" w:eastAsia="Times New Roman" w:hAnsi="Times New Roman" w:cs="Times New Roman"/>
          <w:i/>
          <w:iCs/>
          <w:sz w:val="24"/>
          <w:szCs w:val="24"/>
        </w:rPr>
        <w:t xml:space="preserve"> (в-, вы-, на-, при-)</w:t>
      </w:r>
      <w:r w:rsidR="00271192">
        <w:rPr>
          <w:rFonts w:ascii="Times New Roman" w:eastAsia="Times New Roman" w:hAnsi="Times New Roman" w:cs="Times New Roman"/>
          <w:i/>
          <w:iCs/>
          <w:sz w:val="24"/>
          <w:szCs w:val="24"/>
        </w:rPr>
        <w:t>;</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притяжательных прилагательных, образованных с помощью продуктивного суффикса</w:t>
      </w:r>
      <w:r w:rsidRPr="00E91154">
        <w:rPr>
          <w:rFonts w:ascii="Times New Roman" w:eastAsia="Times New Roman" w:hAnsi="Times New Roman" w:cs="Times New Roman"/>
          <w:i/>
          <w:iCs/>
          <w:sz w:val="24"/>
          <w:szCs w:val="24"/>
        </w:rPr>
        <w:t xml:space="preserve"> -ин- (мамина кофта, папина газета)</w:t>
      </w:r>
      <w:r w:rsidRPr="00E91154">
        <w:rPr>
          <w:rFonts w:ascii="Times New Roman" w:eastAsia="Times New Roman" w:hAnsi="Times New Roman" w:cs="Times New Roman"/>
          <w:sz w:val="24"/>
          <w:szCs w:val="24"/>
        </w:rPr>
        <w:t xml:space="preserve"> и с помощью менее продуктивного суффикса</w:t>
      </w:r>
      <w:r w:rsidRPr="00E91154">
        <w:rPr>
          <w:rFonts w:ascii="Times New Roman" w:eastAsia="Times New Roman" w:hAnsi="Times New Roman" w:cs="Times New Roman"/>
          <w:i/>
          <w:iCs/>
          <w:sz w:val="24"/>
          <w:szCs w:val="24"/>
        </w:rPr>
        <w:t xml:space="preserve"> -и-</w:t>
      </w:r>
      <w:r w:rsidRPr="00E91154">
        <w:rPr>
          <w:rFonts w:ascii="Times New Roman" w:eastAsia="Times New Roman" w:hAnsi="Times New Roman" w:cs="Times New Roman"/>
          <w:sz w:val="24"/>
          <w:szCs w:val="24"/>
        </w:rPr>
        <w:t xml:space="preserve"> без чередования </w:t>
      </w:r>
      <w:r w:rsidRPr="00E91154">
        <w:rPr>
          <w:rFonts w:ascii="Times New Roman" w:eastAsia="Times New Roman" w:hAnsi="Times New Roman" w:cs="Times New Roman"/>
          <w:i/>
          <w:iCs/>
          <w:sz w:val="24"/>
          <w:szCs w:val="24"/>
        </w:rPr>
        <w:t>(лисий, рыбий)</w:t>
      </w:r>
      <w:r w:rsidR="00271192">
        <w:rPr>
          <w:rFonts w:ascii="Times New Roman" w:eastAsia="Times New Roman" w:hAnsi="Times New Roman" w:cs="Times New Roman"/>
          <w:i/>
          <w:iCs/>
          <w:sz w:val="24"/>
          <w:szCs w:val="24"/>
        </w:rPr>
        <w:t>;</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1154">
        <w:rPr>
          <w:rFonts w:ascii="Times New Roman" w:eastAsia="Times New Roman" w:hAnsi="Times New Roman" w:cs="Times New Roman"/>
          <w:sz w:val="24"/>
          <w:szCs w:val="24"/>
        </w:rPr>
        <w:t>относительных прилагательных с суффиксами:</w:t>
      </w:r>
      <w:r w:rsidRPr="00E91154">
        <w:rPr>
          <w:rFonts w:ascii="Times New Roman" w:eastAsia="Times New Roman" w:hAnsi="Times New Roman" w:cs="Times New Roman"/>
          <w:i/>
          <w:iCs/>
          <w:sz w:val="24"/>
          <w:szCs w:val="24"/>
        </w:rPr>
        <w:t xml:space="preserve"> -ое-, -ев-, -н-, -ан-, -енн- (шерстяной, банановый, грушевый, соломенный, железный).</w:t>
      </w:r>
    </w:p>
    <w:p w:rsidR="00E91154" w:rsidRPr="00F347D6"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F347D6">
        <w:rPr>
          <w:rFonts w:ascii="Times New Roman" w:eastAsia="Times New Roman" w:hAnsi="Times New Roman" w:cs="Times New Roman"/>
          <w:sz w:val="24"/>
          <w:szCs w:val="24"/>
        </w:rPr>
        <w:t>Совершенствование навыка самостоятельного употребления отработанных грамматических форм слова и словообразователь</w:t>
      </w:r>
      <w:r w:rsidRPr="00F347D6">
        <w:rPr>
          <w:rFonts w:ascii="Times New Roman" w:eastAsia="Times New Roman" w:hAnsi="Times New Roman" w:cs="Times New Roman"/>
          <w:sz w:val="24"/>
          <w:szCs w:val="24"/>
        </w:rPr>
        <w:softHyphen/>
        <w:t>ных моделей.</w:t>
      </w:r>
    </w:p>
    <w:p w:rsidR="00061E60" w:rsidRPr="00F347D6" w:rsidRDefault="00061E60" w:rsidP="000A1755">
      <w:pPr>
        <w:spacing w:after="0" w:line="240" w:lineRule="auto"/>
        <w:ind w:firstLine="720"/>
        <w:jc w:val="both"/>
        <w:rPr>
          <w:rFonts w:ascii="Times New Roman" w:eastAsia="Times New Roman" w:hAnsi="Times New Roman" w:cs="Times New Roman"/>
          <w:sz w:val="24"/>
          <w:szCs w:val="24"/>
        </w:rPr>
      </w:pPr>
      <w:r w:rsidRPr="00F347D6">
        <w:rPr>
          <w:rFonts w:ascii="Times New Roman" w:eastAsia="Times New Roman" w:hAnsi="Times New Roman" w:cs="Times New Roman"/>
          <w:sz w:val="24"/>
          <w:szCs w:val="24"/>
        </w:rPr>
        <w:t xml:space="preserve">Планирование работы по формированию лексико-грамматического строя речи в средней группе осуществляется в соответствии со следующим </w:t>
      </w:r>
      <w:r w:rsidRPr="00F347D6">
        <w:rPr>
          <w:rFonts w:ascii="Times New Roman" w:eastAsia="Times New Roman" w:hAnsi="Times New Roman" w:cs="Times New Roman"/>
          <w:b/>
          <w:sz w:val="24"/>
          <w:szCs w:val="24"/>
        </w:rPr>
        <w:t>перечнем лексических тем:</w:t>
      </w:r>
      <w:r w:rsidRPr="00F347D6">
        <w:rPr>
          <w:rFonts w:ascii="Times New Roman" w:eastAsia="Times New Roman" w:hAnsi="Times New Roman" w:cs="Times New Roman"/>
          <w:sz w:val="24"/>
          <w:szCs w:val="24"/>
        </w:rPr>
        <w:t xml:space="preserve"> «Наш детский сад», </w:t>
      </w:r>
      <w:r w:rsidR="00710153">
        <w:rPr>
          <w:rFonts w:ascii="Times New Roman" w:eastAsia="Times New Roman" w:hAnsi="Times New Roman" w:cs="Times New Roman"/>
          <w:sz w:val="24"/>
          <w:szCs w:val="24"/>
        </w:rPr>
        <w:t xml:space="preserve">«Осень», «Овощи», «Игрушки», «Фрукты», </w:t>
      </w:r>
      <w:r w:rsidRPr="00F347D6">
        <w:rPr>
          <w:rFonts w:ascii="Times New Roman" w:eastAsia="Times New Roman" w:hAnsi="Times New Roman" w:cs="Times New Roman"/>
          <w:sz w:val="24"/>
          <w:szCs w:val="24"/>
        </w:rPr>
        <w:t>«Тело и лицо человека», «</w:t>
      </w:r>
      <w:r w:rsidR="00710153">
        <w:rPr>
          <w:rFonts w:ascii="Times New Roman" w:hAnsi="Times New Roman"/>
          <w:sz w:val="24"/>
          <w:szCs w:val="24"/>
        </w:rPr>
        <w:t>Одежда», «Обувь</w:t>
      </w:r>
      <w:r w:rsidRPr="00F347D6">
        <w:rPr>
          <w:rFonts w:ascii="Times New Roman" w:hAnsi="Times New Roman"/>
          <w:sz w:val="24"/>
          <w:szCs w:val="24"/>
        </w:rPr>
        <w:t xml:space="preserve">», </w:t>
      </w:r>
      <w:r w:rsidR="00710153">
        <w:rPr>
          <w:rFonts w:ascii="Times New Roman" w:hAnsi="Times New Roman"/>
          <w:sz w:val="24"/>
          <w:szCs w:val="24"/>
        </w:rPr>
        <w:t xml:space="preserve">«Домашние птицы», «Поздняя осень», «Посуда», </w:t>
      </w:r>
      <w:r w:rsidRPr="00F347D6">
        <w:rPr>
          <w:rFonts w:ascii="Times New Roman" w:hAnsi="Times New Roman"/>
          <w:sz w:val="24"/>
          <w:szCs w:val="24"/>
        </w:rPr>
        <w:t>«</w:t>
      </w:r>
      <w:r w:rsidR="00710153">
        <w:rPr>
          <w:rFonts w:ascii="Times New Roman" w:hAnsi="Times New Roman"/>
          <w:sz w:val="24"/>
          <w:szCs w:val="24"/>
        </w:rPr>
        <w:t xml:space="preserve">Зима», «Ёлочные игрушки и украшения», «Новогодний праздник», </w:t>
      </w:r>
      <w:r w:rsidRPr="00F347D6">
        <w:rPr>
          <w:rFonts w:ascii="Times New Roman" w:hAnsi="Times New Roman"/>
          <w:sz w:val="24"/>
          <w:szCs w:val="24"/>
        </w:rPr>
        <w:t>«</w:t>
      </w:r>
      <w:r w:rsidR="00710153">
        <w:rPr>
          <w:rFonts w:ascii="Times New Roman" w:hAnsi="Times New Roman"/>
          <w:sz w:val="24"/>
          <w:szCs w:val="24"/>
        </w:rPr>
        <w:t xml:space="preserve">Зимние забавы. Спорт (зимние виды», «Домашние Животные», «Зимующие птицы», «Дикие животные», «Мебель», «День защитников Отечества», «Мамин праздник», </w:t>
      </w:r>
      <w:r w:rsidRPr="00F347D6">
        <w:rPr>
          <w:rFonts w:ascii="Times New Roman" w:hAnsi="Times New Roman"/>
          <w:sz w:val="24"/>
          <w:szCs w:val="24"/>
        </w:rPr>
        <w:t>«</w:t>
      </w:r>
      <w:r w:rsidR="00710153">
        <w:rPr>
          <w:rFonts w:ascii="Times New Roman" w:hAnsi="Times New Roman"/>
          <w:sz w:val="24"/>
          <w:szCs w:val="24"/>
        </w:rPr>
        <w:t>Семья», «Весна», «Наш город. Дом.», «Транспорт», «</w:t>
      </w:r>
      <w:r w:rsidRPr="00F347D6">
        <w:rPr>
          <w:rFonts w:ascii="Times New Roman" w:hAnsi="Times New Roman"/>
          <w:sz w:val="24"/>
          <w:szCs w:val="24"/>
        </w:rPr>
        <w:t xml:space="preserve">Дикие </w:t>
      </w:r>
      <w:r w:rsidR="00710153">
        <w:rPr>
          <w:rFonts w:ascii="Times New Roman" w:hAnsi="Times New Roman"/>
          <w:sz w:val="24"/>
          <w:szCs w:val="24"/>
        </w:rPr>
        <w:t xml:space="preserve">и домашние </w:t>
      </w:r>
      <w:r w:rsidRPr="00F347D6">
        <w:rPr>
          <w:rFonts w:ascii="Times New Roman" w:hAnsi="Times New Roman"/>
          <w:sz w:val="24"/>
          <w:szCs w:val="24"/>
        </w:rPr>
        <w:t xml:space="preserve">животные </w:t>
      </w:r>
      <w:r w:rsidR="00710153">
        <w:rPr>
          <w:rFonts w:ascii="Times New Roman" w:hAnsi="Times New Roman"/>
          <w:sz w:val="24"/>
          <w:szCs w:val="24"/>
        </w:rPr>
        <w:t>весной», «Космос», «Перелётные птицы», «Спорт (летние виды)», «День Победы», «Насекомые», «Растения весной. Цветы» и др.</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F347D6">
        <w:rPr>
          <w:rFonts w:ascii="Times New Roman" w:eastAsia="Times New Roman" w:hAnsi="Times New Roman" w:cs="Times New Roman"/>
          <w:b/>
          <w:sz w:val="24"/>
          <w:szCs w:val="24"/>
        </w:rPr>
        <w:t>Формирование синтаксической структуры предложения</w:t>
      </w:r>
      <w:r w:rsidRPr="00F347D6">
        <w:rPr>
          <w:rFonts w:ascii="Times New Roman" w:eastAsia="Times New Roman" w:hAnsi="Times New Roman" w:cs="Times New Roman"/>
          <w:sz w:val="24"/>
          <w:szCs w:val="24"/>
        </w:rPr>
        <w:t>. Развитие умения правильно строить простые распространенные предложе</w:t>
      </w:r>
      <w:r w:rsidRPr="00F347D6">
        <w:rPr>
          <w:rFonts w:ascii="Times New Roman" w:eastAsia="Times New Roman" w:hAnsi="Times New Roman" w:cs="Times New Roman"/>
          <w:sz w:val="24"/>
          <w:szCs w:val="24"/>
        </w:rPr>
        <w:softHyphen/>
        <w:t>ния, согласовывать слова в</w:t>
      </w:r>
      <w:r w:rsidRPr="00E91154">
        <w:rPr>
          <w:rFonts w:ascii="Times New Roman" w:eastAsia="Times New Roman" w:hAnsi="Times New Roman" w:cs="Times New Roman"/>
          <w:sz w:val="24"/>
          <w:szCs w:val="24"/>
        </w:rPr>
        <w:t xml:space="preserve"> предложении.</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распространению предложений за счет однородных членов (по картинкам и вопросам:</w:t>
      </w:r>
      <w:r w:rsidRPr="00E91154">
        <w:rPr>
          <w:rFonts w:ascii="Times New Roman" w:eastAsia="Times New Roman" w:hAnsi="Times New Roman" w:cs="Times New Roman"/>
          <w:i/>
          <w:iCs/>
          <w:sz w:val="24"/>
          <w:szCs w:val="24"/>
        </w:rPr>
        <w:t xml:space="preserve"> Мама купила в магазине лук... морковь, капусту, огурцы, Сегодня на улице теплая... солнечная, ясная погода).</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употреблению простейших видов сложносочиненных и сложноподчиненных предложений с использованием сочини</w:t>
      </w:r>
      <w:r w:rsidRPr="00E91154">
        <w:rPr>
          <w:rFonts w:ascii="Times New Roman" w:eastAsia="Times New Roman" w:hAnsi="Times New Roman" w:cs="Times New Roman"/>
          <w:sz w:val="24"/>
          <w:szCs w:val="24"/>
        </w:rPr>
        <w:softHyphen/>
        <w:t>тельных союзов</w:t>
      </w:r>
      <w:r w:rsidRPr="00E91154">
        <w:rPr>
          <w:rFonts w:ascii="Times New Roman" w:eastAsia="Times New Roman" w:hAnsi="Times New Roman" w:cs="Times New Roman"/>
          <w:i/>
          <w:iCs/>
          <w:sz w:val="24"/>
          <w:szCs w:val="24"/>
        </w:rPr>
        <w:t xml:space="preserve"> а, но, и (Кате купили куклу, а Мише велосипед. Пошел дождь, но мы остались в саду. Мама взяла утюг и стала Ладить белье)</w:t>
      </w:r>
      <w:r w:rsidRPr="00E91154">
        <w:rPr>
          <w:rFonts w:ascii="Times New Roman" w:eastAsia="Times New Roman" w:hAnsi="Times New Roman" w:cs="Times New Roman"/>
          <w:sz w:val="24"/>
          <w:szCs w:val="24"/>
        </w:rPr>
        <w:t xml:space="preserve"> и подчинительных союзов</w:t>
      </w:r>
      <w:r w:rsidRPr="00E91154">
        <w:rPr>
          <w:rFonts w:ascii="Times New Roman" w:eastAsia="Times New Roman" w:hAnsi="Times New Roman" w:cs="Times New Roman"/>
          <w:i/>
          <w:iCs/>
          <w:sz w:val="24"/>
          <w:szCs w:val="24"/>
        </w:rPr>
        <w:t xml:space="preserve"> что, чтобы (Сережа взял карандаш, чтобы рисовать. Папа сказал, что купил арбуз).</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sz w:val="24"/>
          <w:szCs w:val="24"/>
        </w:rPr>
        <w:t>Формирование связной речи.</w:t>
      </w:r>
      <w:r w:rsidRPr="00E91154">
        <w:rPr>
          <w:rFonts w:ascii="Times New Roman" w:eastAsia="Times New Roman" w:hAnsi="Times New Roman" w:cs="Times New Roman"/>
          <w:sz w:val="24"/>
          <w:szCs w:val="24"/>
        </w:rPr>
        <w:t xml:space="preserve"> Целенаправленное обучение диа</w:t>
      </w:r>
      <w:r w:rsidRPr="00E91154">
        <w:rPr>
          <w:rFonts w:ascii="Times New Roman" w:eastAsia="Times New Roman" w:hAnsi="Times New Roman" w:cs="Times New Roman"/>
          <w:sz w:val="24"/>
          <w:szCs w:val="24"/>
        </w:rPr>
        <w:softHyphen/>
        <w:t>логической речи в специально организованных коммуникативных ситуациях (в беседе, при выполнении поручений, в процессе ис</w:t>
      </w:r>
      <w:r w:rsidRPr="00E91154">
        <w:rPr>
          <w:rFonts w:ascii="Times New Roman" w:eastAsia="Times New Roman" w:hAnsi="Times New Roman" w:cs="Times New Roman"/>
          <w:sz w:val="24"/>
          <w:szCs w:val="24"/>
        </w:rPr>
        <w:softHyphen/>
        <w:t>пользования настольно-печатных игр и т. д.).</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составлению повествовательных рассказов по серии сюжетных картинок (по вопросам, по образцу и по плану, самостоятельно).</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составлению рассказа из личного опыта (о любимых игрушках, о себе и семье, о том, как провели выходные дни и т.д.</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Включение в повествование элементов описаний действующих  лиц, природы, пересказа диалогов героев, соблюдая последовательность рассказывания.</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bCs/>
          <w:sz w:val="24"/>
          <w:szCs w:val="24"/>
        </w:rPr>
        <w:lastRenderedPageBreak/>
        <w:t>Коррекция нарушений фонетической стороны речи.</w:t>
      </w:r>
      <w:r w:rsidRPr="00E91154">
        <w:rPr>
          <w:rFonts w:ascii="Times New Roman" w:eastAsia="Times New Roman" w:hAnsi="Times New Roman" w:cs="Times New Roman"/>
          <w:sz w:val="24"/>
          <w:szCs w:val="24"/>
        </w:rPr>
        <w:t xml:space="preserve"> Уточнение произношения гласных звуков и согласных раннего онтогенеза (губных, губно- зубных, заднеязычных, переднеязычных [Т], [Т'] [Д], [Д'], [Н], [Н']  (в работе с детьми, страдаюшими дизартрией  в случае дефектного произнесения этих звуков — формирование правильного артикуляторного уклада и закрепление этих звук в различном фонетическом контексте).</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умения осуществлять слуховую и слухо-произносительную дифференциацию не нарушенных в произношения звуков, а в дальнейшем — звуков, в отношении которых проводилась коррекционная работа.</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простых форм фонематического анализа: выделение ударного гласного в начале слова</w:t>
      </w:r>
      <w:r w:rsidRPr="00E91154">
        <w:rPr>
          <w:rFonts w:ascii="Times New Roman" w:eastAsia="Times New Roman" w:hAnsi="Times New Roman" w:cs="Times New Roman"/>
          <w:i/>
          <w:iCs/>
          <w:sz w:val="24"/>
          <w:szCs w:val="24"/>
        </w:rPr>
        <w:t xml:space="preserve"> (Аня, аист, осы, утро, иней) </w:t>
      </w:r>
      <w:r w:rsidRPr="00E91154">
        <w:rPr>
          <w:rFonts w:ascii="Times New Roman" w:eastAsia="Times New Roman" w:hAnsi="Times New Roman" w:cs="Times New Roman"/>
          <w:sz w:val="24"/>
          <w:szCs w:val="24"/>
        </w:rPr>
        <w:t>выделение звука из слова (звук [С]:</w:t>
      </w:r>
      <w:r w:rsidRPr="00E91154">
        <w:rPr>
          <w:rFonts w:ascii="Times New Roman" w:eastAsia="Times New Roman" w:hAnsi="Times New Roman" w:cs="Times New Roman"/>
          <w:i/>
          <w:iCs/>
          <w:sz w:val="24"/>
          <w:szCs w:val="24"/>
        </w:rPr>
        <w:t xml:space="preserve"> сом, мак, нос коса, утка, </w:t>
      </w:r>
      <w:r w:rsidR="00993D21">
        <w:rPr>
          <w:rFonts w:ascii="Times New Roman" w:eastAsia="Times New Roman" w:hAnsi="Times New Roman" w:cs="Times New Roman"/>
          <w:i/>
          <w:iCs/>
          <w:sz w:val="24"/>
          <w:szCs w:val="24"/>
        </w:rPr>
        <w:t>миска, дерево, автобус, лопата)</w:t>
      </w:r>
      <w:r w:rsidRPr="00E91154">
        <w:rPr>
          <w:rFonts w:ascii="Times New Roman" w:eastAsia="Times New Roman" w:hAnsi="Times New Roman" w:cs="Times New Roman"/>
          <w:i/>
          <w:iCs/>
          <w:sz w:val="24"/>
          <w:szCs w:val="24"/>
        </w:rPr>
        <w:t>,</w:t>
      </w:r>
      <w:r w:rsidRPr="00E91154">
        <w:rPr>
          <w:rFonts w:ascii="Times New Roman" w:eastAsia="Times New Roman" w:hAnsi="Times New Roman" w:cs="Times New Roman"/>
          <w:sz w:val="24"/>
          <w:szCs w:val="24"/>
        </w:rPr>
        <w:t xml:space="preserve"> определение последнего и первого звуков в слове</w:t>
      </w:r>
      <w:r w:rsidRPr="00E91154">
        <w:rPr>
          <w:rFonts w:ascii="Times New Roman" w:eastAsia="Times New Roman" w:hAnsi="Times New Roman" w:cs="Times New Roman"/>
          <w:i/>
          <w:iCs/>
          <w:sz w:val="24"/>
          <w:szCs w:val="24"/>
        </w:rPr>
        <w:t xml:space="preserve"> (мак, топор, палец).</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Обучение фонематическому анализу и синтезу звукосочетаний </w:t>
      </w:r>
      <w:r w:rsidRPr="00E91154">
        <w:rPr>
          <w:rFonts w:ascii="Times New Roman" w:eastAsia="Times New Roman" w:hAnsi="Times New Roman" w:cs="Times New Roman"/>
          <w:i/>
          <w:iCs/>
          <w:sz w:val="24"/>
          <w:szCs w:val="24"/>
        </w:rPr>
        <w:t>(АУ, У А, ИА)</w:t>
      </w:r>
      <w:r w:rsidRPr="00E91154">
        <w:rPr>
          <w:rFonts w:ascii="Times New Roman" w:eastAsia="Times New Roman" w:hAnsi="Times New Roman" w:cs="Times New Roman"/>
          <w:sz w:val="24"/>
          <w:szCs w:val="24"/>
        </w:rPr>
        <w:t xml:space="preserve"> и слов</w:t>
      </w:r>
      <w:r w:rsidRPr="00E91154">
        <w:rPr>
          <w:rFonts w:ascii="Times New Roman" w:eastAsia="Times New Roman" w:hAnsi="Times New Roman" w:cs="Times New Roman"/>
          <w:i/>
          <w:iCs/>
          <w:sz w:val="24"/>
          <w:szCs w:val="24"/>
        </w:rPr>
        <w:t xml:space="preserve"> (мы, да, он, на, ум)</w:t>
      </w:r>
      <w:r w:rsidRPr="00E91154">
        <w:rPr>
          <w:rFonts w:ascii="Times New Roman" w:eastAsia="Times New Roman" w:hAnsi="Times New Roman" w:cs="Times New Roman"/>
          <w:sz w:val="24"/>
          <w:szCs w:val="24"/>
        </w:rPr>
        <w:t xml:space="preserve"> с учетом поэтапного формиров</w:t>
      </w:r>
      <w:r w:rsidR="00271192">
        <w:rPr>
          <w:rFonts w:ascii="Times New Roman" w:eastAsia="Times New Roman" w:hAnsi="Times New Roman" w:cs="Times New Roman"/>
          <w:sz w:val="24"/>
          <w:szCs w:val="24"/>
        </w:rPr>
        <w:t>ания умственных действий (по П.</w:t>
      </w:r>
      <w:r w:rsidRPr="00E91154">
        <w:rPr>
          <w:rFonts w:ascii="Times New Roman" w:eastAsia="Times New Roman" w:hAnsi="Times New Roman" w:cs="Times New Roman"/>
          <w:sz w:val="24"/>
          <w:szCs w:val="24"/>
        </w:rPr>
        <w:t>Я. Гальперину).</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фонематических представлений (подбор картинок, слов на заданный звук).</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Обучение правильному воспроизведению звукослоговой структуры слов (предъявляемых изолированно и в контексте): двухсложных без стечения согласных</w:t>
      </w:r>
      <w:r w:rsidRPr="00E91154">
        <w:rPr>
          <w:rFonts w:ascii="Times New Roman" w:eastAsia="Times New Roman" w:hAnsi="Times New Roman" w:cs="Times New Roman"/>
          <w:i/>
          <w:iCs/>
          <w:sz w:val="24"/>
          <w:szCs w:val="24"/>
        </w:rPr>
        <w:t xml:space="preserve"> (мука, мячик);</w:t>
      </w:r>
      <w:r w:rsidRPr="00E91154">
        <w:rPr>
          <w:rFonts w:ascii="Times New Roman" w:eastAsia="Times New Roman" w:hAnsi="Times New Roman" w:cs="Times New Roman"/>
          <w:sz w:val="24"/>
          <w:szCs w:val="24"/>
        </w:rPr>
        <w:t xml:space="preserve"> трехсложных слов без стечения согласных</w:t>
      </w:r>
      <w:r w:rsidR="00271192">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i/>
          <w:iCs/>
          <w:sz w:val="24"/>
          <w:szCs w:val="24"/>
        </w:rPr>
        <w:t>машина, котенок);</w:t>
      </w:r>
      <w:r w:rsidRPr="00E91154">
        <w:rPr>
          <w:rFonts w:ascii="Times New Roman" w:eastAsia="Times New Roman" w:hAnsi="Times New Roman" w:cs="Times New Roman"/>
          <w:sz w:val="24"/>
          <w:szCs w:val="24"/>
        </w:rPr>
        <w:t xml:space="preserve"> односложных слов со стечением согласных</w:t>
      </w:r>
      <w:r w:rsidRPr="00E91154">
        <w:rPr>
          <w:rFonts w:ascii="Times New Roman" w:eastAsia="Times New Roman" w:hAnsi="Times New Roman" w:cs="Times New Roman"/>
          <w:i/>
          <w:iCs/>
          <w:sz w:val="24"/>
          <w:szCs w:val="24"/>
        </w:rPr>
        <w:t xml:space="preserve"> (лист, стул); </w:t>
      </w:r>
      <w:r w:rsidRPr="00E91154">
        <w:rPr>
          <w:rFonts w:ascii="Times New Roman" w:eastAsia="Times New Roman" w:hAnsi="Times New Roman" w:cs="Times New Roman"/>
          <w:sz w:val="24"/>
          <w:szCs w:val="24"/>
        </w:rPr>
        <w:t>двухсложных слов со стечением согласных в начале слова</w:t>
      </w:r>
      <w:r w:rsidRPr="00E91154">
        <w:rPr>
          <w:rFonts w:ascii="Times New Roman" w:eastAsia="Times New Roman" w:hAnsi="Times New Roman" w:cs="Times New Roman"/>
          <w:i/>
          <w:iCs/>
          <w:sz w:val="24"/>
          <w:szCs w:val="24"/>
        </w:rPr>
        <w:t xml:space="preserve"> (кроты, клубок),</w:t>
      </w:r>
      <w:r w:rsidRPr="00E91154">
        <w:rPr>
          <w:rFonts w:ascii="Times New Roman" w:eastAsia="Times New Roman" w:hAnsi="Times New Roman" w:cs="Times New Roman"/>
          <w:sz w:val="24"/>
          <w:szCs w:val="24"/>
        </w:rPr>
        <w:t xml:space="preserve"> в середине слова </w:t>
      </w:r>
      <w:r w:rsidRPr="00E91154">
        <w:rPr>
          <w:rFonts w:ascii="Times New Roman" w:eastAsia="Times New Roman" w:hAnsi="Times New Roman" w:cs="Times New Roman"/>
          <w:i/>
          <w:iCs/>
          <w:sz w:val="24"/>
          <w:szCs w:val="24"/>
        </w:rPr>
        <w:t xml:space="preserve">(ведро, полка), </w:t>
      </w:r>
      <w:r w:rsidRPr="00E91154">
        <w:rPr>
          <w:rFonts w:ascii="Times New Roman" w:eastAsia="Times New Roman" w:hAnsi="Times New Roman" w:cs="Times New Roman"/>
          <w:sz w:val="24"/>
          <w:szCs w:val="24"/>
        </w:rPr>
        <w:t>в конце слова</w:t>
      </w:r>
      <w:r w:rsidRPr="00E91154">
        <w:rPr>
          <w:rFonts w:ascii="Times New Roman" w:eastAsia="Times New Roman" w:hAnsi="Times New Roman" w:cs="Times New Roman"/>
          <w:i/>
          <w:iCs/>
          <w:sz w:val="24"/>
          <w:szCs w:val="24"/>
        </w:rPr>
        <w:t xml:space="preserve"> (радость, жалость),</w:t>
      </w:r>
      <w:r w:rsidRPr="00E91154">
        <w:rPr>
          <w:rFonts w:ascii="Times New Roman" w:eastAsia="Times New Roman" w:hAnsi="Times New Roman" w:cs="Times New Roman"/>
          <w:sz w:val="24"/>
          <w:szCs w:val="24"/>
        </w:rPr>
        <w:t xml:space="preserve"> трехсложных слов со стечением согласных в начале слова (</w:t>
      </w:r>
      <w:r w:rsidRPr="00E91154">
        <w:rPr>
          <w:rFonts w:ascii="Times New Roman" w:eastAsia="Times New Roman" w:hAnsi="Times New Roman" w:cs="Times New Roman"/>
          <w:i/>
          <w:iCs/>
          <w:sz w:val="24"/>
          <w:szCs w:val="24"/>
        </w:rPr>
        <w:t>крапива, светофор</w:t>
      </w:r>
      <w:r w:rsidR="00271192">
        <w:rPr>
          <w:rFonts w:ascii="Times New Roman" w:eastAsia="Times New Roman" w:hAnsi="Times New Roman" w:cs="Times New Roman"/>
          <w:i/>
          <w:iCs/>
          <w:sz w:val="24"/>
          <w:szCs w:val="24"/>
        </w:rPr>
        <w:t>)</w:t>
      </w:r>
      <w:r w:rsidRPr="00E91154">
        <w:rPr>
          <w:rFonts w:ascii="Times New Roman" w:eastAsia="Times New Roman" w:hAnsi="Times New Roman" w:cs="Times New Roman"/>
          <w:i/>
          <w:iCs/>
          <w:sz w:val="24"/>
          <w:szCs w:val="24"/>
        </w:rPr>
        <w:t xml:space="preserve">,  </w:t>
      </w:r>
      <w:r w:rsidRPr="00E91154">
        <w:rPr>
          <w:rFonts w:ascii="Times New Roman" w:eastAsia="Times New Roman" w:hAnsi="Times New Roman" w:cs="Times New Roman"/>
          <w:sz w:val="24"/>
          <w:szCs w:val="24"/>
        </w:rPr>
        <w:t>в середине слова (</w:t>
      </w:r>
      <w:r w:rsidRPr="00E91154">
        <w:rPr>
          <w:rFonts w:ascii="Times New Roman" w:eastAsia="Times New Roman" w:hAnsi="Times New Roman" w:cs="Times New Roman"/>
          <w:i/>
          <w:iCs/>
          <w:sz w:val="24"/>
          <w:szCs w:val="24"/>
        </w:rPr>
        <w:t>конфета, калитка).</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 xml:space="preserve">Обучение правильному использованию и дифференциации различных интонационных структур в экспрессивной речи. </w:t>
      </w:r>
    </w:p>
    <w:p w:rsidR="00E91154"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b/>
          <w:bCs/>
          <w:sz w:val="24"/>
          <w:szCs w:val="24"/>
        </w:rPr>
        <w:t>Коррекция нарушений движений артикуляторного аппарата, дыхательной и голосовой функций.</w:t>
      </w:r>
      <w:r w:rsidRPr="00E91154">
        <w:rPr>
          <w:rFonts w:ascii="Times New Roman" w:eastAsia="Times New Roman" w:hAnsi="Times New Roman" w:cs="Times New Roman"/>
          <w:sz w:val="24"/>
          <w:szCs w:val="24"/>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w:t>
      </w:r>
      <w:r w:rsidRPr="00E91154">
        <w:rPr>
          <w:rFonts w:ascii="Times New Roman" w:eastAsia="Times New Roman" w:hAnsi="Times New Roman" w:cs="Times New Roman"/>
          <w:sz w:val="24"/>
          <w:szCs w:val="24"/>
        </w:rPr>
        <w:softHyphen/>
        <w:t>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формирование и закрепление диафрагмального типа физио</w:t>
      </w:r>
      <w:r w:rsidRPr="00E91154">
        <w:rPr>
          <w:rFonts w:ascii="Times New Roman" w:eastAsia="Times New Roman" w:hAnsi="Times New Roman" w:cs="Times New Roman"/>
          <w:sz w:val="24"/>
          <w:szCs w:val="24"/>
        </w:rPr>
        <w:softHyphen/>
        <w:t>логического дыхания. Формирование речевого дыхания. Обуче</w:t>
      </w:r>
      <w:r w:rsidRPr="00E91154">
        <w:rPr>
          <w:rFonts w:ascii="Times New Roman" w:eastAsia="Times New Roman" w:hAnsi="Times New Roman" w:cs="Times New Roman"/>
          <w:sz w:val="24"/>
          <w:szCs w:val="24"/>
        </w:rPr>
        <w:softHyphen/>
        <w:t>ние умению выполнять спокойный, короткий вдох (не надувая щеки, не поднимая плеч) и плавный длительный выдох без речевого сопровождения (упражнения «Заг</w:t>
      </w:r>
      <w:r w:rsidR="00716D86">
        <w:rPr>
          <w:rFonts w:ascii="Times New Roman" w:eastAsia="Times New Roman" w:hAnsi="Times New Roman" w:cs="Times New Roman"/>
          <w:sz w:val="24"/>
          <w:szCs w:val="24"/>
        </w:rPr>
        <w:t>они мяч в ворота», Подуй на пальчик</w:t>
      </w:r>
      <w:r w:rsidRPr="00E91154">
        <w:rPr>
          <w:rFonts w:ascii="Times New Roman" w:eastAsia="Times New Roman" w:hAnsi="Times New Roman" w:cs="Times New Roman"/>
          <w:sz w:val="24"/>
          <w:szCs w:val="24"/>
        </w:rPr>
        <w:t>»,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w:t>
      </w:r>
      <w:r w:rsidRPr="00E91154">
        <w:rPr>
          <w:rFonts w:ascii="Times New Roman" w:eastAsia="Times New Roman" w:hAnsi="Times New Roman" w:cs="Times New Roman"/>
          <w:sz w:val="24"/>
          <w:szCs w:val="24"/>
        </w:rPr>
        <w:softHyphen/>
        <w:t>несении слов (сначала малослоговых, затем многослоговых, сна</w:t>
      </w:r>
      <w:r w:rsidRPr="00E91154">
        <w:rPr>
          <w:rFonts w:ascii="Times New Roman" w:eastAsia="Times New Roman" w:hAnsi="Times New Roman" w:cs="Times New Roman"/>
          <w:sz w:val="24"/>
          <w:szCs w:val="24"/>
        </w:rPr>
        <w:softHyphen/>
        <w:t>чала с ударением на первый слог, затем с изменением места ударения). Постепенное удлинение речевого выдоха при рас</w:t>
      </w:r>
      <w:r w:rsidRPr="00E91154">
        <w:rPr>
          <w:rFonts w:ascii="Times New Roman" w:eastAsia="Times New Roman" w:hAnsi="Times New Roman" w:cs="Times New Roman"/>
          <w:sz w:val="24"/>
          <w:szCs w:val="24"/>
        </w:rPr>
        <w:softHyphen/>
        <w:t>пространении фразы</w:t>
      </w:r>
      <w:r w:rsidRPr="00E91154">
        <w:rPr>
          <w:rFonts w:ascii="Times New Roman" w:eastAsia="Times New Roman" w:hAnsi="Times New Roman" w:cs="Times New Roman"/>
          <w:i/>
          <w:iCs/>
          <w:sz w:val="24"/>
          <w:szCs w:val="24"/>
        </w:rPr>
        <w:t xml:space="preserve"> (Птицы. Птицы летят. Птицы летят вы</w:t>
      </w:r>
      <w:r w:rsidRPr="00E91154">
        <w:rPr>
          <w:rFonts w:ascii="Times New Roman" w:eastAsia="Times New Roman" w:hAnsi="Times New Roman" w:cs="Times New Roman"/>
          <w:i/>
          <w:iCs/>
          <w:sz w:val="24"/>
          <w:szCs w:val="24"/>
        </w:rPr>
        <w:softHyphen/>
        <w:t>соко. Птицы летят высоко в небе).</w:t>
      </w:r>
    </w:p>
    <w:p w:rsidR="00A60EF0" w:rsidRDefault="00E91154" w:rsidP="00E91154">
      <w:pPr>
        <w:widowControl w:val="0"/>
        <w:tabs>
          <w:tab w:val="left" w:pos="483"/>
          <w:tab w:val="left" w:pos="993"/>
        </w:tabs>
        <w:spacing w:after="0" w:line="240" w:lineRule="auto"/>
        <w:ind w:firstLine="709"/>
        <w:jc w:val="both"/>
        <w:rPr>
          <w:rFonts w:ascii="Times New Roman" w:eastAsia="Times New Roman" w:hAnsi="Times New Roman" w:cs="Times New Roman"/>
          <w:sz w:val="24"/>
          <w:szCs w:val="24"/>
        </w:rPr>
      </w:pPr>
      <w:r w:rsidRPr="00E91154">
        <w:rPr>
          <w:rFonts w:ascii="Times New Roman" w:eastAsia="Times New Roman" w:hAnsi="Times New Roman" w:cs="Times New Roman"/>
          <w:sz w:val="24"/>
          <w:szCs w:val="24"/>
        </w:rPr>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w:t>
      </w:r>
      <w:r w:rsidRPr="00E91154">
        <w:rPr>
          <w:rFonts w:ascii="Times New Roman" w:eastAsia="Times New Roman" w:hAnsi="Times New Roman" w:cs="Times New Roman"/>
          <w:sz w:val="24"/>
          <w:szCs w:val="24"/>
        </w:rPr>
        <w:softHyphen/>
        <w:t>вольных движений нижней челюсти). Формирование мягкой ата</w:t>
      </w:r>
      <w:r w:rsidRPr="00E91154">
        <w:rPr>
          <w:rFonts w:ascii="Times New Roman" w:eastAsia="Times New Roman" w:hAnsi="Times New Roman" w:cs="Times New Roman"/>
          <w:sz w:val="24"/>
          <w:szCs w:val="24"/>
        </w:rPr>
        <w:softHyphen/>
        <w:t>ки голоса.</w:t>
      </w:r>
    </w:p>
    <w:p w:rsidR="006B4636" w:rsidRDefault="006B4636" w:rsidP="00E400B5">
      <w:pPr>
        <w:pStyle w:val="a7"/>
        <w:widowControl w:val="0"/>
        <w:numPr>
          <w:ilvl w:val="1"/>
          <w:numId w:val="3"/>
        </w:numPr>
        <w:outlineLvl w:val="0"/>
        <w:rPr>
          <w:rFonts w:ascii="Times New Roman" w:eastAsia="Times New Roman" w:hAnsi="Times New Roman" w:cs="Times New Roman"/>
          <w:b/>
          <w:bCs/>
          <w:sz w:val="24"/>
          <w:szCs w:val="24"/>
        </w:rPr>
      </w:pPr>
      <w:r w:rsidRPr="000B59C3">
        <w:rPr>
          <w:rFonts w:ascii="Times New Roman" w:eastAsia="Times New Roman" w:hAnsi="Times New Roman" w:cs="Times New Roman"/>
          <w:b/>
          <w:bCs/>
          <w:sz w:val="24"/>
          <w:szCs w:val="24"/>
        </w:rPr>
        <w:lastRenderedPageBreak/>
        <w:t>ОБР</w:t>
      </w:r>
      <w:r w:rsidR="00A60EF0">
        <w:rPr>
          <w:rFonts w:ascii="Times New Roman" w:eastAsia="Times New Roman" w:hAnsi="Times New Roman" w:cs="Times New Roman"/>
          <w:b/>
          <w:bCs/>
          <w:sz w:val="24"/>
          <w:szCs w:val="24"/>
        </w:rPr>
        <w:t>АЗОВАТЕЛЬНАЯ ОБЛАСТЬ «СОЦИАЛЬНО-</w:t>
      </w:r>
      <w:r w:rsidRPr="000B59C3">
        <w:rPr>
          <w:rFonts w:ascii="Times New Roman" w:eastAsia="Times New Roman" w:hAnsi="Times New Roman" w:cs="Times New Roman"/>
          <w:b/>
          <w:bCs/>
          <w:sz w:val="24"/>
          <w:szCs w:val="24"/>
        </w:rPr>
        <w:t>КОММУНИКАТИВНОЕ РАЗВИТИЕ»</w:t>
      </w:r>
    </w:p>
    <w:p w:rsid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w:t>
      </w:r>
      <w:r w:rsidRPr="00E91154">
        <w:rPr>
          <w:rFonts w:ascii="Times New Roman" w:eastAsia="Times New Roman" w:hAnsi="Times New Roman" w:cs="Times New Roman"/>
          <w:sz w:val="24"/>
          <w:szCs w:val="24"/>
        </w:rPr>
        <w:t>для детей среднего дошкольного возраста с ТНР</w:t>
      </w:r>
      <w:r w:rsidRPr="00AB5814">
        <w:rPr>
          <w:rFonts w:ascii="Times New Roman" w:eastAsia="Times New Roman" w:hAnsi="Times New Roman" w:cs="Times New Roman"/>
          <w:sz w:val="24"/>
          <w:szCs w:val="24"/>
        </w:rPr>
        <w:t xml:space="preserve"> направлено на совершенствование и обогащение </w:t>
      </w:r>
      <w:r>
        <w:rPr>
          <w:rFonts w:ascii="Times New Roman" w:eastAsia="Times New Roman" w:hAnsi="Times New Roman" w:cs="Times New Roman"/>
          <w:sz w:val="24"/>
          <w:szCs w:val="24"/>
        </w:rPr>
        <w:t>у них навыков игровой деятельности</w:t>
      </w:r>
      <w:r w:rsidRPr="00AB5814">
        <w:rPr>
          <w:rFonts w:ascii="Times New Roman" w:eastAsia="Times New Roman" w:hAnsi="Times New Roman" w:cs="Times New Roman"/>
          <w:sz w:val="24"/>
          <w:szCs w:val="24"/>
        </w:rPr>
        <w:t xml:space="preserve">,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Игровая деятельность детей среднего дошкольного возраста, в том числе и детей с ТНР, имеет огромное значение для их целостного развития и является основополагающей деятельностью, осуществляемой совместно со взрослыми и самостоятельно</w:t>
      </w:r>
      <w:r>
        <w:rPr>
          <w:rFonts w:ascii="Times New Roman" w:eastAsia="Times New Roman" w:hAnsi="Times New Roman" w:cs="Times New Roman"/>
          <w:sz w:val="24"/>
          <w:szCs w:val="24"/>
        </w:rPr>
        <w:t>.</w:t>
      </w:r>
      <w:r w:rsidRPr="00AB5814">
        <w:rPr>
          <w:rFonts w:ascii="Times New Roman" w:eastAsia="Times New Roman" w:hAnsi="Times New Roman" w:cs="Times New Roman"/>
          <w:sz w:val="24"/>
          <w:szCs w:val="24"/>
        </w:rPr>
        <w:t xml:space="preserve"> Активное включение в образовательный процесс разнообразных игр во всех формах и направлениях коррекционно-развивающей работы с дошкольниками стимулирует, прежде всего, речевую активность детей.</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B5814">
        <w:rPr>
          <w:rFonts w:ascii="Times New Roman" w:eastAsia="Times New Roman" w:hAnsi="Times New Roman" w:cs="Times New Roman"/>
          <w:sz w:val="24"/>
          <w:szCs w:val="24"/>
        </w:rPr>
        <w:t xml:space="preserve"> этот период продолжается общеразвивающая и коррекционная работа с детьми по обогащению их личностных представлений, представлений о семье, детской организации (детский сад, центр развития и др.), городе и др. У детей формируются первичные представления о своей стране (России) и одной двух странах ближнего или дальнего зарубежья. Страноведческая тематика включается в сюжетно-ролевые, сюжетно-дидактические игры, в которых дети проигрывают различные социальные роли и усваивают алгоритм поведения в разных социальных си</w:t>
      </w:r>
      <w:r w:rsidRPr="00AB5814">
        <w:rPr>
          <w:rFonts w:ascii="Times New Roman" w:eastAsia="Times New Roman" w:hAnsi="Times New Roman" w:cs="Times New Roman"/>
          <w:sz w:val="24"/>
          <w:szCs w:val="24"/>
        </w:rPr>
        <w:softHyphen/>
        <w:t>туациях. Тематическое и речевое содержание материала должно соответствовать индивидуально-типологическим особенностям детей с нарушениями речи.</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среднем дошкольном возрасте у детей формируют и обогащают первичные представления об элементарных правилах неречевого и речевого этикета (оказывать внимание взрослым, предлагая им место, слушать взрослого или другого ребенка, не перебивая его, вежливо обращаться друг к другу, к взрослым и т. п.</w:t>
      </w:r>
      <w:r>
        <w:rPr>
          <w:rFonts w:ascii="Times New Roman" w:eastAsia="Times New Roman" w:hAnsi="Times New Roman" w:cs="Times New Roman"/>
          <w:sz w:val="24"/>
          <w:szCs w:val="24"/>
        </w:rPr>
        <w:t>).</w:t>
      </w:r>
      <w:r w:rsidRPr="00AB5814">
        <w:rPr>
          <w:rFonts w:ascii="Times New Roman" w:eastAsia="Times New Roman" w:hAnsi="Times New Roman" w:cs="Times New Roman"/>
          <w:sz w:val="24"/>
          <w:szCs w:val="24"/>
        </w:rPr>
        <w:t xml:space="preserve">  Наиболее успешно навыки культурного поведения формируются в сюжетно-ролевых играх и в специально создаваемых ситуациях для театр</w:t>
      </w:r>
      <w:r>
        <w:rPr>
          <w:rFonts w:ascii="Times New Roman" w:eastAsia="Times New Roman" w:hAnsi="Times New Roman" w:cs="Times New Roman"/>
          <w:sz w:val="24"/>
          <w:szCs w:val="24"/>
        </w:rPr>
        <w:t>ализованных игр. Д</w:t>
      </w:r>
      <w:r w:rsidRPr="00AB5814">
        <w:rPr>
          <w:rFonts w:ascii="Times New Roman" w:eastAsia="Times New Roman" w:hAnsi="Times New Roman" w:cs="Times New Roman"/>
          <w:sz w:val="24"/>
          <w:szCs w:val="24"/>
        </w:rPr>
        <w:t>етей учат ориенти</w:t>
      </w:r>
      <w:r w:rsidRPr="00AB5814">
        <w:rPr>
          <w:rFonts w:ascii="Times New Roman" w:eastAsia="Times New Roman" w:hAnsi="Times New Roman" w:cs="Times New Roman"/>
          <w:sz w:val="24"/>
          <w:szCs w:val="24"/>
        </w:rPr>
        <w:softHyphen/>
        <w:t>роваться на ролевые высказывания партнеров по игре, поддер</w:t>
      </w:r>
      <w:r w:rsidRPr="00AB5814">
        <w:rPr>
          <w:rFonts w:ascii="Times New Roman" w:eastAsia="Times New Roman" w:hAnsi="Times New Roman" w:cs="Times New Roman"/>
          <w:sz w:val="24"/>
          <w:szCs w:val="24"/>
        </w:rPr>
        <w:softHyphen/>
        <w:t>живать их в процессе игрового взаимодействия, при разрешении возникающих конфликтов. Взрослые побуждают детей к само</w:t>
      </w:r>
      <w:r w:rsidRPr="00AB5814">
        <w:rPr>
          <w:rFonts w:ascii="Times New Roman" w:eastAsia="Times New Roman" w:hAnsi="Times New Roman" w:cs="Times New Roman"/>
          <w:sz w:val="24"/>
          <w:szCs w:val="24"/>
        </w:rPr>
        <w:softHyphen/>
        <w:t>стоятельному выбору тематики игр,  к распределению ролей, объ</w:t>
      </w:r>
      <w:r w:rsidRPr="00AB5814">
        <w:rPr>
          <w:rFonts w:ascii="Times New Roman" w:eastAsia="Times New Roman" w:hAnsi="Times New Roman" w:cs="Times New Roman"/>
          <w:sz w:val="24"/>
          <w:szCs w:val="24"/>
        </w:rPr>
        <w:softHyphen/>
        <w:t>ясняют правила.</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Объектом особого внимания специалистов, работающих с детьми (учителей-логопедов, воспитателей, музыкальных руководителей и</w:t>
      </w:r>
      <w:r>
        <w:rPr>
          <w:rFonts w:ascii="Times New Roman" w:eastAsia="Times New Roman" w:hAnsi="Times New Roman" w:cs="Times New Roman"/>
          <w:sz w:val="24"/>
          <w:szCs w:val="24"/>
        </w:rPr>
        <w:t xml:space="preserve"> др.</w:t>
      </w:r>
      <w:r w:rsidRPr="00AB5814">
        <w:rPr>
          <w:rFonts w:ascii="Times New Roman" w:eastAsia="Times New Roman" w:hAnsi="Times New Roman" w:cs="Times New Roman"/>
          <w:sz w:val="24"/>
          <w:szCs w:val="24"/>
        </w:rPr>
        <w:t>),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w:t>
      </w:r>
      <w:r w:rsidRPr="00AB5814">
        <w:rPr>
          <w:rFonts w:ascii="Times New Roman" w:eastAsia="Times New Roman" w:hAnsi="Times New Roman" w:cs="Times New Roman"/>
          <w:sz w:val="24"/>
          <w:szCs w:val="24"/>
        </w:rPr>
        <w:softHyphen/>
        <w:t>ровать свои эмоции и подчинять их правилам группового взаи</w:t>
      </w:r>
      <w:r w:rsidRPr="00AB5814">
        <w:rPr>
          <w:rFonts w:ascii="Times New Roman" w:eastAsia="Times New Roman" w:hAnsi="Times New Roman" w:cs="Times New Roman"/>
          <w:sz w:val="24"/>
          <w:szCs w:val="24"/>
        </w:rPr>
        <w:softHyphen/>
        <w:t>модействия в соответствии с общим игровым замыслом.</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среднем дошкольном возрасте у детей развивается дифференцированный интерес к театрализованным играм, заключающийся в формировании игровых предпочтений (например, дети чаше выбирают драматизацию или режиссерскую игру), происходит становление мотивации к театрализованной игре как сред</w:t>
      </w:r>
      <w:r w:rsidRPr="00AB5814">
        <w:rPr>
          <w:rFonts w:ascii="Times New Roman" w:eastAsia="Times New Roman" w:hAnsi="Times New Roman" w:cs="Times New Roman"/>
          <w:sz w:val="24"/>
          <w:szCs w:val="24"/>
        </w:rPr>
        <w:softHyphen/>
        <w:t>ству самовыражения. Дети овладевают навыками перевоплоще</w:t>
      </w:r>
      <w:r w:rsidRPr="00AB5814">
        <w:rPr>
          <w:rFonts w:ascii="Times New Roman" w:eastAsia="Times New Roman" w:hAnsi="Times New Roman" w:cs="Times New Roman"/>
          <w:sz w:val="24"/>
          <w:szCs w:val="24"/>
        </w:rPr>
        <w:softHyphen/>
        <w:t>ния, что выражается в освоении и развитии средств вербальной и невербальной выразительности. В работе с детьми начинают использоваться многоперсонажные игры-драматизации по тек</w:t>
      </w:r>
      <w:r w:rsidRPr="00AB5814">
        <w:rPr>
          <w:rFonts w:ascii="Times New Roman" w:eastAsia="Times New Roman" w:hAnsi="Times New Roman" w:cs="Times New Roman"/>
          <w:sz w:val="24"/>
          <w:szCs w:val="24"/>
        </w:rPr>
        <w:softHyphen/>
        <w:t>стам сказок. Их содержател</w:t>
      </w:r>
      <w:r>
        <w:rPr>
          <w:rFonts w:ascii="Times New Roman" w:eastAsia="Times New Roman" w:hAnsi="Times New Roman" w:cs="Times New Roman"/>
          <w:sz w:val="24"/>
          <w:szCs w:val="24"/>
        </w:rPr>
        <w:t>ьную основу составляют образно-</w:t>
      </w:r>
      <w:r w:rsidRPr="00AB5814">
        <w:rPr>
          <w:rFonts w:ascii="Times New Roman" w:eastAsia="Times New Roman" w:hAnsi="Times New Roman" w:cs="Times New Roman"/>
          <w:sz w:val="24"/>
          <w:szCs w:val="24"/>
        </w:rPr>
        <w:t>игровые этюды репродуктивного (иногда импровизационного) характера. На этой ступени обучения дети осваивают разные виды настольного театра: настольный объемный и плоскостной театр, театр с использованием мягкой игрушки, театр народной игрушки, а также пальчиковый театр и театр специальных кукол биба</w:t>
      </w:r>
      <w:r w:rsidRPr="00AB5814">
        <w:rPr>
          <w:rFonts w:ascii="Times New Roman" w:eastAsia="Times New Roman" w:hAnsi="Times New Roman" w:cs="Times New Roman"/>
          <w:sz w:val="24"/>
          <w:szCs w:val="24"/>
        </w:rPr>
        <w:softHyphen/>
        <w:t>бо и др.  В процессе обсуждения с детьми способов изображения героев сказок, стихотворений и в ходе анализа результатов теа</w:t>
      </w:r>
      <w:r w:rsidRPr="00AB5814">
        <w:rPr>
          <w:rFonts w:ascii="Times New Roman" w:eastAsia="Times New Roman" w:hAnsi="Times New Roman" w:cs="Times New Roman"/>
          <w:sz w:val="24"/>
          <w:szCs w:val="24"/>
        </w:rPr>
        <w:softHyphen/>
        <w:t xml:space="preserve">трализованной игры основное внимание уделяется пониманию смысла действия и его возможного воплощения, а затем импровизационности. </w:t>
      </w:r>
      <w:r w:rsidRPr="00AB5814">
        <w:rPr>
          <w:rFonts w:ascii="Times New Roman" w:eastAsia="Times New Roman" w:hAnsi="Times New Roman" w:cs="Times New Roman"/>
          <w:sz w:val="24"/>
          <w:szCs w:val="24"/>
        </w:rPr>
        <w:lastRenderedPageBreak/>
        <w:t>Детей подводят к пониманию того, что одного и того же героя, ситуацию, сюжет можно показать по-разному. При этом важно обращать внимание на адекватное использование деть</w:t>
      </w:r>
      <w:r w:rsidRPr="00AB5814">
        <w:rPr>
          <w:rFonts w:ascii="Times New Roman" w:eastAsia="Times New Roman" w:hAnsi="Times New Roman" w:cs="Times New Roman"/>
          <w:sz w:val="24"/>
          <w:szCs w:val="24"/>
        </w:rPr>
        <w:softHyphen/>
        <w:t>ми выразительных средств: мимических и жестовых, интонирова</w:t>
      </w:r>
      <w:r w:rsidRPr="00AB5814">
        <w:rPr>
          <w:rFonts w:ascii="Times New Roman" w:eastAsia="Times New Roman" w:hAnsi="Times New Roman" w:cs="Times New Roman"/>
          <w:sz w:val="24"/>
          <w:szCs w:val="24"/>
        </w:rPr>
        <w:softHyphen/>
        <w:t>ния речи. Следует активно поощрять желание детей придумывать свои способы воплощения задуманного, действовать в зависимо</w:t>
      </w:r>
      <w:r w:rsidRPr="00AB5814">
        <w:rPr>
          <w:rFonts w:ascii="Times New Roman" w:eastAsia="Times New Roman" w:hAnsi="Times New Roman" w:cs="Times New Roman"/>
          <w:sz w:val="24"/>
          <w:szCs w:val="24"/>
        </w:rPr>
        <w:softHyphen/>
        <w:t>сти от своего понимания содержания текста.</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На этой ступени коррекционно-развивающей работы взрослые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w:t>
      </w:r>
      <w:r w:rsidRPr="00AB5814">
        <w:rPr>
          <w:rFonts w:ascii="Times New Roman" w:eastAsia="Times New Roman" w:hAnsi="Times New Roman" w:cs="Times New Roman"/>
          <w:sz w:val="24"/>
          <w:szCs w:val="24"/>
        </w:rPr>
        <w:softHyphen/>
        <w:t>ности по накоплению детьми словарного запаса.</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второй, также как и на первой, ступени обучения следующим разделам:</w:t>
      </w:r>
    </w:p>
    <w:p w:rsidR="00AB5814" w:rsidRPr="00AB5814" w:rsidRDefault="00AB5814" w:rsidP="006E6E7C">
      <w:pPr>
        <w:pStyle w:val="a7"/>
        <w:widowControl w:val="0"/>
        <w:numPr>
          <w:ilvl w:val="0"/>
          <w:numId w:val="1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Игра.</w:t>
      </w:r>
    </w:p>
    <w:p w:rsidR="00AB5814" w:rsidRPr="00AB5814" w:rsidRDefault="00AB5814" w:rsidP="006E6E7C">
      <w:pPr>
        <w:pStyle w:val="a7"/>
        <w:widowControl w:val="0"/>
        <w:numPr>
          <w:ilvl w:val="0"/>
          <w:numId w:val="1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Представления о мире людей и рукотворных материалах.</w:t>
      </w:r>
    </w:p>
    <w:p w:rsidR="00AB5814" w:rsidRPr="00AB5814" w:rsidRDefault="00AB5814" w:rsidP="006E6E7C">
      <w:pPr>
        <w:pStyle w:val="a7"/>
        <w:widowControl w:val="0"/>
        <w:numPr>
          <w:ilvl w:val="0"/>
          <w:numId w:val="1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Безопасное поведение в быту, социуме, природе.</w:t>
      </w:r>
    </w:p>
    <w:p w:rsidR="00AB5814" w:rsidRPr="00AB5814" w:rsidRDefault="00AB5814" w:rsidP="006E6E7C">
      <w:pPr>
        <w:pStyle w:val="a7"/>
        <w:widowControl w:val="0"/>
        <w:numPr>
          <w:ilvl w:val="0"/>
          <w:numId w:val="19"/>
        </w:numPr>
        <w:tabs>
          <w:tab w:val="left" w:pos="491"/>
          <w:tab w:val="left" w:pos="993"/>
        </w:tabs>
        <w:spacing w:after="0" w:line="240" w:lineRule="auto"/>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Труд.</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w:t>
      </w:r>
      <w:r w:rsidRPr="00AB5814">
        <w:rPr>
          <w:rFonts w:ascii="Times New Roman" w:eastAsia="Times New Roman" w:hAnsi="Times New Roman" w:cs="Times New Roman"/>
          <w:i/>
          <w:sz w:val="24"/>
          <w:szCs w:val="24"/>
        </w:rPr>
        <w:t>интегрируют ее содержание с тематикой логопедической работы, проводимой логопедом.</w:t>
      </w:r>
      <w:r w:rsidRPr="00AB5814">
        <w:rPr>
          <w:rFonts w:ascii="Times New Roman" w:eastAsia="Times New Roman" w:hAnsi="Times New Roman" w:cs="Times New Roman"/>
          <w:sz w:val="24"/>
          <w:szCs w:val="24"/>
        </w:rPr>
        <w:t xml:space="preserve">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AB5814">
        <w:rPr>
          <w:rFonts w:ascii="Times New Roman" w:eastAsia="Times New Roman" w:hAnsi="Times New Roman" w:cs="Times New Roman"/>
          <w:sz w:val="24"/>
          <w:szCs w:val="24"/>
        </w:rPr>
        <w:t>В образовательной процесс желательно вовлекать родителей детей, а также всех остальных специалистов, работающих ними.</w:t>
      </w:r>
    </w:p>
    <w:p w:rsidR="00AB5814" w:rsidRPr="00AB5814" w:rsidRDefault="00AB5814" w:rsidP="00AB5814">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6B4636" w:rsidRDefault="00AB5814" w:rsidP="00524BBB">
      <w:pPr>
        <w:pStyle w:val="a7"/>
        <w:widowControl w:val="0"/>
        <w:numPr>
          <w:ilvl w:val="2"/>
          <w:numId w:val="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Игра</w:t>
      </w:r>
    </w:p>
    <w:p w:rsidR="007D1E17" w:rsidRPr="007D1E17" w:rsidRDefault="007D1E17" w:rsidP="007D1E17">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Обучение игре </w:t>
      </w:r>
      <w:r w:rsidR="00192EC7">
        <w:rPr>
          <w:rFonts w:ascii="Times New Roman" w:eastAsia="Times New Roman" w:hAnsi="Times New Roman" w:cs="Times New Roman"/>
          <w:sz w:val="24"/>
          <w:szCs w:val="24"/>
        </w:rPr>
        <w:t>детей среднего дошкольного возраста</w:t>
      </w:r>
      <w:r w:rsidRPr="007D1E17">
        <w:rPr>
          <w:rFonts w:ascii="Times New Roman" w:eastAsia="Times New Roman" w:hAnsi="Times New Roman" w:cs="Times New Roman"/>
          <w:sz w:val="24"/>
          <w:szCs w:val="24"/>
        </w:rPr>
        <w:t xml:space="preserve"> с ТНР в рамках образовательной области «Социально-коммуникативное развитие» проводится в форме развивающих образовательных ситуаций. В них могут принимать участие от двух до семи человек в зависимости от особенностей речевого и личностного развития детей. Наиболее успешно эта работа проводится в форме совместных игр воспитателя с детьми, создания предметно</w:t>
      </w:r>
      <w:r w:rsidR="00192EC7">
        <w:rPr>
          <w:rFonts w:ascii="Times New Roman" w:eastAsia="Times New Roman" w:hAnsi="Times New Roman" w:cs="Times New Roman"/>
          <w:sz w:val="24"/>
          <w:szCs w:val="24"/>
        </w:rPr>
        <w:t>-</w:t>
      </w:r>
      <w:r w:rsidRPr="007D1E17">
        <w:rPr>
          <w:rFonts w:ascii="Times New Roman" w:eastAsia="Times New Roman" w:hAnsi="Times New Roman" w:cs="Times New Roman"/>
          <w:sz w:val="24"/>
          <w:szCs w:val="24"/>
        </w:rPr>
        <w:t>игровой среды, стимулирующей желание детей играть, побуж</w:t>
      </w:r>
      <w:r w:rsidRPr="007D1E17">
        <w:rPr>
          <w:rFonts w:ascii="Times New Roman" w:eastAsia="Times New Roman" w:hAnsi="Times New Roman" w:cs="Times New Roman"/>
          <w:sz w:val="24"/>
          <w:szCs w:val="24"/>
        </w:rPr>
        <w:softHyphen/>
        <w:t>дающей их к самостоятельному, творческому взаимодействию с игрушками, предметным миром, друг с другом на основе речевых и неречевых средств взаимодействия.</w:t>
      </w:r>
    </w:p>
    <w:p w:rsidR="007D1E17" w:rsidRPr="007D1E17" w:rsidRDefault="007D1E17" w:rsidP="007D1E17">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192EC7">
        <w:rPr>
          <w:rFonts w:ascii="Times New Roman" w:eastAsia="Times New Roman" w:hAnsi="Times New Roman" w:cs="Times New Roman"/>
          <w:i/>
          <w:sz w:val="24"/>
          <w:szCs w:val="24"/>
        </w:rPr>
        <w:t>Игра как основная часть образовательной области «Социаль</w:t>
      </w:r>
      <w:r w:rsidRPr="00192EC7">
        <w:rPr>
          <w:rFonts w:ascii="Times New Roman" w:eastAsia="Times New Roman" w:hAnsi="Times New Roman" w:cs="Times New Roman"/>
          <w:i/>
          <w:sz w:val="24"/>
          <w:szCs w:val="24"/>
        </w:rPr>
        <w:softHyphen/>
        <w:t>но-коммуникативное развитие» интегрируется со всеми образо</w:t>
      </w:r>
      <w:r w:rsidRPr="00192EC7">
        <w:rPr>
          <w:rFonts w:ascii="Times New Roman" w:eastAsia="Times New Roman" w:hAnsi="Times New Roman" w:cs="Times New Roman"/>
          <w:i/>
          <w:sz w:val="24"/>
          <w:szCs w:val="24"/>
        </w:rPr>
        <w:softHyphen/>
        <w:t>вательными областями</w:t>
      </w:r>
      <w:r w:rsidRPr="007D1E17">
        <w:rPr>
          <w:rFonts w:ascii="Times New Roman" w:eastAsia="Times New Roman" w:hAnsi="Times New Roman" w:cs="Times New Roman"/>
          <w:sz w:val="24"/>
          <w:szCs w:val="24"/>
        </w:rPr>
        <w:t>. Элементы игры включаются в структуру групповых и индивидуальных логопедических снятий, в совместную образовательную деятельность взрослых и детей. Игра является ведущей, системообразующей в развитии всех видов детской деятельности, в том числе логопедической работы, которая проводится в рамках образовательной области «Социально-коммуникативное развитие».</w:t>
      </w:r>
    </w:p>
    <w:p w:rsidR="007D1E17" w:rsidRPr="007D1E17" w:rsidRDefault="007D1E17" w:rsidP="007D1E17">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Организуя логопедическую работу, учитель-логопед активно использует элементы творческих игр и игр с правилами, представленными в образовательной области «Социально-коммуникативное развитие», для дальнейшего развития лексико-грамматического строя речи, учитывая при этом особенности развития игровой деятельности каждого ребенка:</w:t>
      </w:r>
    </w:p>
    <w:p w:rsidR="007D1E17" w:rsidRPr="007D1E17" w:rsidRDefault="007D1E17" w:rsidP="007D1E17">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сформированность игровых умений и навыков;</w:t>
      </w:r>
    </w:p>
    <w:p w:rsidR="007D1E17" w:rsidRPr="007D1E17" w:rsidRDefault="007D1E17" w:rsidP="007D1E17">
      <w:pPr>
        <w:widowControl w:val="0"/>
        <w:tabs>
          <w:tab w:val="left" w:pos="50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игровые предпочтения;</w:t>
      </w:r>
    </w:p>
    <w:p w:rsidR="007D1E17" w:rsidRPr="007D1E17" w:rsidRDefault="007D1E17" w:rsidP="007D1E1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lastRenderedPageBreak/>
        <w:t>- сформированность умений и навыков взаимодействия со взрослыми  и сверстниками в игре на основе вербальных средств коммуникации.</w:t>
      </w:r>
    </w:p>
    <w:p w:rsidR="00192EC7" w:rsidRDefault="00192EC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7D1E17" w:rsidRPr="007D1E17">
        <w:rPr>
          <w:rFonts w:ascii="Times New Roman" w:eastAsia="Times New Roman" w:hAnsi="Times New Roman" w:cs="Times New Roman"/>
          <w:sz w:val="24"/>
          <w:szCs w:val="24"/>
        </w:rPr>
        <w:t xml:space="preserve">одержание игровой деятельности детей </w:t>
      </w:r>
      <w:r>
        <w:rPr>
          <w:rFonts w:ascii="Times New Roman" w:eastAsia="Times New Roman" w:hAnsi="Times New Roman" w:cs="Times New Roman"/>
          <w:sz w:val="24"/>
          <w:szCs w:val="24"/>
        </w:rPr>
        <w:t xml:space="preserve">среднего дошкольного возраста </w:t>
      </w:r>
      <w:r w:rsidR="007D1E17" w:rsidRPr="007D1E17">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ТНР</w:t>
      </w:r>
      <w:r w:rsidR="007D1E17" w:rsidRPr="007D1E17">
        <w:rPr>
          <w:rFonts w:ascii="Times New Roman" w:eastAsia="Times New Roman" w:hAnsi="Times New Roman" w:cs="Times New Roman"/>
          <w:sz w:val="24"/>
          <w:szCs w:val="24"/>
        </w:rPr>
        <w:t xml:space="preserve"> обогащается за счет их возросших речевых возможностей. Взрослые побуждают детей к самостоятельному выбору тематики игр, к распределению ролей, объясняют правила.</w:t>
      </w:r>
    </w:p>
    <w:p w:rsidR="00192EC7" w:rsidRDefault="007D1E1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Первостепенное значение в этот период приобретает</w:t>
      </w:r>
      <w:r w:rsidRPr="007D1E17">
        <w:rPr>
          <w:rFonts w:ascii="Times New Roman" w:eastAsia="Times New Roman" w:hAnsi="Times New Roman" w:cs="Times New Roman"/>
          <w:b/>
          <w:bCs/>
          <w:i/>
          <w:iCs/>
          <w:sz w:val="24"/>
          <w:szCs w:val="24"/>
        </w:rPr>
        <w:t xml:space="preserve"> </w:t>
      </w:r>
      <w:r w:rsidRPr="00524BBB">
        <w:rPr>
          <w:rFonts w:ascii="Times New Roman" w:eastAsia="Times New Roman" w:hAnsi="Times New Roman" w:cs="Times New Roman"/>
          <w:b/>
          <w:bCs/>
          <w:iCs/>
          <w:sz w:val="24"/>
          <w:szCs w:val="24"/>
        </w:rPr>
        <w:t>сюжет</w:t>
      </w:r>
      <w:r w:rsidRPr="00524BBB">
        <w:rPr>
          <w:rFonts w:ascii="Times New Roman" w:eastAsia="Times New Roman" w:hAnsi="Times New Roman" w:cs="Times New Roman"/>
          <w:b/>
          <w:iCs/>
          <w:sz w:val="24"/>
          <w:szCs w:val="24"/>
        </w:rPr>
        <w:t>но</w:t>
      </w:r>
      <w:r w:rsidRPr="00524BBB">
        <w:rPr>
          <w:rFonts w:ascii="Times New Roman" w:eastAsia="Times New Roman" w:hAnsi="Times New Roman" w:cs="Times New Roman"/>
          <w:b/>
          <w:bCs/>
          <w:iCs/>
          <w:sz w:val="24"/>
          <w:szCs w:val="24"/>
        </w:rPr>
        <w:t>-ролевая игра,</w:t>
      </w:r>
      <w:r w:rsidRPr="007D1E17">
        <w:rPr>
          <w:rFonts w:ascii="Times New Roman" w:eastAsia="Times New Roman" w:hAnsi="Times New Roman" w:cs="Times New Roman"/>
          <w:sz w:val="24"/>
          <w:szCs w:val="24"/>
        </w:rPr>
        <w:t xml:space="preserve"> поскольку именно в ней активизируются язы</w:t>
      </w:r>
      <w:r w:rsidRPr="007D1E17">
        <w:rPr>
          <w:rFonts w:ascii="Times New Roman" w:eastAsia="Times New Roman" w:hAnsi="Times New Roman" w:cs="Times New Roman"/>
          <w:sz w:val="24"/>
          <w:szCs w:val="24"/>
        </w:rPr>
        <w:softHyphen/>
        <w:t>ковые средства детей применительно к бытовым ситуациям. Взрослые, создавая интересную для детских игр предметно- развивающую среду, помогают им овладеть разнообразными сю</w:t>
      </w:r>
      <w:r w:rsidRPr="007D1E17">
        <w:rPr>
          <w:rFonts w:ascii="Times New Roman" w:eastAsia="Times New Roman" w:hAnsi="Times New Roman" w:cs="Times New Roman"/>
          <w:sz w:val="24"/>
          <w:szCs w:val="24"/>
        </w:rPr>
        <w:softHyphen/>
        <w:t>жетами игр, подводят их к самостоятельному созданию игровых сюжетов.</w:t>
      </w:r>
    </w:p>
    <w:p w:rsidR="00192EC7" w:rsidRDefault="00192EC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7D1E17" w:rsidRPr="007D1E17">
        <w:rPr>
          <w:rFonts w:ascii="Times New Roman" w:eastAsia="Times New Roman" w:hAnsi="Times New Roman" w:cs="Times New Roman"/>
          <w:sz w:val="24"/>
          <w:szCs w:val="24"/>
        </w:rPr>
        <w:t xml:space="preserve">акрепляется интерес детей с ТНР </w:t>
      </w:r>
      <w:r w:rsidR="007D1E17" w:rsidRPr="00524BBB">
        <w:rPr>
          <w:rFonts w:ascii="Times New Roman" w:eastAsia="Times New Roman" w:hAnsi="Times New Roman" w:cs="Times New Roman"/>
          <w:sz w:val="24"/>
          <w:szCs w:val="24"/>
        </w:rPr>
        <w:t>к</w:t>
      </w:r>
      <w:r w:rsidR="007D1E17" w:rsidRPr="00524BBB">
        <w:rPr>
          <w:rFonts w:ascii="Times New Roman" w:eastAsia="Times New Roman" w:hAnsi="Times New Roman" w:cs="Times New Roman"/>
          <w:b/>
          <w:bCs/>
          <w:iCs/>
          <w:sz w:val="24"/>
          <w:szCs w:val="24"/>
        </w:rPr>
        <w:t xml:space="preserve"> театрализованным играм.</w:t>
      </w:r>
      <w:r w:rsidR="007D1E17" w:rsidRPr="007D1E17">
        <w:rPr>
          <w:rFonts w:ascii="Times New Roman" w:eastAsia="Times New Roman" w:hAnsi="Times New Roman" w:cs="Times New Roman"/>
          <w:sz w:val="24"/>
          <w:szCs w:val="24"/>
        </w:rPr>
        <w:t xml:space="preserve"> В это время проявляется диф</w:t>
      </w:r>
      <w:r w:rsidR="007D1E17" w:rsidRPr="007D1E17">
        <w:rPr>
          <w:rFonts w:ascii="Times New Roman" w:eastAsia="Times New Roman" w:hAnsi="Times New Roman" w:cs="Times New Roman"/>
          <w:sz w:val="24"/>
          <w:szCs w:val="24"/>
        </w:rPr>
        <w:softHyphen/>
        <w:t>ференциация интересов к театрализованным играм, заключаю</w:t>
      </w:r>
      <w:r w:rsidR="007D1E17" w:rsidRPr="007D1E17">
        <w:rPr>
          <w:rFonts w:ascii="Times New Roman" w:eastAsia="Times New Roman" w:hAnsi="Times New Roman" w:cs="Times New Roman"/>
          <w:sz w:val="24"/>
          <w:szCs w:val="24"/>
        </w:rPr>
        <w:softHyphen/>
        <w:t>щаяся в формировании игровых предпочтений (например, дети чаще выбирают драматизацию или режиссерскую игру), про</w:t>
      </w:r>
      <w:r w:rsidR="007D1E17" w:rsidRPr="007D1E17">
        <w:rPr>
          <w:rFonts w:ascii="Times New Roman" w:eastAsia="Times New Roman" w:hAnsi="Times New Roman" w:cs="Times New Roman"/>
          <w:sz w:val="24"/>
          <w:szCs w:val="24"/>
        </w:rPr>
        <w:softHyphen/>
        <w:t>исходит становление мотивации к театрализованной игре как средству самовыражения. Дети учатся навыкам перевоплоще</w:t>
      </w:r>
      <w:r w:rsidR="007D1E17" w:rsidRPr="007D1E17">
        <w:rPr>
          <w:rFonts w:ascii="Times New Roman" w:eastAsia="Times New Roman" w:hAnsi="Times New Roman" w:cs="Times New Roman"/>
          <w:sz w:val="24"/>
          <w:szCs w:val="24"/>
        </w:rPr>
        <w:softHyphen/>
        <w:t>ния, осваивают средства вербальной и невербальной выразитель</w:t>
      </w:r>
      <w:r w:rsidR="007D1E17" w:rsidRPr="007D1E17">
        <w:rPr>
          <w:rFonts w:ascii="Times New Roman" w:eastAsia="Times New Roman" w:hAnsi="Times New Roman" w:cs="Times New Roman"/>
          <w:sz w:val="24"/>
          <w:szCs w:val="24"/>
        </w:rPr>
        <w:softHyphen/>
        <w:t>ности</w:t>
      </w:r>
      <w:r>
        <w:rPr>
          <w:rFonts w:ascii="Times New Roman" w:eastAsia="Times New Roman" w:hAnsi="Times New Roman" w:cs="Times New Roman"/>
          <w:sz w:val="24"/>
          <w:szCs w:val="24"/>
        </w:rPr>
        <w:t>.</w:t>
      </w:r>
    </w:p>
    <w:p w:rsidR="00192EC7" w:rsidRDefault="007D1E1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В работе с детьми используются многоперсонажные игры-драматизации по текстам сказок. Их содержательную основу составляют образно- игровые этюды репродуктивного и импровизационного </w:t>
      </w:r>
      <w:r w:rsidR="00192EC7">
        <w:rPr>
          <w:rFonts w:ascii="Times New Roman" w:eastAsia="Times New Roman" w:hAnsi="Times New Roman" w:cs="Times New Roman"/>
          <w:sz w:val="24"/>
          <w:szCs w:val="24"/>
        </w:rPr>
        <w:t>характера. Д</w:t>
      </w:r>
      <w:r w:rsidRPr="007D1E17">
        <w:rPr>
          <w:rFonts w:ascii="Times New Roman" w:eastAsia="Times New Roman" w:hAnsi="Times New Roman" w:cs="Times New Roman"/>
          <w:sz w:val="24"/>
          <w:szCs w:val="24"/>
        </w:rPr>
        <w:t>ети осваивают разные виды настольного театра: театр кукол бибабо, настольный объемный и плоскостной театр, театр с использованием мягкой игрушки, театр народной игрушки, пальчиковый театр и др. На этапе обсуждения способов изображения героев сказок, стихотворений и в ходе анализа результатов театрализованной игры основное внимание уделяется развитию импровизации. Детей подвод к мысли о том, что одного и того же героя, ситуацию, сюжет можно показать по-разному. Важным для коррекции речевых нарушений детей является обучение их использованию выразительных средств: мимических и жестовых, интонированию речи в ходе</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sz w:val="24"/>
          <w:szCs w:val="24"/>
        </w:rPr>
        <w:t>ролевого воплощения. В процессе реализации педагогического замысла и в самостоятельной деятельности детей взрослые активно поощряют их желание придумывать свои способы воплощения задуманного, действовать в зависимости от своего понимания содержания текста.</w:t>
      </w:r>
    </w:p>
    <w:p w:rsidR="00192EC7" w:rsidRDefault="007D1E1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Важно побуждать детей к использованию в творческих играх строительно-конструктивного материала (деревянного напольно</w:t>
      </w:r>
      <w:r w:rsidRPr="007D1E17">
        <w:rPr>
          <w:rFonts w:ascii="Times New Roman" w:eastAsia="Times New Roman" w:hAnsi="Times New Roman" w:cs="Times New Roman"/>
          <w:sz w:val="24"/>
          <w:szCs w:val="24"/>
        </w:rPr>
        <w:softHyphen/>
        <w:t>го конструктора, полифункциональных мягких модульных набо</w:t>
      </w:r>
      <w:r w:rsidRPr="007D1E17">
        <w:rPr>
          <w:rFonts w:ascii="Times New Roman" w:eastAsia="Times New Roman" w:hAnsi="Times New Roman" w:cs="Times New Roman"/>
          <w:sz w:val="24"/>
          <w:szCs w:val="24"/>
        </w:rPr>
        <w:softHyphen/>
        <w:t>ров и др.)</w:t>
      </w:r>
    </w:p>
    <w:p w:rsidR="00192EC7" w:rsidRDefault="00192EC7" w:rsidP="00192EC7">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7D1E17" w:rsidRPr="007D1E17">
        <w:rPr>
          <w:rFonts w:ascii="Times New Roman" w:eastAsia="Times New Roman" w:hAnsi="Times New Roman" w:cs="Times New Roman"/>
          <w:sz w:val="24"/>
          <w:szCs w:val="24"/>
        </w:rPr>
        <w:t>озрастает роль</w:t>
      </w:r>
      <w:r w:rsidR="007D1E17" w:rsidRPr="007D1E17">
        <w:rPr>
          <w:rFonts w:ascii="Times New Roman" w:eastAsia="Times New Roman" w:hAnsi="Times New Roman" w:cs="Times New Roman"/>
          <w:b/>
          <w:bCs/>
          <w:i/>
          <w:iCs/>
          <w:sz w:val="24"/>
          <w:szCs w:val="24"/>
        </w:rPr>
        <w:t xml:space="preserve"> </w:t>
      </w:r>
      <w:r w:rsidR="007D1E17" w:rsidRPr="00524BBB">
        <w:rPr>
          <w:rFonts w:ascii="Times New Roman" w:eastAsia="Times New Roman" w:hAnsi="Times New Roman" w:cs="Times New Roman"/>
          <w:b/>
          <w:bCs/>
          <w:iCs/>
          <w:sz w:val="24"/>
          <w:szCs w:val="24"/>
        </w:rPr>
        <w:t>игр с</w:t>
      </w:r>
      <w:r w:rsidR="007D1E17" w:rsidRPr="007D1E17">
        <w:rPr>
          <w:rFonts w:ascii="Times New Roman" w:eastAsia="Times New Roman" w:hAnsi="Times New Roman" w:cs="Times New Roman"/>
          <w:b/>
          <w:bCs/>
          <w:i/>
          <w:iCs/>
          <w:sz w:val="24"/>
          <w:szCs w:val="24"/>
        </w:rPr>
        <w:t xml:space="preserve"> </w:t>
      </w:r>
      <w:r w:rsidR="007D1E17" w:rsidRPr="00524BBB">
        <w:rPr>
          <w:rFonts w:ascii="Times New Roman" w:eastAsia="Times New Roman" w:hAnsi="Times New Roman" w:cs="Times New Roman"/>
          <w:b/>
          <w:bCs/>
          <w:iCs/>
          <w:sz w:val="24"/>
          <w:szCs w:val="24"/>
        </w:rPr>
        <w:t>правилами, подвижных и дидактических.</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Подвижные игры</w:t>
      </w:r>
      <w:r w:rsidRPr="007D1E17">
        <w:rPr>
          <w:rFonts w:ascii="Times New Roman" w:eastAsia="Times New Roman" w:hAnsi="Times New Roman" w:cs="Times New Roman"/>
          <w:sz w:val="24"/>
          <w:szCs w:val="24"/>
        </w:rPr>
        <w:t xml:space="preserve"> включаются в занятия с детьми (в том числе и логопедические), в прогулки, в режимные моменты, в досуговые мероприятия. Рекомендуется использовать игры малой и средней подвижности, обращая внимание на развитие основных двигательных качеств: объема, точности, темпа, активности, коорди</w:t>
      </w:r>
      <w:r w:rsidRPr="007D1E17">
        <w:rPr>
          <w:rFonts w:ascii="Times New Roman" w:eastAsia="Times New Roman" w:hAnsi="Times New Roman" w:cs="Times New Roman"/>
          <w:sz w:val="24"/>
          <w:szCs w:val="24"/>
        </w:rPr>
        <w:softHyphen/>
        <w:t>нации. В подвижных играх широко используется полифункцио</w:t>
      </w:r>
      <w:r w:rsidRPr="007D1E17">
        <w:rPr>
          <w:rFonts w:ascii="Times New Roman" w:eastAsia="Times New Roman" w:hAnsi="Times New Roman" w:cs="Times New Roman"/>
          <w:sz w:val="24"/>
          <w:szCs w:val="24"/>
        </w:rPr>
        <w:softHyphen/>
        <w:t>нальное игровое оборудование. Подбирая подвижные игры на развитие координационной способности детей, педагоги исходят из программных требований образовательной области «Физическое развитие»</w:t>
      </w:r>
      <w:r w:rsidRPr="007D1E17">
        <w:rPr>
          <w:rFonts w:ascii="Times New Roman" w:eastAsia="Times New Roman" w:hAnsi="Times New Roman" w:cs="Times New Roman"/>
          <w:i/>
          <w:iCs/>
          <w:sz w:val="24"/>
          <w:szCs w:val="24"/>
        </w:rPr>
        <w:t xml:space="preserve"> (интеграция с образовательными областями «Фи</w:t>
      </w:r>
      <w:r w:rsidRPr="007D1E17">
        <w:rPr>
          <w:rFonts w:ascii="Times New Roman" w:eastAsia="Times New Roman" w:hAnsi="Times New Roman" w:cs="Times New Roman"/>
          <w:i/>
          <w:iCs/>
          <w:sz w:val="24"/>
          <w:szCs w:val="24"/>
        </w:rPr>
        <w:softHyphen/>
        <w:t>зическое развитие», «Художе</w:t>
      </w:r>
      <w:r w:rsidR="00192EC7">
        <w:rPr>
          <w:rFonts w:ascii="Times New Roman" w:eastAsia="Times New Roman" w:hAnsi="Times New Roman" w:cs="Times New Roman"/>
          <w:i/>
          <w:iCs/>
          <w:sz w:val="24"/>
          <w:szCs w:val="24"/>
        </w:rPr>
        <w:t>ственно-эстетическое развитие»).</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Подвижные игры это эффективное средство для формирования двигательной активности детей и коррекции нарушений кине</w:t>
      </w:r>
      <w:r w:rsidRPr="007D1E17">
        <w:rPr>
          <w:rFonts w:ascii="Times New Roman" w:eastAsia="Times New Roman" w:hAnsi="Times New Roman" w:cs="Times New Roman"/>
          <w:sz w:val="24"/>
          <w:szCs w:val="24"/>
        </w:rPr>
        <w:softHyphen/>
        <w:t>стетической и кинетической основы движений</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«Физиче</w:t>
      </w:r>
      <w:r w:rsidRPr="007D1E17">
        <w:rPr>
          <w:rFonts w:ascii="Times New Roman" w:eastAsia="Times New Roman" w:hAnsi="Times New Roman" w:cs="Times New Roman"/>
          <w:i/>
          <w:iCs/>
          <w:sz w:val="24"/>
          <w:szCs w:val="24"/>
        </w:rPr>
        <w:softHyphen/>
        <w:t>ское развитие», «Художес</w:t>
      </w:r>
      <w:r w:rsidR="00192EC7">
        <w:rPr>
          <w:rFonts w:ascii="Times New Roman" w:eastAsia="Times New Roman" w:hAnsi="Times New Roman" w:cs="Times New Roman"/>
          <w:i/>
          <w:iCs/>
          <w:sz w:val="24"/>
          <w:szCs w:val="24"/>
        </w:rPr>
        <w:t xml:space="preserve">твенно-эстетическое развитие: </w:t>
      </w:r>
      <w:r w:rsidRPr="007D1E17">
        <w:rPr>
          <w:rFonts w:ascii="Times New Roman" w:eastAsia="Times New Roman" w:hAnsi="Times New Roman" w:cs="Times New Roman"/>
          <w:i/>
          <w:iCs/>
          <w:sz w:val="24"/>
          <w:szCs w:val="24"/>
        </w:rPr>
        <w:t xml:space="preserve"> раздел  «Музыка»)</w:t>
      </w:r>
      <w:r w:rsidR="0071516B">
        <w:rPr>
          <w:rFonts w:ascii="Times New Roman" w:eastAsia="Times New Roman" w:hAnsi="Times New Roman" w:cs="Times New Roman"/>
          <w:i/>
          <w:iCs/>
          <w:sz w:val="24"/>
          <w:szCs w:val="24"/>
        </w:rPr>
        <w:t>.</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Дидактические игры</w:t>
      </w:r>
      <w:r w:rsidRPr="007D1E17">
        <w:rPr>
          <w:rFonts w:ascii="Times New Roman" w:eastAsia="Times New Roman" w:hAnsi="Times New Roman" w:cs="Times New Roman"/>
          <w:i/>
          <w:iCs/>
          <w:sz w:val="24"/>
          <w:szCs w:val="24"/>
        </w:rPr>
        <w:t xml:space="preserve"> (игры с дидактическими игрушками и природным материалом, настольно-печатные и словесные игры)</w:t>
      </w:r>
      <w:r w:rsidRPr="007D1E17">
        <w:rPr>
          <w:rFonts w:ascii="Times New Roman" w:eastAsia="Times New Roman" w:hAnsi="Times New Roman" w:cs="Times New Roman"/>
          <w:sz w:val="24"/>
          <w:szCs w:val="24"/>
        </w:rPr>
        <w:t xml:space="preserve"> способствуют формированию у детей умений действовать в коллек</w:t>
      </w:r>
      <w:r w:rsidRPr="007D1E17">
        <w:rPr>
          <w:rFonts w:ascii="Times New Roman" w:eastAsia="Times New Roman" w:hAnsi="Times New Roman" w:cs="Times New Roman"/>
          <w:sz w:val="24"/>
          <w:szCs w:val="24"/>
        </w:rPr>
        <w:softHyphen/>
        <w:t>тиве в соответствии с правилами игры, выполняя простые игровые  алгоритмы. Особое внимание в этот период обращается настольно-печатные игры. Они, с одной стороны, позволяют  формировать у детей с ТНР уме</w:t>
      </w:r>
      <w:r w:rsidR="00192EC7">
        <w:rPr>
          <w:rFonts w:ascii="Times New Roman" w:eastAsia="Times New Roman" w:hAnsi="Times New Roman" w:cs="Times New Roman"/>
          <w:sz w:val="24"/>
          <w:szCs w:val="24"/>
        </w:rPr>
        <w:t>ние объяснять сверстникам пра</w:t>
      </w:r>
      <w:r w:rsidR="00192EC7">
        <w:rPr>
          <w:rFonts w:ascii="Times New Roman" w:eastAsia="Times New Roman" w:hAnsi="Times New Roman" w:cs="Times New Roman"/>
          <w:sz w:val="24"/>
          <w:szCs w:val="24"/>
        </w:rPr>
        <w:softHyphen/>
        <w:t>вил</w:t>
      </w:r>
      <w:r w:rsidRPr="007D1E17">
        <w:rPr>
          <w:rFonts w:ascii="Times New Roman" w:eastAsia="Times New Roman" w:hAnsi="Times New Roman" w:cs="Times New Roman"/>
          <w:sz w:val="24"/>
          <w:szCs w:val="24"/>
        </w:rPr>
        <w:t>а игры, принимать игровую задачу, замечать и называть не</w:t>
      </w:r>
      <w:r w:rsidRPr="007D1E17">
        <w:rPr>
          <w:rFonts w:ascii="Times New Roman" w:eastAsia="Times New Roman" w:hAnsi="Times New Roman" w:cs="Times New Roman"/>
          <w:sz w:val="24"/>
          <w:szCs w:val="24"/>
        </w:rPr>
        <w:softHyphen/>
        <w:t xml:space="preserve">жное соответствие игровой задачи и </w:t>
      </w:r>
      <w:r w:rsidRPr="007D1E17">
        <w:rPr>
          <w:rFonts w:ascii="Times New Roman" w:eastAsia="Times New Roman" w:hAnsi="Times New Roman" w:cs="Times New Roman"/>
          <w:sz w:val="24"/>
          <w:szCs w:val="24"/>
        </w:rPr>
        <w:lastRenderedPageBreak/>
        <w:t>результата. С другой сто</w:t>
      </w:r>
      <w:r w:rsidRPr="007D1E17">
        <w:rPr>
          <w:rFonts w:ascii="Times New Roman" w:eastAsia="Times New Roman" w:hAnsi="Times New Roman" w:cs="Times New Roman"/>
          <w:sz w:val="24"/>
          <w:szCs w:val="24"/>
        </w:rPr>
        <w:softHyphen/>
        <w:t>гны, настольно-печатные игры могут активно использоваться в  работе логопеда и воспитателя с целью обогащения и расширения словаря, автоматизации и дифференциации звуков, развития связной речи детей и др.</w:t>
      </w:r>
      <w:r w:rsidRPr="007D1E17">
        <w:rPr>
          <w:rFonts w:ascii="Times New Roman" w:eastAsia="Times New Roman" w:hAnsi="Times New Roman" w:cs="Times New Roman"/>
          <w:i/>
          <w:iCs/>
          <w:sz w:val="24"/>
          <w:szCs w:val="24"/>
        </w:rPr>
        <w:t xml:space="preserve"> (интеграция с логопедической ра</w:t>
      </w:r>
      <w:r w:rsidRPr="007D1E17">
        <w:rPr>
          <w:rFonts w:ascii="Times New Roman" w:eastAsia="Times New Roman" w:hAnsi="Times New Roman" w:cs="Times New Roman"/>
          <w:i/>
          <w:iCs/>
          <w:sz w:val="24"/>
          <w:szCs w:val="24"/>
        </w:rPr>
        <w:softHyphen/>
        <w:t>ботой и образовательными областями «Познавательное развитие», «Речевое развитие»).</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Среди дидактических игр на второй ступени обучения детей с ТНР важными остаются игры-упражнения и игры-эксперименти</w:t>
      </w:r>
      <w:r w:rsidRPr="007D1E17">
        <w:rPr>
          <w:rFonts w:ascii="Times New Roman" w:eastAsia="Times New Roman" w:hAnsi="Times New Roman" w:cs="Times New Roman"/>
          <w:sz w:val="24"/>
          <w:szCs w:val="24"/>
        </w:rPr>
        <w:softHyphen/>
        <w:t>рования с природными материалами. В ходе таких игр в есте</w:t>
      </w:r>
      <w:r w:rsidRPr="007D1E17">
        <w:rPr>
          <w:rFonts w:ascii="Times New Roman" w:eastAsia="Times New Roman" w:hAnsi="Times New Roman" w:cs="Times New Roman"/>
          <w:bCs/>
          <w:sz w:val="24"/>
          <w:szCs w:val="24"/>
        </w:rPr>
        <w:t>ственной</w:t>
      </w:r>
      <w:r w:rsidRPr="007D1E17">
        <w:rPr>
          <w:rFonts w:ascii="Times New Roman" w:eastAsia="Times New Roman" w:hAnsi="Times New Roman" w:cs="Times New Roman"/>
          <w:sz w:val="24"/>
          <w:szCs w:val="24"/>
        </w:rPr>
        <w:t xml:space="preserve"> ситуации у детей закрепляются образцы правильных словообразовательных моделей и словоформ, пополняется сло</w:t>
      </w:r>
      <w:r w:rsidRPr="007D1E17">
        <w:rPr>
          <w:rFonts w:ascii="Times New Roman" w:eastAsia="Times New Roman" w:hAnsi="Times New Roman" w:cs="Times New Roman"/>
          <w:sz w:val="24"/>
          <w:szCs w:val="24"/>
        </w:rPr>
        <w:softHyphen/>
      </w:r>
      <w:r w:rsidRPr="007D1E17">
        <w:rPr>
          <w:rFonts w:ascii="Times New Roman" w:eastAsia="Times New Roman" w:hAnsi="Times New Roman" w:cs="Times New Roman"/>
          <w:bCs/>
          <w:sz w:val="24"/>
          <w:szCs w:val="24"/>
        </w:rPr>
        <w:t>варный</w:t>
      </w:r>
      <w:r w:rsidRPr="007D1E17">
        <w:rPr>
          <w:rFonts w:ascii="Times New Roman" w:eastAsia="Times New Roman" w:hAnsi="Times New Roman" w:cs="Times New Roman"/>
          <w:sz w:val="24"/>
          <w:szCs w:val="24"/>
        </w:rPr>
        <w:t xml:space="preserve"> запас детей за счет использования существительных, гла</w:t>
      </w:r>
      <w:r w:rsidRPr="007D1E17">
        <w:rPr>
          <w:rFonts w:ascii="Times New Roman" w:eastAsia="Times New Roman" w:hAnsi="Times New Roman" w:cs="Times New Roman"/>
          <w:sz w:val="24"/>
          <w:szCs w:val="24"/>
        </w:rPr>
        <w:softHyphen/>
        <w:t>голов, наречий, прилагательных, предлогов и т. д.</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«Позна</w:t>
      </w:r>
      <w:r w:rsidRPr="007D1E17">
        <w:rPr>
          <w:rFonts w:ascii="Times New Roman" w:eastAsia="Times New Roman" w:hAnsi="Times New Roman" w:cs="Times New Roman"/>
          <w:i/>
          <w:iCs/>
          <w:sz w:val="24"/>
          <w:szCs w:val="24"/>
        </w:rPr>
        <w:softHyphen/>
        <w:t>вательное развитие», «Речевое развитие»)</w:t>
      </w:r>
      <w:r w:rsidR="0071516B">
        <w:rPr>
          <w:rFonts w:ascii="Times New Roman" w:eastAsia="Times New Roman" w:hAnsi="Times New Roman" w:cs="Times New Roman"/>
          <w:i/>
          <w:iCs/>
          <w:sz w:val="24"/>
          <w:szCs w:val="24"/>
        </w:rPr>
        <w:t>.</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с природными материалами в этот период направлены на развитие моторной ловкости детей, обучение их способам экс</w:t>
      </w:r>
      <w:r w:rsidRPr="007D1E17">
        <w:rPr>
          <w:rFonts w:ascii="Times New Roman" w:eastAsia="Times New Roman" w:hAnsi="Times New Roman" w:cs="Times New Roman"/>
          <w:sz w:val="24"/>
          <w:szCs w:val="24"/>
        </w:rPr>
        <w:softHyphen/>
        <w:t>периментирования, практическим жизненным навыкам, на развитие наглядно-действенного, наглядно-образного и логического мышления</w:t>
      </w:r>
      <w:r w:rsidRPr="007D1E17">
        <w:rPr>
          <w:rFonts w:ascii="Times New Roman" w:eastAsia="Times New Roman" w:hAnsi="Times New Roman" w:cs="Times New Roman"/>
          <w:i/>
          <w:iCs/>
          <w:sz w:val="24"/>
          <w:szCs w:val="24"/>
        </w:rPr>
        <w:t xml:space="preserve"> (интеграция с образовательной областью «Познаватель</w:t>
      </w:r>
      <w:r w:rsidRPr="007D1E17">
        <w:rPr>
          <w:rFonts w:ascii="Times New Roman" w:eastAsia="Times New Roman" w:hAnsi="Times New Roman" w:cs="Times New Roman"/>
          <w:i/>
          <w:iCs/>
          <w:sz w:val="24"/>
          <w:szCs w:val="24"/>
        </w:rPr>
        <w:softHyphen/>
        <w:t>ное развитие»).</w:t>
      </w:r>
      <w:r w:rsidRPr="007D1E17">
        <w:rPr>
          <w:rFonts w:ascii="Times New Roman" w:eastAsia="Times New Roman" w:hAnsi="Times New Roman" w:cs="Times New Roman"/>
          <w:sz w:val="24"/>
          <w:szCs w:val="24"/>
        </w:rPr>
        <w:t xml:space="preserve"> Игры с природными материалами проводят вос</w:t>
      </w:r>
      <w:r w:rsidRPr="007D1E17">
        <w:rPr>
          <w:rFonts w:ascii="Times New Roman" w:eastAsia="Times New Roman" w:hAnsi="Times New Roman" w:cs="Times New Roman"/>
          <w:sz w:val="24"/>
          <w:szCs w:val="24"/>
        </w:rPr>
        <w:softHyphen/>
        <w:t>питатели (индивидуально и в малых группах с детьми). Они так</w:t>
      </w:r>
      <w:r w:rsidRPr="007D1E17">
        <w:rPr>
          <w:rFonts w:ascii="Times New Roman" w:eastAsia="Times New Roman" w:hAnsi="Times New Roman" w:cs="Times New Roman"/>
          <w:sz w:val="24"/>
          <w:szCs w:val="24"/>
        </w:rPr>
        <w:softHyphen/>
        <w:t>же активно используются педагогами-психологами в психокоррекционной работе с детьми.</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с дидактическими игрушками (сборно-разборными, об</w:t>
      </w:r>
      <w:r w:rsidRPr="007D1E17">
        <w:rPr>
          <w:rFonts w:ascii="Times New Roman" w:eastAsia="Times New Roman" w:hAnsi="Times New Roman" w:cs="Times New Roman"/>
          <w:sz w:val="24"/>
          <w:szCs w:val="24"/>
        </w:rPr>
        <w:softHyphen/>
        <w:t>разными и др.), настольно-печатные игры, как и на первой сту</w:t>
      </w:r>
      <w:r w:rsidRPr="007D1E17">
        <w:rPr>
          <w:rFonts w:ascii="Times New Roman" w:eastAsia="Times New Roman" w:hAnsi="Times New Roman" w:cs="Times New Roman"/>
          <w:sz w:val="24"/>
          <w:szCs w:val="24"/>
        </w:rPr>
        <w:softHyphen/>
        <w:t>пени обучения, включаются в образовательную работу и само</w:t>
      </w:r>
      <w:r w:rsidRPr="007D1E17">
        <w:rPr>
          <w:rFonts w:ascii="Times New Roman" w:eastAsia="Times New Roman" w:hAnsi="Times New Roman" w:cs="Times New Roman"/>
          <w:sz w:val="24"/>
          <w:szCs w:val="24"/>
        </w:rPr>
        <w:softHyphen/>
        <w:t>стоятельную деятельность детей</w:t>
      </w:r>
      <w:r w:rsidRPr="007D1E17">
        <w:rPr>
          <w:rFonts w:ascii="Times New Roman" w:eastAsia="Times New Roman" w:hAnsi="Times New Roman" w:cs="Times New Roman"/>
          <w:i/>
          <w:iCs/>
          <w:sz w:val="24"/>
          <w:szCs w:val="24"/>
        </w:rPr>
        <w:t xml:space="preserve"> (интеграция с образовательными властями «Познавательное развитие», «Речевое развитие», «Художественно -эстетическое развитие»).</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На второй ступени детей с ТНР начинают обучать словесным играм с учетом особенностей речевого развития каждого ребенка. (</w:t>
      </w:r>
      <w:r w:rsidRPr="007D1E17">
        <w:rPr>
          <w:rFonts w:ascii="Times New Roman" w:eastAsia="Times New Roman" w:hAnsi="Times New Roman" w:cs="Times New Roman"/>
          <w:i/>
          <w:iCs/>
          <w:sz w:val="24"/>
          <w:szCs w:val="24"/>
        </w:rPr>
        <w:t>Ссылки на словесные дидактические игры представлены в разделе «Логопедическая работа с детьми» и в разделах программы по  образовательным областям: «Познавательное развитие»,»Речевое развитие», «Художественно-эстетическое развитие» и др.).</w:t>
      </w:r>
    </w:p>
    <w:p w:rsidR="0071516B" w:rsidRDefault="007D1E17"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iCs/>
          <w:sz w:val="24"/>
          <w:szCs w:val="24"/>
        </w:rPr>
        <w:t>Сюжетно-ролевые игры</w:t>
      </w:r>
      <w:r w:rsidR="0071516B" w:rsidRPr="00524BBB">
        <w:rPr>
          <w:rFonts w:ascii="Times New Roman" w:eastAsia="Times New Roman" w:hAnsi="Times New Roman" w:cs="Times New Roman"/>
          <w:sz w:val="24"/>
          <w:szCs w:val="24"/>
        </w:rPr>
        <w:t>.</w:t>
      </w:r>
      <w:r w:rsidR="0071516B">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sz w:val="24"/>
          <w:szCs w:val="24"/>
        </w:rPr>
        <w:t>Педагогические ориентиры:</w:t>
      </w:r>
    </w:p>
    <w:p w:rsidR="0071516B"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интерес к сюжетно-ролевым играм, поддерживать стремление детей играть со сверстниками, объединяясь в группы по несколько человек на основе личных симпатий и игровых интересов;</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поощрять желание детей самостоятельно играть в знакомые игры:</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использовать в игре предметы-заместители воображаемые предметы;</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продолжать учить детей воссоздавать и игре логическую цепочку игровых действий, объединенных в сюжет из четырех- шести смысловых эпизодов;</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стимулировать, поощрять речевую активность детей в процессе игр и формировать у них коммуникативные умения и навыки;</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закреплять способность актуализации слов в процессе творческих игр и игр с правилами;</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знакомить детей со способами отражения в сюжетно-ролевых играх разнообразных бытовых сюжетов на основе полученных представлений о жизни и труде взрослых;</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воспитывать адекватное отношение детей к ролевым дей</w:t>
      </w:r>
      <w:r w:rsidR="007D1E17" w:rsidRPr="007D1E17">
        <w:rPr>
          <w:rFonts w:ascii="Times New Roman" w:eastAsia="Times New Roman" w:hAnsi="Times New Roman" w:cs="Times New Roman"/>
          <w:sz w:val="24"/>
          <w:szCs w:val="24"/>
        </w:rPr>
        <w:softHyphen/>
        <w:t>ствиям, учить их понимать смысл действий того или иного персонажа в соответствии с ситуацией игры;</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закреплять знакомые ролевые действия в соответствии с содержанием игры и умение использовать их в различных ситуа</w:t>
      </w:r>
      <w:r w:rsidR="007D1E17" w:rsidRPr="007D1E17">
        <w:rPr>
          <w:rFonts w:ascii="Times New Roman" w:eastAsia="Times New Roman" w:hAnsi="Times New Roman" w:cs="Times New Roman"/>
          <w:sz w:val="24"/>
          <w:szCs w:val="24"/>
        </w:rPr>
        <w:softHyphen/>
        <w:t>циях, тематически близких уже освоенной игре;</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располагать атрибуты игры в пространстве комнаты, в игровом уголке, на плоскости стола и т. п.;</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использовать в ходе игры различные натуральные предметы, их модели, предметы-заместители;</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D1E17" w:rsidRPr="007D1E17">
        <w:rPr>
          <w:rFonts w:ascii="Times New Roman" w:eastAsia="Times New Roman" w:hAnsi="Times New Roman" w:cs="Times New Roman"/>
          <w:sz w:val="24"/>
          <w:szCs w:val="24"/>
        </w:rPr>
        <w:t>стимулировать стремление детей выполнять действия с во</w:t>
      </w:r>
      <w:r w:rsidR="007D1E17" w:rsidRPr="007D1E17">
        <w:rPr>
          <w:rFonts w:ascii="Times New Roman" w:eastAsia="Times New Roman" w:hAnsi="Times New Roman" w:cs="Times New Roman"/>
          <w:sz w:val="24"/>
          <w:szCs w:val="24"/>
        </w:rPr>
        <w:softHyphen/>
        <w:t>ображаемыми объектами по образцу и по собственному замыслу;</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создавать вместе со взрослым и сверстниками различные постройки из крупного и мелкого строительного ма</w:t>
      </w:r>
      <w:r w:rsidR="007D1E17" w:rsidRPr="007D1E17">
        <w:rPr>
          <w:rFonts w:ascii="Times New Roman" w:eastAsia="Times New Roman" w:hAnsi="Times New Roman" w:cs="Times New Roman"/>
          <w:sz w:val="24"/>
          <w:szCs w:val="24"/>
        </w:rPr>
        <w:softHyphen/>
        <w:t>териала, которые затем можно использовать в процессе</w:t>
      </w:r>
      <w:r w:rsidR="007D1E17" w:rsidRPr="0071516B">
        <w:rPr>
          <w:rFonts w:ascii="Times New Roman" w:eastAsia="Times New Roman" w:hAnsi="Times New Roman" w:cs="Times New Roman"/>
          <w:sz w:val="24"/>
          <w:szCs w:val="24"/>
        </w:rPr>
        <w:t xml:space="preserve"> строи</w:t>
      </w:r>
      <w:r w:rsidR="007D1E17" w:rsidRPr="007D1E17">
        <w:rPr>
          <w:rFonts w:ascii="Times New Roman" w:eastAsia="Times New Roman" w:hAnsi="Times New Roman" w:cs="Times New Roman"/>
          <w:sz w:val="24"/>
          <w:szCs w:val="24"/>
        </w:rPr>
        <w:t>тельно-конструктивных и сюжетно-ролевых игр;</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поддерживать стремление детей использовать в процессе сюжетно-ролевых игр продукты собственной конструктивной, трудовой, изобразительной деятельности;</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 xml:space="preserve">формировать у детей умение брать на себя роль, называть именем персонажа, действовать в соответствии с ролью при косвенной помощи взрослого; </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понимать намерения, мотивы поведения персо</w:t>
      </w:r>
      <w:r w:rsidR="007D1E17" w:rsidRPr="007D1E17">
        <w:rPr>
          <w:rFonts w:ascii="Times New Roman" w:eastAsia="Times New Roman" w:hAnsi="Times New Roman" w:cs="Times New Roman"/>
          <w:sz w:val="24"/>
          <w:szCs w:val="24"/>
        </w:rPr>
        <w:softHyphen/>
        <w:t>нажа (овладевать техникой перевоплощения);</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у детей умение играть в строительно-конструктивные игры со знакомой сюжетной линией, изготавливать для этих игр с помощью взрослого простые игрушки, машинки, украшения,</w:t>
      </w:r>
    </w:p>
    <w:p w:rsidR="007D1E17" w:rsidRPr="007D1E17" w:rsidRDefault="006A479C" w:rsidP="0071516B">
      <w:pPr>
        <w:widowControl w:val="0"/>
        <w:tabs>
          <w:tab w:val="left" w:pos="503"/>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поддерживать стремление детей взаимодействовать с игровым персонажем, учитывая игровую программу партнера;</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передавать характер персонажа, используя дви</w:t>
      </w:r>
      <w:r w:rsidR="007D1E17" w:rsidRPr="007D1E17">
        <w:rPr>
          <w:rFonts w:ascii="Times New Roman" w:eastAsia="Times New Roman" w:hAnsi="Times New Roman" w:cs="Times New Roman"/>
          <w:sz w:val="24"/>
          <w:szCs w:val="24"/>
        </w:rPr>
        <w:softHyphen/>
        <w:t>жения. изобразительные жесты и речь (с помощью взрослого);</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стимулировать детей к использованию основных игровых умений в новой игре;</w:t>
      </w:r>
    </w:p>
    <w:p w:rsidR="007D1E17" w:rsidRPr="007D1E17" w:rsidRDefault="006A479C" w:rsidP="0071516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изготавливать атрибуты для сюжетно-ролевых игр (вместе со взрослыми, по подражанию действиям взрослого);</w:t>
      </w:r>
    </w:p>
    <w:p w:rsidR="006A479C"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воображение детей, поддерживать и «разворачи</w:t>
      </w:r>
      <w:r w:rsidR="007D1E17" w:rsidRPr="007D1E17">
        <w:rPr>
          <w:rFonts w:ascii="Times New Roman" w:eastAsia="Times New Roman" w:hAnsi="Times New Roman" w:cs="Times New Roman"/>
          <w:sz w:val="24"/>
          <w:szCs w:val="24"/>
        </w:rPr>
        <w:softHyphen/>
        <w:t>вать» детские «придумки».</w:t>
      </w:r>
    </w:p>
    <w:p w:rsidR="00524BBB" w:rsidRDefault="00524BBB"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p>
    <w:p w:rsidR="006A479C" w:rsidRDefault="007D1E17" w:rsidP="006A479C">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sz w:val="24"/>
          <w:szCs w:val="24"/>
        </w:rPr>
        <w:t>Основное содержание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i/>
          <w:iCs/>
          <w:sz w:val="24"/>
          <w:szCs w:val="24"/>
        </w:rPr>
      </w:pPr>
      <w:r w:rsidRPr="007D1E17">
        <w:rPr>
          <w:rFonts w:ascii="Times New Roman" w:eastAsia="Times New Roman" w:hAnsi="Times New Roman" w:cs="Times New Roman"/>
          <w:sz w:val="24"/>
          <w:szCs w:val="24"/>
        </w:rPr>
        <w:t>Сюжетно-ролевые игры детей вместе со взрослыми с исполь</w:t>
      </w:r>
      <w:r w:rsidRPr="007D1E17">
        <w:rPr>
          <w:rFonts w:ascii="Times New Roman" w:eastAsia="Times New Roman" w:hAnsi="Times New Roman" w:cs="Times New Roman"/>
          <w:sz w:val="24"/>
          <w:szCs w:val="24"/>
        </w:rPr>
        <w:softHyphen/>
        <w:t>зованием сюжетных игрушек, детской мебели: деревянной, пласт</w:t>
      </w:r>
      <w:r w:rsidRPr="007D1E17">
        <w:rPr>
          <w:rFonts w:ascii="Times New Roman" w:eastAsia="Times New Roman" w:hAnsi="Times New Roman" w:cs="Times New Roman"/>
          <w:sz w:val="24"/>
          <w:szCs w:val="24"/>
        </w:rPr>
        <w:softHyphen/>
        <w:t>массовой, мягкой модульной (трансформеры по типу детских складных матов и т. п.) — и детских игровых атрибутов, отра</w:t>
      </w:r>
      <w:r w:rsidRPr="007D1E17">
        <w:rPr>
          <w:rFonts w:ascii="Times New Roman" w:eastAsia="Times New Roman" w:hAnsi="Times New Roman" w:cs="Times New Roman"/>
          <w:sz w:val="24"/>
          <w:szCs w:val="24"/>
        </w:rPr>
        <w:softHyphen/>
        <w:t>жающих современный и старинный быт людей (современную квартиру, русскую избу и т. п.). Конструирование детской мебе</w:t>
      </w:r>
      <w:r w:rsidRPr="007D1E17">
        <w:rPr>
          <w:rFonts w:ascii="Times New Roman" w:eastAsia="Times New Roman" w:hAnsi="Times New Roman" w:cs="Times New Roman"/>
          <w:sz w:val="24"/>
          <w:szCs w:val="24"/>
        </w:rPr>
        <w:softHyphen/>
        <w:t>ли, транспортных средств из полифункциональных наборов (типа «Радуга», «Гномик» и др.) с целью дальнейшего использования их в игре. Пространственное расположение построек для игры или проигрывания различных ситуаций с куклами, мягкими об</w:t>
      </w:r>
      <w:r w:rsidRPr="007D1E17">
        <w:rPr>
          <w:rFonts w:ascii="Times New Roman" w:eastAsia="Times New Roman" w:hAnsi="Times New Roman" w:cs="Times New Roman"/>
          <w:sz w:val="24"/>
          <w:szCs w:val="24"/>
        </w:rPr>
        <w:softHyphen/>
        <w:t>разными игрушками и т п.</w:t>
      </w:r>
      <w:r w:rsidRPr="007D1E17">
        <w:rPr>
          <w:rFonts w:ascii="Times New Roman" w:eastAsia="Times New Roman" w:hAnsi="Times New Roman" w:cs="Times New Roman"/>
          <w:i/>
          <w:iCs/>
          <w:sz w:val="24"/>
          <w:szCs w:val="24"/>
        </w:rPr>
        <w:t xml:space="preserve"> (интеграция с образовательной областью </w:t>
      </w:r>
      <w:r w:rsidR="006A479C">
        <w:rPr>
          <w:rFonts w:ascii="Times New Roman" w:eastAsia="Times New Roman" w:hAnsi="Times New Roman" w:cs="Times New Roman"/>
          <w:i/>
          <w:iCs/>
          <w:sz w:val="24"/>
          <w:szCs w:val="24"/>
        </w:rPr>
        <w:t>«Познавательное развитие» -</w:t>
      </w:r>
      <w:r w:rsidRPr="007D1E17">
        <w:rPr>
          <w:rFonts w:ascii="Times New Roman" w:eastAsia="Times New Roman" w:hAnsi="Times New Roman" w:cs="Times New Roman"/>
          <w:i/>
          <w:iCs/>
          <w:sz w:val="24"/>
          <w:szCs w:val="24"/>
        </w:rPr>
        <w:t xml:space="preserve"> раздел «Конструирование»).</w:t>
      </w:r>
      <w:r w:rsidR="006A479C">
        <w:rPr>
          <w:rFonts w:ascii="Times New Roman" w:eastAsia="Times New Roman" w:hAnsi="Times New Roman" w:cs="Times New Roman"/>
          <w:i/>
          <w:iCs/>
          <w:sz w:val="24"/>
          <w:szCs w:val="24"/>
        </w:rPr>
        <w:t xml:space="preserve"> </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Обучающие игры с предметами- заместителями с последующим использованием их в сюжетно-ролевых играх. Проигрывание вместе со взрослыми сюжетных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телефон и т. п.). Привлечение детей к участию в ролевом диалоге: называние себя в игровой роли, ведение диалога от имени своего персонажа (игры «Доктор», «Магазин», «На пожаре», «Парикмахера «Поездка за</w:t>
      </w:r>
      <w:r w:rsidR="006A479C">
        <w:rPr>
          <w:rFonts w:ascii="Times New Roman" w:eastAsia="Times New Roman" w:hAnsi="Times New Roman" w:cs="Times New Roman"/>
          <w:sz w:val="24"/>
          <w:szCs w:val="24"/>
        </w:rPr>
        <w:t xml:space="preserve"> город», «Семья»</w:t>
      </w:r>
      <w:r w:rsidRPr="007D1E17">
        <w:rPr>
          <w:rFonts w:ascii="Times New Roman" w:eastAsia="Times New Roman" w:hAnsi="Times New Roman" w:cs="Times New Roman"/>
          <w:sz w:val="24"/>
          <w:szCs w:val="24"/>
        </w:rPr>
        <w:t>).</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Самостоятельные игры детей с сюжетом из четырех-шести смысловых эпизодов,</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w:t>
      </w:r>
      <w:r w:rsidRPr="007D1E17">
        <w:rPr>
          <w:rFonts w:ascii="Times New Roman" w:eastAsia="Times New Roman" w:hAnsi="Times New Roman" w:cs="Times New Roman"/>
          <w:sz w:val="24"/>
          <w:szCs w:val="24"/>
        </w:rPr>
        <w:t xml:space="preserve"> которых необходимо использовать детали костюмов для проигрывания той или иной роли:</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 xml:space="preserve">Я </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водитель»,  «Я</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sz w:val="24"/>
          <w:szCs w:val="24"/>
        </w:rPr>
        <w:t xml:space="preserve"> пожарный»,</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Я</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sz w:val="24"/>
          <w:szCs w:val="24"/>
        </w:rPr>
        <w:t xml:space="preserve"> врач» и т. д. Ситуации, требующие от детей ответов на вопросы по сюжету игры: «Что случилось в доме?»,  «Кого надо вызвать, если заболел ребенок?», «Можно ли здесь переходить улицу?», «Вы поедете</w:t>
      </w:r>
      <w:r w:rsidRPr="007D1E17">
        <w:rPr>
          <w:rFonts w:ascii="Times New Roman" w:eastAsia="Times New Roman" w:hAnsi="Times New Roman" w:cs="Times New Roman"/>
          <w:b/>
          <w:bCs/>
          <w:sz w:val="24"/>
          <w:szCs w:val="24"/>
        </w:rPr>
        <w:t xml:space="preserve"> </w:t>
      </w:r>
      <w:r w:rsidRPr="007D1E17">
        <w:rPr>
          <w:rFonts w:ascii="Times New Roman" w:eastAsia="Times New Roman" w:hAnsi="Times New Roman" w:cs="Times New Roman"/>
          <w:bCs/>
          <w:sz w:val="24"/>
          <w:szCs w:val="24"/>
        </w:rPr>
        <w:t>в</w:t>
      </w:r>
      <w:r w:rsidRPr="007D1E17">
        <w:rPr>
          <w:rFonts w:ascii="Times New Roman" w:eastAsia="Times New Roman" w:hAnsi="Times New Roman" w:cs="Times New Roman"/>
          <w:sz w:val="24"/>
          <w:szCs w:val="24"/>
        </w:rPr>
        <w:t xml:space="preserve"> магазин на автобусе или пойдете пешком?»</w:t>
      </w:r>
      <w:r w:rsidRPr="007D1E17">
        <w:rPr>
          <w:rFonts w:ascii="Times New Roman" w:eastAsia="Times New Roman" w:hAnsi="Times New Roman" w:cs="Times New Roman"/>
          <w:i/>
          <w:iCs/>
          <w:sz w:val="24"/>
          <w:szCs w:val="24"/>
        </w:rPr>
        <w:t xml:space="preserve"> (интеграция с образовательными областями «Познавательное развитие»,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Создание игровой предметной среды, побуждающей детей дополнять игровую обстановку, а также самостоятельно разворачивать игру в игровом уголке или при наличии соответствующего игрового оборудования. Постройка автобуса, пожарной машины, корабля, поезда для </w:t>
      </w:r>
      <w:r w:rsidRPr="007D1E17">
        <w:rPr>
          <w:rFonts w:ascii="Times New Roman" w:eastAsia="Times New Roman" w:hAnsi="Times New Roman" w:cs="Times New Roman"/>
          <w:sz w:val="24"/>
          <w:szCs w:val="24"/>
        </w:rPr>
        <w:lastRenderedPageBreak/>
        <w:t>дальнейшей игры из игровых и бытовых предметов (мягкие модули, крупный строительный конструктор, стульчики, сервировочные столики и т. п.) с незначительной помощью взрослого</w:t>
      </w:r>
      <w:r w:rsidRPr="007D1E17">
        <w:rPr>
          <w:rFonts w:ascii="Times New Roman" w:eastAsia="Times New Roman" w:hAnsi="Times New Roman" w:cs="Times New Roman"/>
          <w:i/>
          <w:iCs/>
          <w:sz w:val="24"/>
          <w:szCs w:val="24"/>
        </w:rPr>
        <w:t xml:space="preserve"> (интеграция с образовательной областью «Познавательное развитие» —раздел «Конструирование»)</w:t>
      </w:r>
      <w:r w:rsidR="006A479C">
        <w:rPr>
          <w:rFonts w:ascii="Times New Roman" w:eastAsia="Times New Roman" w:hAnsi="Times New Roman" w:cs="Times New Roman"/>
          <w:i/>
          <w:iCs/>
          <w:sz w:val="24"/>
          <w:szCs w:val="24"/>
        </w:rPr>
        <w:t>.</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Создание игровых ситуаций, позволяющих детям невербальными и вербальными средствами общения выражать радость от достижения своих целей, вступать в общение со сверстниками парное: в группах до пяти человек</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детей на малых батутах («Сказка», Джип», «Лукоморье»), которые могут быть развернуты в помещениях. Обучение детей ролевому поведению, речевому общению по сюжету игры в не</w:t>
      </w:r>
      <w:r w:rsidRPr="007D1E17">
        <w:rPr>
          <w:rFonts w:ascii="Times New Roman" w:eastAsia="Times New Roman" w:hAnsi="Times New Roman" w:cs="Times New Roman"/>
          <w:sz w:val="24"/>
          <w:szCs w:val="24"/>
        </w:rPr>
        <w:softHyphen/>
        <w:t xml:space="preserve">стандартной обстановке («Гуляем с куклами в волшебном лесу». «Едем на джипе в гости», «Пришли в кукольный театр» и т. п) </w:t>
      </w:r>
      <w:r w:rsidRPr="007D1E17">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iCs/>
          <w:sz w:val="24"/>
          <w:szCs w:val="24"/>
        </w:rPr>
        <w:t>Театрализованные игры</w:t>
      </w:r>
      <w:r w:rsidR="006A479C" w:rsidRPr="00524BBB">
        <w:rPr>
          <w:rFonts w:ascii="Times New Roman" w:eastAsia="Times New Roman" w:hAnsi="Times New Roman" w:cs="Times New Roman"/>
          <w:sz w:val="24"/>
          <w:szCs w:val="24"/>
        </w:rPr>
        <w:t xml:space="preserve">. </w:t>
      </w:r>
      <w:r w:rsidRPr="00524BBB">
        <w:rPr>
          <w:rFonts w:ascii="Times New Roman" w:eastAsia="Times New Roman" w:hAnsi="Times New Roman" w:cs="Times New Roman"/>
          <w:b/>
          <w:sz w:val="24"/>
          <w:szCs w:val="24"/>
        </w:rPr>
        <w:t>Педагогические</w:t>
      </w:r>
      <w:r w:rsidRPr="007D1E17">
        <w:rPr>
          <w:rFonts w:ascii="Times New Roman" w:eastAsia="Times New Roman" w:hAnsi="Times New Roman" w:cs="Times New Roman"/>
          <w:b/>
          <w:sz w:val="24"/>
          <w:szCs w:val="24"/>
        </w:rPr>
        <w:t xml:space="preserve"> ориентиры:</w:t>
      </w:r>
    </w:p>
    <w:p w:rsidR="006A479C"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стимулировать желание детей включиться в спектакль, дополняя отдельные фразы в диалогах героев, развивать навыки эмоционального общения детей друг с другом и со взрослыми;</w:t>
      </w:r>
      <w:r w:rsidR="007D1E17" w:rsidRPr="007D1E17">
        <w:rPr>
          <w:rFonts w:ascii="Times New Roman" w:hAnsi="Times New Roman" w:cs="Times New Roman"/>
          <w:sz w:val="24"/>
          <w:szCs w:val="24"/>
        </w:rPr>
        <w:t xml:space="preserve"> </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продолжать учить детей имитировать движения, голоса, «преображаться» в процессе театрализованных игр;</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говорить от имени персонажа, отражая его подлинные намерения (Что задумал сделать? Что сказал? Что сделал?);</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6A479C">
        <w:rPr>
          <w:rFonts w:ascii="Times New Roman" w:eastAsia="Times New Roman" w:hAnsi="Times New Roman" w:cs="Times New Roman"/>
          <w:sz w:val="24"/>
          <w:szCs w:val="24"/>
        </w:rPr>
        <w:t xml:space="preserve">учить </w:t>
      </w:r>
      <w:r w:rsidR="007D1E17" w:rsidRPr="007D1E17">
        <w:rPr>
          <w:rFonts w:ascii="Times New Roman" w:eastAsia="Times New Roman" w:hAnsi="Times New Roman" w:cs="Times New Roman"/>
          <w:sz w:val="24"/>
          <w:szCs w:val="24"/>
        </w:rPr>
        <w:t xml:space="preserve">детей использовать предметы в новом значении, исходя из игровой ситуации; </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игровые действия детей с изображениями предметов и предметами-заместителями, имеющими внешнее сходство с заменяемыми предметами и отличающимися от ре</w:t>
      </w:r>
      <w:r w:rsidR="007D1E17" w:rsidRPr="007D1E17">
        <w:rPr>
          <w:rFonts w:ascii="Times New Roman" w:eastAsia="Times New Roman" w:hAnsi="Times New Roman" w:cs="Times New Roman"/>
          <w:sz w:val="24"/>
          <w:szCs w:val="24"/>
        </w:rPr>
        <w:softHyphen/>
        <w:t>альных;</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продолжать учить детей многообразному использованию в театрализованных играх предметов, деталей костюмов;</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умение детей имитировать движения в пластике в соответствии с эмоциональным состоянием персонажа, входя в образы животных (домашних и диких), птиц (цыпленка, курицы, воробья), растений (цветка, дерева), насекомых (бабочки, паучка</w:t>
      </w: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солнца, изображая работу двигателей (поезда автома</w:t>
      </w:r>
      <w:r w:rsidR="007D1E17" w:rsidRPr="007D1E17">
        <w:rPr>
          <w:rFonts w:ascii="Times New Roman" w:eastAsia="Times New Roman" w:hAnsi="Times New Roman" w:cs="Times New Roman"/>
          <w:sz w:val="24"/>
          <w:szCs w:val="24"/>
        </w:rPr>
        <w:softHyphen/>
        <w:t>шины, самолета);</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уточнять представления детей о различных ролях (кошки, собаки, курочки, медведя, лисы, зайца, ежа и др.);</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продолжать учить детей принимать на себя роль, удерживать ее до конца игры, строить ролевое поведение;</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учитывать игровую программу партнера в про</w:t>
      </w:r>
      <w:r w:rsidR="007D1E17" w:rsidRPr="007D1E17">
        <w:rPr>
          <w:rFonts w:ascii="Times New Roman" w:eastAsia="Times New Roman" w:hAnsi="Times New Roman" w:cs="Times New Roman"/>
          <w:sz w:val="24"/>
          <w:szCs w:val="24"/>
        </w:rPr>
        <w:softHyphen/>
        <w:t>цессе игры;</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самостоятельно выбирать для игры-драматизации игрушку, соответствующую тексту потешки, песенки, стихотворения, сказки (мяч, кубик, крылья для бабочки, крылья для жука, шапочку для курочки, цыпленка и т. п.);</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у детей невербальные (мимику, пантомимику, жест) и вербальные средства общения;</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технике превращений (по-другому двигаться, говорить, менять выражение лица);</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 xml:space="preserve">учить детей наблюдать за действиями партнеров по игре; </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пространственно-временную ориентировку детей. Например, создание мизансцен, соответствующих различным временам года);</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учить детей давать простые словесные характеристики глав</w:t>
      </w:r>
      <w:r w:rsidR="007D1E17" w:rsidRPr="007D1E17">
        <w:rPr>
          <w:rFonts w:ascii="Times New Roman" w:eastAsia="Times New Roman" w:hAnsi="Times New Roman" w:cs="Times New Roman"/>
          <w:sz w:val="24"/>
          <w:szCs w:val="24"/>
        </w:rPr>
        <w:softHyphen/>
        <w:t>ам и второстепенным героям театрализованных игр по сюжетам сказок и стихотворений;</w:t>
      </w:r>
      <w:r w:rsidR="007D1E17" w:rsidRPr="006A479C">
        <w:rPr>
          <w:rFonts w:ascii="Times New Roman" w:eastAsia="Times New Roman" w:hAnsi="Times New Roman" w:cs="Times New Roman"/>
          <w:sz w:val="24"/>
          <w:szCs w:val="24"/>
        </w:rPr>
        <w:t xml:space="preserve"> </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 </w:t>
      </w:r>
      <w:r w:rsidR="006A479C">
        <w:rPr>
          <w:rFonts w:ascii="Times New Roman" w:eastAsia="Times New Roman" w:hAnsi="Times New Roman" w:cs="Times New Roman"/>
          <w:sz w:val="24"/>
          <w:szCs w:val="24"/>
        </w:rPr>
        <w:t xml:space="preserve">- </w:t>
      </w:r>
      <w:r w:rsidRPr="007D1E17">
        <w:rPr>
          <w:rFonts w:ascii="Times New Roman" w:eastAsia="Times New Roman" w:hAnsi="Times New Roman" w:cs="Times New Roman"/>
          <w:sz w:val="24"/>
          <w:szCs w:val="24"/>
        </w:rPr>
        <w:t>учить детей изготавливать простые по технике исполнения  атрибуты для театрализованных игр (вместе со взрослыми, подражанию действиям взрослого).</w:t>
      </w:r>
    </w:p>
    <w:p w:rsidR="006A479C" w:rsidRDefault="007D1E17" w:rsidP="006A479C">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bCs/>
          <w:sz w:val="24"/>
          <w:szCs w:val="24"/>
        </w:rPr>
        <w:lastRenderedPageBreak/>
        <w:t>Основное содержание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Игры-имитации последовательных действий человека, животных и птиц в соответствии с сданной ситуацией для театрализации и демонстрации основных эмоций человека</w:t>
      </w:r>
      <w:r w:rsidRPr="007D1E17">
        <w:rPr>
          <w:rFonts w:ascii="Times New Roman" w:eastAsia="Times New Roman" w:hAnsi="Times New Roman" w:cs="Times New Roman"/>
          <w:i/>
          <w:iCs/>
          <w:sz w:val="24"/>
          <w:szCs w:val="24"/>
        </w:rPr>
        <w:t xml:space="preserve"> (интеграция </w:t>
      </w:r>
      <w:r w:rsidRPr="007D1E17">
        <w:rPr>
          <w:rFonts w:ascii="Times New Roman" w:eastAsia="Times New Roman" w:hAnsi="Times New Roman" w:cs="Times New Roman"/>
          <w:i/>
          <w:iCs/>
          <w:sz w:val="24"/>
          <w:szCs w:val="24"/>
          <w:vertAlign w:val="subscript"/>
        </w:rPr>
        <w:t xml:space="preserve">с </w:t>
      </w:r>
      <w:r w:rsidRPr="007D1E17">
        <w:rPr>
          <w:rFonts w:ascii="Times New Roman" w:eastAsia="Times New Roman" w:hAnsi="Times New Roman" w:cs="Times New Roman"/>
          <w:i/>
          <w:iCs/>
          <w:sz w:val="24"/>
          <w:szCs w:val="24"/>
        </w:rPr>
        <w:t>логопедической работой и образовательной областью «Познаватель</w:t>
      </w:r>
      <w:r w:rsidRPr="007D1E17">
        <w:rPr>
          <w:rFonts w:ascii="Times New Roman" w:eastAsia="Times New Roman" w:hAnsi="Times New Roman" w:cs="Times New Roman"/>
          <w:i/>
          <w:iCs/>
          <w:sz w:val="24"/>
          <w:szCs w:val="24"/>
        </w:rPr>
        <w:softHyphen/>
        <w:t>ное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Разыгрывание несложных представлений по сюжетам знако</w:t>
      </w:r>
      <w:r w:rsidRPr="007D1E17">
        <w:rPr>
          <w:rFonts w:ascii="Times New Roman" w:eastAsia="Times New Roman" w:hAnsi="Times New Roman" w:cs="Times New Roman"/>
          <w:sz w:val="24"/>
          <w:szCs w:val="24"/>
        </w:rPr>
        <w:softHyphen/>
        <w:t>мых литературных произведений, используя выразительные сред</w:t>
      </w:r>
      <w:r w:rsidRPr="007D1E17">
        <w:rPr>
          <w:rFonts w:ascii="Times New Roman" w:eastAsia="Times New Roman" w:hAnsi="Times New Roman" w:cs="Times New Roman"/>
          <w:sz w:val="24"/>
          <w:szCs w:val="24"/>
        </w:rPr>
        <w:softHyphen/>
        <w:t>ства (мимику, жесты, интонацию). Игры-имитации образов ска</w:t>
      </w:r>
      <w:r w:rsidRPr="007D1E17">
        <w:rPr>
          <w:rFonts w:ascii="Times New Roman" w:eastAsia="Times New Roman" w:hAnsi="Times New Roman" w:cs="Times New Roman"/>
          <w:sz w:val="24"/>
          <w:szCs w:val="24"/>
        </w:rPr>
        <w:softHyphen/>
        <w:t>зочных персонажей в соответствии с сюжетом произведения (</w:t>
      </w:r>
      <w:r w:rsidRPr="007D1E17">
        <w:rPr>
          <w:rFonts w:ascii="Times New Roman" w:eastAsia="Times New Roman" w:hAnsi="Times New Roman" w:cs="Times New Roman"/>
          <w:i/>
          <w:sz w:val="24"/>
          <w:szCs w:val="24"/>
        </w:rPr>
        <w:t>ин</w:t>
      </w:r>
      <w:r w:rsidRPr="007D1E17">
        <w:rPr>
          <w:rFonts w:ascii="Times New Roman" w:eastAsia="Times New Roman" w:hAnsi="Times New Roman" w:cs="Times New Roman"/>
          <w:i/>
          <w:iCs/>
          <w:sz w:val="24"/>
          <w:szCs w:val="24"/>
        </w:rPr>
        <w:t>теграция с логопедической работой и образовательной областью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Игры-импровизации по сюжетам сказок, рассказов и стихот</w:t>
      </w:r>
      <w:r w:rsidRPr="007D1E17">
        <w:rPr>
          <w:rFonts w:ascii="Times New Roman" w:eastAsia="Times New Roman" w:hAnsi="Times New Roman" w:cs="Times New Roman"/>
          <w:sz w:val="24"/>
          <w:szCs w:val="24"/>
        </w:rPr>
        <w:softHyphen/>
        <w:t>ворений, которые читает педагог</w:t>
      </w:r>
      <w:r w:rsidRPr="007D1E17">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Игровые импровизации с театральными куклами (биба</w:t>
      </w:r>
      <w:r w:rsidR="006A479C">
        <w:rPr>
          <w:rFonts w:ascii="Times New Roman" w:eastAsia="Times New Roman" w:hAnsi="Times New Roman" w:cs="Times New Roman"/>
          <w:sz w:val="24"/>
          <w:szCs w:val="24"/>
        </w:rPr>
        <w:t>бо, куклы на рукавичках, куклы-</w:t>
      </w:r>
      <w:r w:rsidRPr="007D1E17">
        <w:rPr>
          <w:rFonts w:ascii="Times New Roman" w:eastAsia="Times New Roman" w:hAnsi="Times New Roman" w:cs="Times New Roman"/>
          <w:sz w:val="24"/>
          <w:szCs w:val="24"/>
        </w:rPr>
        <w:t xml:space="preserve">марионетки, пальчиковые куклы), игрушками, бытовыми предметами под музыку, во время чтения сказок, потешек, стихов и других литературных произведений </w:t>
      </w:r>
      <w:r w:rsidRPr="007D1E17">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Использование в театрализованных играх созданных ранее с помощью взрослого построек (из строительных материалов, по</w:t>
      </w:r>
      <w:r w:rsidRPr="007D1E17">
        <w:rPr>
          <w:rFonts w:ascii="Times New Roman" w:eastAsia="Times New Roman" w:hAnsi="Times New Roman" w:cs="Times New Roman"/>
          <w:sz w:val="24"/>
          <w:szCs w:val="24"/>
        </w:rPr>
        <w:softHyphen/>
        <w:t>лифункциональных наборов мягких модулей, ширм и др.)</w:t>
      </w:r>
      <w:r w:rsidRPr="007D1E17">
        <w:rPr>
          <w:rFonts w:ascii="Times New Roman" w:eastAsia="Times New Roman" w:hAnsi="Times New Roman" w:cs="Times New Roman"/>
          <w:i/>
          <w:iCs/>
          <w:sz w:val="24"/>
          <w:szCs w:val="24"/>
        </w:rPr>
        <w:t xml:space="preserve"> (инте</w:t>
      </w:r>
      <w:r w:rsidRPr="007D1E17">
        <w:rPr>
          <w:rFonts w:ascii="Times New Roman" w:eastAsia="Times New Roman" w:hAnsi="Times New Roman" w:cs="Times New Roman"/>
          <w:i/>
          <w:iCs/>
          <w:sz w:val="24"/>
          <w:szCs w:val="24"/>
        </w:rPr>
        <w:softHyphen/>
        <w:t>грация с образовательной областью «Познавательное развитие» — раздел «Конструирование»),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Разыгрывание вместе с детьми ситуаций по сюжетам сказок, стихотворений, потешек в песочном ящике с использованием объемных и плоскостных фигурок, природного материала и т. п </w:t>
      </w:r>
      <w:r w:rsidRPr="007D1E17">
        <w:rPr>
          <w:rFonts w:ascii="Times New Roman" w:eastAsia="Times New Roman" w:hAnsi="Times New Roman" w:cs="Times New Roman"/>
          <w:i/>
          <w:iCs/>
          <w:sz w:val="24"/>
          <w:szCs w:val="24"/>
        </w:rPr>
        <w:t>(интеграция с логопедической работой и образовательной область  «Речевое развитие»).</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Театрализованные игры, в которых в качестве сцены могут</w:t>
      </w:r>
      <w:r w:rsidRPr="007D1E17">
        <w:rPr>
          <w:rFonts w:ascii="Times New Roman" w:eastAsia="Times New Roman" w:hAnsi="Times New Roman" w:cs="Times New Roman"/>
          <w:sz w:val="24"/>
          <w:szCs w:val="24"/>
          <w:vertAlign w:val="superscript"/>
        </w:rPr>
        <w:t xml:space="preserve"> </w:t>
      </w:r>
      <w:r w:rsidRPr="007D1E17">
        <w:rPr>
          <w:rFonts w:ascii="Times New Roman" w:eastAsia="Times New Roman" w:hAnsi="Times New Roman" w:cs="Times New Roman"/>
          <w:sz w:val="24"/>
          <w:szCs w:val="24"/>
        </w:rPr>
        <w:t>быть использованы малые батуты «Сказка», «Лукоморье» и</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iCs/>
          <w:sz w:val="24"/>
          <w:szCs w:val="24"/>
        </w:rPr>
        <w:t>др.</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Привлечение детей к участию в отобразительных играх в обста</w:t>
      </w:r>
      <w:r w:rsidRPr="007D1E17">
        <w:rPr>
          <w:rFonts w:ascii="Times New Roman" w:eastAsia="Times New Roman" w:hAnsi="Times New Roman" w:cs="Times New Roman"/>
          <w:sz w:val="24"/>
          <w:szCs w:val="24"/>
        </w:rPr>
        <w:softHyphen/>
        <w:t>новке, требующей концентрации на происходящем действий перемещение кукол, диалоги) при специфическом перемещении в пространстве (координация движений на подвижной поверхности )</w:t>
      </w:r>
      <w:r w:rsidRPr="007D1E17">
        <w:rPr>
          <w:rFonts w:ascii="Times New Roman" w:eastAsia="Times New Roman" w:hAnsi="Times New Roman" w:cs="Times New Roman"/>
          <w:b/>
          <w:bCs/>
          <w:i/>
          <w:iCs/>
          <w:sz w:val="24"/>
          <w:szCs w:val="24"/>
        </w:rPr>
        <w:t xml:space="preserve"> </w:t>
      </w:r>
      <w:r w:rsidRPr="007D1E17">
        <w:rPr>
          <w:rFonts w:ascii="Times New Roman" w:eastAsia="Times New Roman" w:hAnsi="Times New Roman" w:cs="Times New Roman"/>
          <w:bCs/>
          <w:i/>
          <w:iCs/>
          <w:sz w:val="24"/>
          <w:szCs w:val="24"/>
        </w:rPr>
        <w:t>(интеграция с образовательной областью «Физическое развитие»)</w:t>
      </w:r>
      <w:r w:rsidR="006A479C">
        <w:rPr>
          <w:rFonts w:ascii="Times New Roman" w:eastAsia="Times New Roman" w:hAnsi="Times New Roman" w:cs="Times New Roman"/>
          <w:bCs/>
          <w:i/>
          <w:iCs/>
          <w:sz w:val="24"/>
          <w:szCs w:val="24"/>
        </w:rPr>
        <w:t>.</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Изготовление простых атрибутов для театрализованных игр: простых по конструкции кукол бибабо, кукол из платочков, игрушек из пластилина и др. (вместе со взрослым, по подражанию действиям взрослого)</w:t>
      </w:r>
      <w:r w:rsidRPr="007D1E17">
        <w:rPr>
          <w:rFonts w:ascii="Times New Roman" w:eastAsia="Times New Roman" w:hAnsi="Times New Roman" w:cs="Times New Roman"/>
          <w:b/>
          <w:bCs/>
          <w:i/>
          <w:iCs/>
          <w:sz w:val="24"/>
          <w:szCs w:val="24"/>
        </w:rPr>
        <w:t xml:space="preserve"> (</w:t>
      </w:r>
      <w:r w:rsidRPr="007D1E17">
        <w:rPr>
          <w:rFonts w:ascii="Times New Roman" w:eastAsia="Times New Roman" w:hAnsi="Times New Roman" w:cs="Times New Roman"/>
          <w:bCs/>
          <w:i/>
          <w:iCs/>
          <w:sz w:val="24"/>
          <w:szCs w:val="24"/>
        </w:rPr>
        <w:t>интеграция с образовательной областью «Художественно-эстетическое развитие» — раздел  «Изобразитель</w:t>
      </w:r>
      <w:r w:rsidRPr="007D1E17">
        <w:rPr>
          <w:rFonts w:ascii="Times New Roman" w:eastAsia="Times New Roman" w:hAnsi="Times New Roman" w:cs="Times New Roman"/>
          <w:bCs/>
          <w:i/>
          <w:iCs/>
          <w:sz w:val="24"/>
          <w:szCs w:val="24"/>
        </w:rPr>
        <w:softHyphen/>
        <w:t>ное творчество»).</w:t>
      </w:r>
    </w:p>
    <w:p w:rsidR="006A479C" w:rsidRDefault="007D1E17"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Игры с природными материалами</w:t>
      </w:r>
      <w:r w:rsidR="006A479C">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sz w:val="24"/>
          <w:szCs w:val="24"/>
        </w:rPr>
        <w:t>Педагогические ориентиры:</w:t>
      </w:r>
    </w:p>
    <w:p w:rsidR="006A479C"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 xml:space="preserve">стимулировать стремление детей </w:t>
      </w:r>
      <w:r>
        <w:rPr>
          <w:rFonts w:ascii="Times New Roman" w:eastAsia="Times New Roman" w:hAnsi="Times New Roman" w:cs="Times New Roman"/>
          <w:sz w:val="24"/>
          <w:szCs w:val="24"/>
        </w:rPr>
        <w:t>действовать вместе со свер</w:t>
      </w:r>
      <w:r w:rsidR="007D1E17" w:rsidRPr="007D1E17">
        <w:rPr>
          <w:rFonts w:ascii="Times New Roman" w:eastAsia="Times New Roman" w:hAnsi="Times New Roman" w:cs="Times New Roman"/>
          <w:sz w:val="24"/>
          <w:szCs w:val="24"/>
        </w:rPr>
        <w:t>стниками и наблюдать за преобразованием природных материа</w:t>
      </w:r>
      <w:r w:rsidR="007D1E17" w:rsidRPr="007D1E17">
        <w:rPr>
          <w:rFonts w:ascii="Times New Roman" w:eastAsia="Times New Roman" w:hAnsi="Times New Roman" w:cs="Times New Roman"/>
          <w:sz w:val="24"/>
          <w:szCs w:val="24"/>
        </w:rPr>
        <w:softHyphen/>
        <w:t>лов, получать удовольствие от игры с ними;</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продолжать знакомить детей с природными материалами и их свойствами (вода, снег, вода с мыльной пеной, песок сыпучий, сухой, мокрый каштаны гладкие, шишки колючие, желуди глад</w:t>
      </w:r>
      <w:r w:rsidR="007D1E17" w:rsidRPr="007D1E17">
        <w:rPr>
          <w:rFonts w:ascii="Times New Roman" w:eastAsia="Times New Roman" w:hAnsi="Times New Roman" w:cs="Times New Roman"/>
          <w:sz w:val="24"/>
          <w:szCs w:val="24"/>
        </w:rPr>
        <w:softHyphen/>
        <w:t>кие, овальные и т. п.); побуждать детей к экспериментированию с природными материалами, соблюдая меры безопасности и ги</w:t>
      </w:r>
      <w:r w:rsidR="007D1E17" w:rsidRPr="007D1E17">
        <w:rPr>
          <w:rFonts w:ascii="Times New Roman" w:eastAsia="Times New Roman" w:hAnsi="Times New Roman" w:cs="Times New Roman"/>
          <w:sz w:val="24"/>
          <w:szCs w:val="24"/>
        </w:rPr>
        <w:softHyphen/>
        <w:t>гиены;</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у детей умение адекватно, бережно и осторож</w:t>
      </w:r>
      <w:r w:rsidR="007D1E17" w:rsidRPr="007D1E17">
        <w:rPr>
          <w:rFonts w:ascii="Times New Roman" w:eastAsia="Times New Roman" w:hAnsi="Times New Roman" w:cs="Times New Roman"/>
          <w:sz w:val="24"/>
          <w:szCs w:val="24"/>
        </w:rPr>
        <w:softHyphen/>
        <w:t>но действовать с природными материалами;</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у детей орудийные действия, требующие понима</w:t>
      </w:r>
      <w:r w:rsidR="007D1E17" w:rsidRPr="007D1E17">
        <w:rPr>
          <w:rFonts w:ascii="Times New Roman" w:eastAsia="Times New Roman" w:hAnsi="Times New Roman" w:cs="Times New Roman"/>
          <w:sz w:val="24"/>
          <w:szCs w:val="24"/>
        </w:rPr>
        <w:softHyphen/>
        <w:t>ния свойств материала и логики осуществляемых действий;</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стимулировать чувствительность кожи, активизировать кро</w:t>
      </w:r>
      <w:r w:rsidR="007D1E17" w:rsidRPr="007D1E17">
        <w:rPr>
          <w:rFonts w:ascii="Times New Roman" w:eastAsia="Times New Roman" w:hAnsi="Times New Roman" w:cs="Times New Roman"/>
          <w:sz w:val="24"/>
          <w:szCs w:val="24"/>
        </w:rPr>
        <w:softHyphen/>
        <w:t>воток, тренировать мышцы рук детей;</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координацию движений обеих рук со зрительным прослеживанием (захват, удерживание, приближение, поворачи</w:t>
      </w:r>
      <w:r w:rsidR="007D1E17" w:rsidRPr="007D1E17">
        <w:rPr>
          <w:rFonts w:ascii="Times New Roman" w:eastAsia="Times New Roman" w:hAnsi="Times New Roman" w:cs="Times New Roman"/>
          <w:sz w:val="24"/>
          <w:szCs w:val="24"/>
        </w:rPr>
        <w:softHyphen/>
        <w:t>вание, вкладывание и т. п.);</w:t>
      </w:r>
    </w:p>
    <w:p w:rsidR="007D1E17" w:rsidRPr="007D1E17" w:rsidRDefault="006A479C" w:rsidP="006A479C">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обогащать антонимически</w:t>
      </w:r>
      <w:r>
        <w:rPr>
          <w:rFonts w:ascii="Times New Roman" w:eastAsia="Times New Roman" w:hAnsi="Times New Roman" w:cs="Times New Roman"/>
          <w:sz w:val="24"/>
          <w:szCs w:val="24"/>
        </w:rPr>
        <w:t>й словарь детей в процессе озна</w:t>
      </w:r>
      <w:r w:rsidR="007D1E17" w:rsidRPr="007D1E17">
        <w:rPr>
          <w:rFonts w:ascii="Times New Roman" w:eastAsia="Times New Roman" w:hAnsi="Times New Roman" w:cs="Times New Roman"/>
          <w:sz w:val="24"/>
          <w:szCs w:val="24"/>
        </w:rPr>
        <w:t>комления с физическими свойствами материалов:</w:t>
      </w:r>
      <w:r w:rsidR="007D1E17" w:rsidRPr="006A47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мокрый -</w:t>
      </w:r>
      <w:r w:rsidR="007D1E17" w:rsidRPr="006A479C">
        <w:rPr>
          <w:rFonts w:ascii="Times New Roman" w:eastAsia="Times New Roman" w:hAnsi="Times New Roman" w:cs="Times New Roman"/>
          <w:sz w:val="24"/>
          <w:szCs w:val="24"/>
        </w:rPr>
        <w:t xml:space="preserve"> сухой (п</w:t>
      </w:r>
      <w:r w:rsidR="007D1E17" w:rsidRPr="007D1E17">
        <w:rPr>
          <w:rFonts w:ascii="Times New Roman" w:eastAsia="Times New Roman" w:hAnsi="Times New Roman" w:cs="Times New Roman"/>
          <w:sz w:val="24"/>
          <w:szCs w:val="24"/>
        </w:rPr>
        <w:t>есок),</w:t>
      </w:r>
      <w:r w:rsidR="007D1E17" w:rsidRPr="006A47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легкий -</w:t>
      </w:r>
      <w:r w:rsidR="007D1E17" w:rsidRPr="006A479C">
        <w:rPr>
          <w:rFonts w:ascii="Times New Roman" w:eastAsia="Times New Roman" w:hAnsi="Times New Roman" w:cs="Times New Roman"/>
          <w:sz w:val="24"/>
          <w:szCs w:val="24"/>
        </w:rPr>
        <w:t xml:space="preserve"> тяжелый, большой</w:t>
      </w:r>
      <w:r>
        <w:rPr>
          <w:rFonts w:ascii="Times New Roman" w:eastAsia="Times New Roman" w:hAnsi="Times New Roman" w:cs="Times New Roman"/>
          <w:sz w:val="24"/>
          <w:szCs w:val="24"/>
        </w:rPr>
        <w:t xml:space="preserve"> -</w:t>
      </w:r>
      <w:r w:rsidR="007D1E17" w:rsidRPr="006A479C">
        <w:rPr>
          <w:rFonts w:ascii="Times New Roman" w:eastAsia="Times New Roman" w:hAnsi="Times New Roman" w:cs="Times New Roman"/>
          <w:sz w:val="24"/>
          <w:szCs w:val="24"/>
        </w:rPr>
        <w:t xml:space="preserve"> маленький</w:t>
      </w:r>
      <w:r w:rsidR="007D1E17" w:rsidRPr="007D1E17">
        <w:rPr>
          <w:rFonts w:ascii="Times New Roman" w:eastAsia="Times New Roman" w:hAnsi="Times New Roman" w:cs="Times New Roman"/>
          <w:sz w:val="24"/>
          <w:szCs w:val="24"/>
        </w:rPr>
        <w:t xml:space="preserve"> (комок песка), </w:t>
      </w:r>
      <w:r>
        <w:rPr>
          <w:rFonts w:ascii="Times New Roman" w:eastAsia="Times New Roman" w:hAnsi="Times New Roman" w:cs="Times New Roman"/>
          <w:sz w:val="24"/>
          <w:szCs w:val="24"/>
        </w:rPr>
        <w:t>ает -</w:t>
      </w:r>
      <w:r w:rsidR="007D1E17" w:rsidRPr="006A479C">
        <w:rPr>
          <w:rFonts w:ascii="Times New Roman" w:eastAsia="Times New Roman" w:hAnsi="Times New Roman" w:cs="Times New Roman"/>
          <w:sz w:val="24"/>
          <w:szCs w:val="24"/>
        </w:rPr>
        <w:t xml:space="preserve"> не тает</w:t>
      </w:r>
      <w:r w:rsidR="007D1E17" w:rsidRPr="007D1E17">
        <w:rPr>
          <w:rFonts w:ascii="Times New Roman" w:eastAsia="Times New Roman" w:hAnsi="Times New Roman" w:cs="Times New Roman"/>
          <w:sz w:val="24"/>
          <w:szCs w:val="24"/>
        </w:rPr>
        <w:t xml:space="preserve"> (снег),</w:t>
      </w:r>
      <w:r w:rsidR="007D1E17" w:rsidRPr="006A479C">
        <w:rPr>
          <w:rFonts w:ascii="Times New Roman" w:eastAsia="Times New Roman" w:hAnsi="Times New Roman" w:cs="Times New Roman"/>
          <w:sz w:val="24"/>
          <w:szCs w:val="24"/>
        </w:rPr>
        <w:t xml:space="preserve"> подходить</w:t>
      </w:r>
      <w:r>
        <w:rPr>
          <w:rFonts w:ascii="Times New Roman" w:eastAsia="Times New Roman" w:hAnsi="Times New Roman" w:cs="Times New Roman"/>
          <w:sz w:val="24"/>
          <w:szCs w:val="24"/>
        </w:rPr>
        <w:t xml:space="preserve"> (к столу с песком) -</w:t>
      </w:r>
      <w:r w:rsidR="007D1E17" w:rsidRPr="006A479C">
        <w:rPr>
          <w:rFonts w:ascii="Times New Roman" w:eastAsia="Times New Roman" w:hAnsi="Times New Roman" w:cs="Times New Roman"/>
          <w:sz w:val="24"/>
          <w:szCs w:val="24"/>
        </w:rPr>
        <w:t xml:space="preserve"> отходить от  </w:t>
      </w:r>
      <w:r w:rsidR="007D1E17" w:rsidRPr="007D1E17">
        <w:rPr>
          <w:rFonts w:ascii="Times New Roman" w:eastAsia="Times New Roman" w:hAnsi="Times New Roman" w:cs="Times New Roman"/>
          <w:sz w:val="24"/>
          <w:szCs w:val="24"/>
        </w:rPr>
        <w:t>стола с песком),</w:t>
      </w:r>
      <w:r w:rsidR="007D1E17" w:rsidRPr="006A479C">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песке (воде) -</w:t>
      </w:r>
      <w:r w:rsidR="007D1E17" w:rsidRPr="006A479C">
        <w:rPr>
          <w:rFonts w:ascii="Times New Roman" w:eastAsia="Times New Roman" w:hAnsi="Times New Roman" w:cs="Times New Roman"/>
          <w:sz w:val="24"/>
          <w:szCs w:val="24"/>
        </w:rPr>
        <w:t xml:space="preserve"> на</w:t>
      </w:r>
      <w:r w:rsidR="007D1E17" w:rsidRPr="007D1E17">
        <w:rPr>
          <w:rFonts w:ascii="Times New Roman" w:eastAsia="Times New Roman" w:hAnsi="Times New Roman" w:cs="Times New Roman"/>
          <w:sz w:val="24"/>
          <w:szCs w:val="24"/>
        </w:rPr>
        <w:t xml:space="preserve"> песке (воде) и т. п.</w:t>
      </w:r>
    </w:p>
    <w:p w:rsidR="00DA1553" w:rsidRDefault="006A479C"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стимулировать речевую активность детей в процессе игр с природными материалами.</w:t>
      </w:r>
    </w:p>
    <w:p w:rsidR="00524BBB" w:rsidRDefault="00524BBB"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p>
    <w:p w:rsidR="00DA1553" w:rsidRDefault="007D1E17" w:rsidP="00DA1553">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bCs/>
          <w:sz w:val="24"/>
          <w:szCs w:val="24"/>
        </w:rPr>
        <w:t>Основное содержание</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на уточнение представлений детей о свойствах мокрого</w:t>
      </w:r>
      <w:r w:rsidRPr="007D1E17">
        <w:rPr>
          <w:rFonts w:ascii="Times New Roman" w:eastAsia="Times New Roman" w:hAnsi="Times New Roman" w:cs="Times New Roman"/>
          <w:bCs/>
          <w:sz w:val="24"/>
          <w:szCs w:val="24"/>
          <w:vertAlign w:val="subscript"/>
        </w:rPr>
        <w:t xml:space="preserve"> </w:t>
      </w:r>
      <w:r w:rsidRPr="007D1E17">
        <w:rPr>
          <w:rFonts w:ascii="Times New Roman" w:eastAsia="Times New Roman" w:hAnsi="Times New Roman" w:cs="Times New Roman"/>
          <w:bCs/>
          <w:sz w:val="24"/>
          <w:szCs w:val="24"/>
        </w:rPr>
        <w:t>и сухого песка, о том, из какого песка можно лепить и строить (куличики, объемные фигуры, дома и др.), а из какого нельзя. Конструктивные игры-экспериментирования на плоскости</w:t>
      </w:r>
      <w:r w:rsidRPr="007D1E17">
        <w:rPr>
          <w:rFonts w:ascii="Times New Roman" w:eastAsia="Times New Roman" w:hAnsi="Times New Roman" w:cs="Times New Roman"/>
          <w:sz w:val="24"/>
          <w:szCs w:val="24"/>
        </w:rPr>
        <w:t xml:space="preserve"> песка</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i/>
          <w:iCs/>
          <w:sz w:val="24"/>
          <w:szCs w:val="24"/>
        </w:rPr>
        <w:t>(интеграция с образовательной</w:t>
      </w:r>
      <w:r w:rsidR="00DA1553">
        <w:rPr>
          <w:rFonts w:ascii="Times New Roman" w:eastAsia="Times New Roman" w:hAnsi="Times New Roman" w:cs="Times New Roman"/>
          <w:i/>
          <w:iCs/>
          <w:sz w:val="24"/>
          <w:szCs w:val="24"/>
        </w:rPr>
        <w:t xml:space="preserve"> областью «Познавательное развитие» -</w:t>
      </w:r>
      <w:r w:rsidRPr="007D1E17">
        <w:rPr>
          <w:rFonts w:ascii="Times New Roman" w:eastAsia="Times New Roman" w:hAnsi="Times New Roman" w:cs="Times New Roman"/>
          <w:i/>
          <w:iCs/>
          <w:sz w:val="24"/>
          <w:szCs w:val="24"/>
        </w:rPr>
        <w:t xml:space="preserve"> раздел «Конструирование»).</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Практические действия с песком в столе-ванне: игры на развитие тактильной чувствительности, барического чувства формирование количественных представлений</w:t>
      </w:r>
      <w:r w:rsidR="00DA1553">
        <w:rPr>
          <w:rFonts w:ascii="Times New Roman" w:eastAsia="Times New Roman" w:hAnsi="Times New Roman" w:cs="Times New Roman"/>
          <w:i/>
          <w:iCs/>
          <w:sz w:val="24"/>
          <w:szCs w:val="24"/>
        </w:rPr>
        <w:t xml:space="preserve"> (интеграция с образо</w:t>
      </w:r>
      <w:r w:rsidRPr="007D1E17">
        <w:rPr>
          <w:rFonts w:ascii="Times New Roman" w:eastAsia="Times New Roman" w:hAnsi="Times New Roman" w:cs="Times New Roman"/>
          <w:i/>
          <w:iCs/>
          <w:sz w:val="24"/>
          <w:szCs w:val="24"/>
        </w:rPr>
        <w:t>вательной обла</w:t>
      </w:r>
      <w:r w:rsidR="00DA1553">
        <w:rPr>
          <w:rFonts w:ascii="Times New Roman" w:eastAsia="Times New Roman" w:hAnsi="Times New Roman" w:cs="Times New Roman"/>
          <w:i/>
          <w:iCs/>
          <w:sz w:val="24"/>
          <w:szCs w:val="24"/>
        </w:rPr>
        <w:t>стью «Познавательное развитие» -</w:t>
      </w:r>
      <w:r w:rsidRPr="007D1E17">
        <w:rPr>
          <w:rFonts w:ascii="Times New Roman" w:eastAsia="Times New Roman" w:hAnsi="Times New Roman" w:cs="Times New Roman"/>
          <w:i/>
          <w:iCs/>
          <w:sz w:val="24"/>
          <w:szCs w:val="24"/>
        </w:rPr>
        <w:t xml:space="preserve"> раздел «Элемен</w:t>
      </w:r>
      <w:r w:rsidRPr="007D1E17">
        <w:rPr>
          <w:rFonts w:ascii="Times New Roman" w:eastAsia="Times New Roman" w:hAnsi="Times New Roman" w:cs="Times New Roman"/>
          <w:i/>
          <w:iCs/>
          <w:sz w:val="24"/>
          <w:szCs w:val="24"/>
        </w:rPr>
        <w:softHyphen/>
        <w:t>тарные математические представления).</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Разыгрывание с детьми ситуаций по сказкам, стихотворениям потешкам в песочном ящике с применением объемных и пло</w:t>
      </w:r>
      <w:r w:rsidRPr="007D1E17">
        <w:rPr>
          <w:rFonts w:ascii="Times New Roman" w:eastAsia="Times New Roman" w:hAnsi="Times New Roman" w:cs="Times New Roman"/>
          <w:bCs/>
          <w:sz w:val="24"/>
          <w:szCs w:val="24"/>
        </w:rPr>
        <w:softHyphen/>
        <w:t>скостных фигурок, природного материала и т. п.</w:t>
      </w:r>
      <w:r w:rsidRPr="007D1E17">
        <w:rPr>
          <w:rFonts w:ascii="Times New Roman" w:eastAsia="Times New Roman" w:hAnsi="Times New Roman" w:cs="Times New Roman"/>
          <w:i/>
          <w:iCs/>
          <w:sz w:val="24"/>
          <w:szCs w:val="24"/>
        </w:rPr>
        <w:t xml:space="preserve"> (интеграция с</w:t>
      </w:r>
      <w:r w:rsidRPr="007D1E17">
        <w:rPr>
          <w:rFonts w:ascii="Times New Roman" w:eastAsia="Times New Roman" w:hAnsi="Times New Roman" w:cs="Times New Roman"/>
          <w:bCs/>
          <w:i/>
          <w:iCs/>
          <w:sz w:val="24"/>
          <w:szCs w:val="24"/>
        </w:rPr>
        <w:t xml:space="preserve"> об</w:t>
      </w:r>
      <w:r w:rsidRPr="007D1E17">
        <w:rPr>
          <w:rFonts w:ascii="Times New Roman" w:eastAsia="Times New Roman" w:hAnsi="Times New Roman" w:cs="Times New Roman"/>
          <w:i/>
          <w:iCs/>
          <w:sz w:val="24"/>
          <w:szCs w:val="24"/>
        </w:rPr>
        <w:t>разовательной областью «Речевое развитие»).</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на расширение представлений о свойствах воды с ис</w:t>
      </w:r>
      <w:r w:rsidRPr="007D1E17">
        <w:rPr>
          <w:rFonts w:ascii="Times New Roman" w:eastAsia="Times New Roman" w:hAnsi="Times New Roman" w:cs="Times New Roman"/>
          <w:bCs/>
          <w:sz w:val="24"/>
          <w:szCs w:val="24"/>
        </w:rPr>
        <w:softHyphen/>
        <w:t>пользованием стола-ванны, различных бытовых предметов, игрушек, природного материала, полистироловых фигур и т. п</w:t>
      </w:r>
      <w:r w:rsidR="00DA1553">
        <w:rPr>
          <w:rFonts w:ascii="Times New Roman" w:eastAsia="Times New Roman" w:hAnsi="Times New Roman" w:cs="Times New Roman"/>
          <w:bCs/>
          <w:sz w:val="24"/>
          <w:szCs w:val="24"/>
        </w:rPr>
        <w:t>.</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Игры-экспериментирования с водой (при участии взрослого) типа «Тонет — не тонет», «Плавающие фигурки» и др. Игры с заводными игрушками в воде.</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Развитие навыков коллективной деятельности в играх с водой и песком: взаимодействие детей в ходе игр (воспитание вежли</w:t>
      </w:r>
      <w:r w:rsidRPr="007D1E17">
        <w:rPr>
          <w:rFonts w:ascii="Times New Roman" w:eastAsia="Times New Roman" w:hAnsi="Times New Roman" w:cs="Times New Roman"/>
          <w:bCs/>
          <w:sz w:val="24"/>
          <w:szCs w:val="24"/>
        </w:rPr>
        <w:softHyphen/>
        <w:t>вости, уступчивости, формирование умения согласовывать свои действия с партнером по игре и т. д.).</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Обучение детей самомассажу рук перед играми с водой и пе</w:t>
      </w:r>
      <w:r w:rsidRPr="007D1E17">
        <w:rPr>
          <w:rFonts w:ascii="Times New Roman" w:eastAsia="Times New Roman" w:hAnsi="Times New Roman" w:cs="Times New Roman"/>
          <w:bCs/>
          <w:sz w:val="24"/>
          <w:szCs w:val="24"/>
        </w:rPr>
        <w:softHyphen/>
        <w:t>ском с использованием различных массажеров, как</w:t>
      </w:r>
      <w:r w:rsidRPr="007D1E17">
        <w:rPr>
          <w:rFonts w:ascii="Times New Roman" w:eastAsia="Times New Roman" w:hAnsi="Times New Roman" w:cs="Times New Roman"/>
          <w:sz w:val="24"/>
          <w:szCs w:val="24"/>
        </w:rPr>
        <w:t xml:space="preserve"> специальных </w:t>
      </w:r>
      <w:r w:rsidRPr="007D1E17">
        <w:rPr>
          <w:rFonts w:ascii="Times New Roman" w:eastAsia="Times New Roman" w:hAnsi="Times New Roman" w:cs="Times New Roman"/>
          <w:bCs/>
          <w:sz w:val="24"/>
          <w:szCs w:val="24"/>
        </w:rPr>
        <w:t>(мячи валики, кольца), так</w:t>
      </w:r>
      <w:r w:rsidRPr="007D1E17">
        <w:rPr>
          <w:rFonts w:ascii="Times New Roman" w:eastAsia="Times New Roman" w:hAnsi="Times New Roman" w:cs="Times New Roman"/>
          <w:sz w:val="24"/>
          <w:szCs w:val="24"/>
        </w:rPr>
        <w:t xml:space="preserve"> и</w:t>
      </w:r>
      <w:r w:rsidRPr="007D1E17">
        <w:rPr>
          <w:rFonts w:ascii="Times New Roman" w:eastAsia="Times New Roman" w:hAnsi="Times New Roman" w:cs="Times New Roman"/>
          <w:bCs/>
          <w:sz w:val="24"/>
          <w:szCs w:val="24"/>
        </w:rPr>
        <w:t xml:space="preserve"> импровизированных (шишки, каш</w:t>
      </w:r>
      <w:r w:rsidRPr="007D1E17">
        <w:rPr>
          <w:rFonts w:ascii="Times New Roman" w:eastAsia="Times New Roman" w:hAnsi="Times New Roman" w:cs="Times New Roman"/>
          <w:bCs/>
          <w:sz w:val="24"/>
          <w:szCs w:val="24"/>
        </w:rPr>
        <w:softHyphen/>
        <w:t>таны, орехи). Подготовка рук к играм: согреть руки в ванночке с теплой водой, затем вытереть их насухо, растереть плотным мах</w:t>
      </w:r>
      <w:r w:rsidRPr="007D1E17">
        <w:rPr>
          <w:rFonts w:ascii="Times New Roman" w:eastAsia="Times New Roman" w:hAnsi="Times New Roman" w:cs="Times New Roman"/>
          <w:bCs/>
          <w:sz w:val="24"/>
          <w:szCs w:val="24"/>
        </w:rPr>
        <w:softHyphen/>
        <w:t>ровым полотенцем</w:t>
      </w:r>
      <w:r w:rsidRPr="007D1E17">
        <w:rPr>
          <w:rFonts w:ascii="Times New Roman" w:eastAsia="Times New Roman" w:hAnsi="Times New Roman" w:cs="Times New Roman"/>
          <w:i/>
          <w:iCs/>
          <w:sz w:val="24"/>
          <w:szCs w:val="24"/>
        </w:rPr>
        <w:t xml:space="preserve"> (интеграция с логопедической работой).</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Игры с теплой, холодной, горячей водой (в пределах допусти</w:t>
      </w:r>
      <w:r w:rsidRPr="007D1E17">
        <w:rPr>
          <w:rFonts w:ascii="Times New Roman" w:eastAsia="Times New Roman" w:hAnsi="Times New Roman" w:cs="Times New Roman"/>
          <w:bCs/>
          <w:sz w:val="24"/>
          <w:szCs w:val="24"/>
        </w:rPr>
        <w:softHyphen/>
        <w:t>мых температур).</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bCs/>
          <w:sz w:val="24"/>
          <w:szCs w:val="24"/>
        </w:rPr>
        <w:t>Формирование у детей представлений об особенностях</w:t>
      </w:r>
      <w:r w:rsidRPr="007D1E17">
        <w:rPr>
          <w:rFonts w:ascii="Times New Roman" w:eastAsia="Times New Roman" w:hAnsi="Times New Roman" w:cs="Times New Roman"/>
          <w:sz w:val="24"/>
          <w:szCs w:val="24"/>
        </w:rPr>
        <w:t xml:space="preserve"> воды</w:t>
      </w:r>
      <w:r w:rsidRPr="007D1E17">
        <w:rPr>
          <w:rFonts w:ascii="Times New Roman" w:eastAsia="Times New Roman" w:hAnsi="Times New Roman" w:cs="Times New Roman"/>
          <w:sz w:val="24"/>
          <w:szCs w:val="24"/>
          <w:vertAlign w:val="superscript"/>
        </w:rPr>
        <w:t xml:space="preserve">: </w:t>
      </w:r>
      <w:r w:rsidRPr="007D1E17">
        <w:rPr>
          <w:rFonts w:ascii="Times New Roman" w:eastAsia="Times New Roman" w:hAnsi="Times New Roman" w:cs="Times New Roman"/>
          <w:bCs/>
          <w:sz w:val="24"/>
          <w:szCs w:val="24"/>
        </w:rPr>
        <w:t>температурных характеристиках, значимости воды для жизни жи</w:t>
      </w:r>
      <w:r w:rsidRPr="007D1E17">
        <w:rPr>
          <w:rFonts w:ascii="Times New Roman" w:eastAsia="Times New Roman" w:hAnsi="Times New Roman" w:cs="Times New Roman"/>
          <w:bCs/>
          <w:sz w:val="24"/>
          <w:szCs w:val="24"/>
        </w:rPr>
        <w:softHyphen/>
        <w:t>вотного и растительного мира, изменчивости ее формы в зависи</w:t>
      </w:r>
      <w:r w:rsidRPr="007D1E17">
        <w:rPr>
          <w:rFonts w:ascii="Times New Roman" w:eastAsia="Times New Roman" w:hAnsi="Times New Roman" w:cs="Times New Roman"/>
          <w:bCs/>
          <w:sz w:val="24"/>
          <w:szCs w:val="24"/>
        </w:rPr>
        <w:softHyphen/>
        <w:t>мости от формы емкости, в которую она наливается</w:t>
      </w:r>
      <w:r w:rsidRPr="007D1E17">
        <w:rPr>
          <w:rFonts w:ascii="Times New Roman" w:eastAsia="Times New Roman" w:hAnsi="Times New Roman" w:cs="Times New Roman"/>
          <w:bCs/>
          <w:i/>
          <w:iCs/>
          <w:sz w:val="24"/>
          <w:szCs w:val="24"/>
        </w:rPr>
        <w:t xml:space="preserve"> (интеграция </w:t>
      </w:r>
      <w:r w:rsidRPr="007D1E17">
        <w:rPr>
          <w:rFonts w:ascii="Times New Roman" w:eastAsia="Times New Roman" w:hAnsi="Times New Roman" w:cs="Times New Roman"/>
          <w:i/>
          <w:iCs/>
          <w:sz w:val="24"/>
          <w:szCs w:val="24"/>
        </w:rPr>
        <w:t>с образовательной областью «Познавательное развитие»).</w:t>
      </w:r>
      <w:r w:rsidRPr="007D1E17">
        <w:rPr>
          <w:rFonts w:ascii="Times New Roman" w:hAnsi="Times New Roman" w:cs="Times New Roman"/>
          <w:sz w:val="24"/>
          <w:szCs w:val="24"/>
        </w:rPr>
        <w:t xml:space="preserve"> </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в объемном пространстве емкости (ванна, таз, игрушечный бассейн). Игры в двух-трех емкостях разного размера (глубокий, мелкий таз, бутылочки разного размера, стаканы разного объема).</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игровые упражнения с водой и полистироловыми фигурами, которые, будучи смоченными водой, прикрепляются к кафельной или зеркальной стене. Создание из них плоскостных композиций: картинок, объединенных единым сюжетом, одной лексической темой, сюжетом литературного произведения, одной композиционной темой, количеством, формой и т. п.</w:t>
      </w:r>
      <w:r w:rsidRPr="007D1E17">
        <w:rPr>
          <w:rFonts w:ascii="Times New Roman" w:eastAsia="Times New Roman" w:hAnsi="Times New Roman" w:cs="Times New Roman"/>
          <w:i/>
          <w:iCs/>
          <w:sz w:val="24"/>
          <w:szCs w:val="24"/>
        </w:rPr>
        <w:t xml:space="preserve"> (интеграция логопедической работой и образовательными областями «Позна</w:t>
      </w:r>
      <w:r w:rsidRPr="007D1E17">
        <w:rPr>
          <w:rFonts w:ascii="Times New Roman" w:eastAsia="Times New Roman" w:hAnsi="Times New Roman" w:cs="Times New Roman"/>
          <w:i/>
          <w:iCs/>
          <w:sz w:val="24"/>
          <w:szCs w:val="24"/>
        </w:rPr>
        <w:softHyphen/>
        <w:t>вательное развитие», «Речевое развитие»).</w:t>
      </w:r>
    </w:p>
    <w:p w:rsidR="00DA1553" w:rsidRDefault="007D1E17" w:rsidP="00DA1553">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 xml:space="preserve">Игры с сосудами, которые наполняются водой (пластмассовые бутылки, миски, стаканы, кувшины и т. п.): наливать воду в сосуд и выливать ее из него. Формирование представлений о принципе сохранения количества в играх и упражнениях с водой и песком </w:t>
      </w:r>
      <w:r w:rsidRPr="007D1E17">
        <w:rPr>
          <w:rFonts w:ascii="Times New Roman" w:eastAsia="Times New Roman" w:hAnsi="Times New Roman" w:cs="Times New Roman"/>
          <w:i/>
          <w:iCs/>
          <w:sz w:val="24"/>
          <w:szCs w:val="24"/>
        </w:rPr>
        <w:t>(интеграция с образовательной</w:t>
      </w:r>
      <w:r w:rsidR="00DA1553">
        <w:rPr>
          <w:rFonts w:ascii="Times New Roman" w:eastAsia="Times New Roman" w:hAnsi="Times New Roman" w:cs="Times New Roman"/>
          <w:i/>
          <w:iCs/>
          <w:sz w:val="24"/>
          <w:szCs w:val="24"/>
        </w:rPr>
        <w:t xml:space="preserve"> областью «Познавательное развитие» -</w:t>
      </w:r>
      <w:r w:rsidRPr="007D1E17">
        <w:rPr>
          <w:rFonts w:ascii="Times New Roman" w:eastAsia="Times New Roman" w:hAnsi="Times New Roman" w:cs="Times New Roman"/>
          <w:i/>
          <w:iCs/>
          <w:sz w:val="24"/>
          <w:szCs w:val="24"/>
        </w:rPr>
        <w:t xml:space="preserve"> раздел «Элементарные математические представления»).</w:t>
      </w:r>
    </w:p>
    <w:p w:rsidR="003D6AC2" w:rsidRDefault="007D1E17"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lastRenderedPageBreak/>
        <w:t>Формирование представлений об особенностях сухого и мо</w:t>
      </w:r>
      <w:r w:rsidRPr="007D1E17">
        <w:rPr>
          <w:rFonts w:ascii="Times New Roman" w:eastAsia="Times New Roman" w:hAnsi="Times New Roman" w:cs="Times New Roman"/>
          <w:sz w:val="24"/>
          <w:szCs w:val="24"/>
        </w:rPr>
        <w:softHyphen/>
        <w:t>крого песка, об изменчивости его формы в зависимости от фор</w:t>
      </w:r>
      <w:r w:rsidRPr="007D1E17">
        <w:rPr>
          <w:rFonts w:ascii="Times New Roman" w:eastAsia="Times New Roman" w:hAnsi="Times New Roman" w:cs="Times New Roman"/>
          <w:sz w:val="24"/>
          <w:szCs w:val="24"/>
        </w:rPr>
        <w:softHyphen/>
        <w:t>мы емкости, в которую он насыпается или накладывается с по</w:t>
      </w:r>
      <w:r w:rsidRPr="007D1E17">
        <w:rPr>
          <w:rFonts w:ascii="Times New Roman" w:eastAsia="Times New Roman" w:hAnsi="Times New Roman" w:cs="Times New Roman"/>
          <w:sz w:val="24"/>
          <w:szCs w:val="24"/>
        </w:rPr>
        <w:softHyphen/>
        <w:t>мощью вспомогательного предмета (ложка, миска и т. п.).</w:t>
      </w:r>
    </w:p>
    <w:p w:rsidR="003D6AC2" w:rsidRDefault="007D1E17"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Сравнение веса одинаковых объемов песка, находящихся в раз</w:t>
      </w:r>
      <w:r w:rsidRPr="007D1E17">
        <w:rPr>
          <w:rFonts w:ascii="Times New Roman" w:eastAsia="Times New Roman" w:hAnsi="Times New Roman" w:cs="Times New Roman"/>
          <w:sz w:val="24"/>
          <w:szCs w:val="24"/>
        </w:rPr>
        <w:softHyphen/>
        <w:t xml:space="preserve">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 </w:t>
      </w:r>
      <w:r w:rsidRPr="007D1E17">
        <w:rPr>
          <w:rFonts w:ascii="Times New Roman" w:eastAsia="Times New Roman" w:hAnsi="Times New Roman" w:cs="Times New Roman"/>
          <w:i/>
          <w:iCs/>
          <w:sz w:val="24"/>
          <w:szCs w:val="24"/>
        </w:rPr>
        <w:t>(интеграция с образовательной областью «Познавательное разви</w:t>
      </w:r>
      <w:r w:rsidRPr="007D1E17">
        <w:rPr>
          <w:rFonts w:ascii="Times New Roman" w:eastAsia="Times New Roman" w:hAnsi="Times New Roman" w:cs="Times New Roman"/>
          <w:i/>
          <w:iCs/>
          <w:sz w:val="24"/>
          <w:szCs w:val="24"/>
        </w:rPr>
        <w:softHyphen/>
        <w:t>тие» — раздел «Элементарные математические представления»).</w:t>
      </w:r>
    </w:p>
    <w:p w:rsidR="003D6AC2" w:rsidRDefault="007D1E17"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Обогащение антонимического словаря детей в играх и упраж</w:t>
      </w:r>
      <w:r w:rsidRPr="007D1E17">
        <w:rPr>
          <w:rFonts w:ascii="Times New Roman" w:eastAsia="Times New Roman" w:hAnsi="Times New Roman" w:cs="Times New Roman"/>
          <w:sz w:val="24"/>
          <w:szCs w:val="24"/>
        </w:rPr>
        <w:softHyphen/>
        <w:t>нениях с песком и водой:</w:t>
      </w:r>
      <w:r w:rsidR="003D6AC2">
        <w:rPr>
          <w:rFonts w:ascii="Times New Roman" w:eastAsia="Times New Roman" w:hAnsi="Times New Roman" w:cs="Times New Roman"/>
          <w:i/>
          <w:iCs/>
          <w:sz w:val="24"/>
          <w:szCs w:val="24"/>
        </w:rPr>
        <w:t xml:space="preserve"> мокрый -</w:t>
      </w:r>
      <w:r w:rsidRPr="007D1E17">
        <w:rPr>
          <w:rFonts w:ascii="Times New Roman" w:eastAsia="Times New Roman" w:hAnsi="Times New Roman" w:cs="Times New Roman"/>
          <w:i/>
          <w:iCs/>
          <w:sz w:val="24"/>
          <w:szCs w:val="24"/>
        </w:rPr>
        <w:t xml:space="preserve"> сухой</w:t>
      </w:r>
      <w:r w:rsidRPr="007D1E17">
        <w:rPr>
          <w:rFonts w:ascii="Times New Roman" w:eastAsia="Times New Roman" w:hAnsi="Times New Roman" w:cs="Times New Roman"/>
          <w:sz w:val="24"/>
          <w:szCs w:val="24"/>
        </w:rPr>
        <w:t xml:space="preserve"> (песок),</w:t>
      </w:r>
      <w:r w:rsidR="003D6AC2">
        <w:rPr>
          <w:rFonts w:ascii="Times New Roman" w:eastAsia="Times New Roman" w:hAnsi="Times New Roman" w:cs="Times New Roman"/>
          <w:i/>
          <w:iCs/>
          <w:sz w:val="24"/>
          <w:szCs w:val="24"/>
        </w:rPr>
        <w:t xml:space="preserve"> легкий - тяжелый, большой -</w:t>
      </w:r>
      <w:r w:rsidRPr="007D1E17">
        <w:rPr>
          <w:rFonts w:ascii="Times New Roman" w:eastAsia="Times New Roman" w:hAnsi="Times New Roman" w:cs="Times New Roman"/>
          <w:i/>
          <w:iCs/>
          <w:sz w:val="24"/>
          <w:szCs w:val="24"/>
        </w:rPr>
        <w:t xml:space="preserve"> маленький</w:t>
      </w:r>
      <w:r w:rsidRPr="007D1E17">
        <w:rPr>
          <w:rFonts w:ascii="Times New Roman" w:eastAsia="Times New Roman" w:hAnsi="Times New Roman" w:cs="Times New Roman"/>
          <w:sz w:val="24"/>
          <w:szCs w:val="24"/>
        </w:rPr>
        <w:t xml:space="preserve"> (комок песка),</w:t>
      </w:r>
      <w:r w:rsidR="003D6AC2">
        <w:rPr>
          <w:rFonts w:ascii="Times New Roman" w:eastAsia="Times New Roman" w:hAnsi="Times New Roman" w:cs="Times New Roman"/>
          <w:i/>
          <w:iCs/>
          <w:sz w:val="24"/>
          <w:szCs w:val="24"/>
        </w:rPr>
        <w:t xml:space="preserve"> много -</w:t>
      </w:r>
      <w:r w:rsidRPr="007D1E17">
        <w:rPr>
          <w:rFonts w:ascii="Times New Roman" w:eastAsia="Times New Roman" w:hAnsi="Times New Roman" w:cs="Times New Roman"/>
          <w:i/>
          <w:iCs/>
          <w:sz w:val="24"/>
          <w:szCs w:val="24"/>
        </w:rPr>
        <w:t xml:space="preserve"> мало</w:t>
      </w:r>
      <w:r w:rsidRPr="007D1E17">
        <w:rPr>
          <w:rFonts w:ascii="Times New Roman" w:eastAsia="Times New Roman" w:hAnsi="Times New Roman" w:cs="Times New Roman"/>
          <w:sz w:val="24"/>
          <w:szCs w:val="24"/>
        </w:rPr>
        <w:t xml:space="preserve"> (песка), </w:t>
      </w:r>
      <w:r w:rsidRPr="007D1E17">
        <w:rPr>
          <w:rFonts w:ascii="Times New Roman" w:eastAsia="Times New Roman" w:hAnsi="Times New Roman" w:cs="Times New Roman"/>
          <w:i/>
          <w:iCs/>
          <w:sz w:val="24"/>
          <w:szCs w:val="24"/>
        </w:rPr>
        <w:t>подходить</w:t>
      </w:r>
      <w:r w:rsidRPr="007D1E17">
        <w:rPr>
          <w:rFonts w:ascii="Times New Roman" w:eastAsia="Times New Roman" w:hAnsi="Times New Roman" w:cs="Times New Roman"/>
          <w:sz w:val="24"/>
          <w:szCs w:val="24"/>
        </w:rPr>
        <w:t xml:space="preserve"> (к столу с песком) </w:t>
      </w:r>
      <w:r w:rsidR="003D6AC2">
        <w:rPr>
          <w:rFonts w:ascii="Times New Roman" w:eastAsia="Times New Roman" w:hAnsi="Times New Roman" w:cs="Times New Roman"/>
          <w:sz w:val="24"/>
          <w:szCs w:val="24"/>
        </w:rPr>
        <w:t>-</w:t>
      </w:r>
      <w:r w:rsidRPr="007D1E17">
        <w:rPr>
          <w:rFonts w:ascii="Times New Roman" w:eastAsia="Times New Roman" w:hAnsi="Times New Roman" w:cs="Times New Roman"/>
          <w:i/>
          <w:iCs/>
          <w:sz w:val="24"/>
          <w:szCs w:val="24"/>
        </w:rPr>
        <w:t xml:space="preserve"> отходить</w:t>
      </w:r>
      <w:r w:rsidRPr="007D1E17">
        <w:rPr>
          <w:rFonts w:ascii="Times New Roman" w:eastAsia="Times New Roman" w:hAnsi="Times New Roman" w:cs="Times New Roman"/>
          <w:sz w:val="24"/>
          <w:szCs w:val="24"/>
        </w:rPr>
        <w:t xml:space="preserve"> (от стола с песком), в песке (воде) </w:t>
      </w:r>
      <w:r w:rsidR="003D6AC2">
        <w:rPr>
          <w:rFonts w:ascii="Times New Roman" w:eastAsia="Times New Roman" w:hAnsi="Times New Roman" w:cs="Times New Roman"/>
          <w:sz w:val="24"/>
          <w:szCs w:val="24"/>
        </w:rPr>
        <w:t>-</w:t>
      </w:r>
      <w:r w:rsidRPr="007D1E17">
        <w:rPr>
          <w:rFonts w:ascii="Times New Roman" w:eastAsia="Times New Roman" w:hAnsi="Times New Roman" w:cs="Times New Roman"/>
          <w:i/>
          <w:iCs/>
          <w:sz w:val="24"/>
          <w:szCs w:val="24"/>
        </w:rPr>
        <w:t xml:space="preserve"> на</w:t>
      </w:r>
      <w:r w:rsidRPr="007D1E17">
        <w:rPr>
          <w:rFonts w:ascii="Times New Roman" w:eastAsia="Times New Roman" w:hAnsi="Times New Roman" w:cs="Times New Roman"/>
          <w:sz w:val="24"/>
          <w:szCs w:val="24"/>
        </w:rPr>
        <w:t xml:space="preserve"> песке (воде) и т. п.</w:t>
      </w:r>
    </w:p>
    <w:p w:rsidR="003D6AC2" w:rsidRDefault="007D1E17"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Музыкально-дидактические игры с сыпучими материалами: пересыпание песка руками, пока играет музыка; сопровождение каждого музыкального такта определенным действием с природ</w:t>
      </w:r>
      <w:r w:rsidRPr="007D1E17">
        <w:rPr>
          <w:rFonts w:ascii="Times New Roman" w:eastAsia="Times New Roman" w:hAnsi="Times New Roman" w:cs="Times New Roman"/>
          <w:sz w:val="24"/>
          <w:szCs w:val="24"/>
        </w:rPr>
        <w:softHyphen/>
        <w:t>ным материалом и т. п. Упражнения на песке под музыку на развитие ритмичных движений двумя руками вместе, одной рукой, Поочередных движений правой и левой рукой и др. (упражнения типа «Следы»: следы ладошек на песке, следы пальцев обеих рук /одной руки на песке и др.)</w:t>
      </w:r>
      <w:r w:rsidRPr="007D1E17">
        <w:rPr>
          <w:rFonts w:ascii="Times New Roman" w:eastAsia="Times New Roman" w:hAnsi="Times New Roman" w:cs="Times New Roman"/>
          <w:i/>
          <w:iCs/>
          <w:sz w:val="24"/>
          <w:szCs w:val="24"/>
        </w:rPr>
        <w:t xml:space="preserve"> (интеграция с образовательной</w:t>
      </w:r>
      <w:r w:rsidRPr="007D1E17">
        <w:rPr>
          <w:rFonts w:ascii="Times New Roman" w:eastAsia="Times New Roman" w:hAnsi="Times New Roman" w:cs="Times New Roman"/>
          <w:sz w:val="24"/>
          <w:szCs w:val="24"/>
        </w:rPr>
        <w:t xml:space="preserve"> областью </w:t>
      </w:r>
      <w:r w:rsidRPr="007D1E17">
        <w:rPr>
          <w:rFonts w:ascii="Times New Roman" w:eastAsia="Times New Roman" w:hAnsi="Times New Roman" w:cs="Times New Roman"/>
          <w:i/>
          <w:iCs/>
          <w:sz w:val="24"/>
          <w:szCs w:val="24"/>
        </w:rPr>
        <w:t>«Художественно-эстетическое развитие» — раздел «Музыка»).</w:t>
      </w:r>
    </w:p>
    <w:p w:rsidR="003D6AC2" w:rsidRDefault="007D1E17"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524BBB">
        <w:rPr>
          <w:rFonts w:ascii="Times New Roman" w:eastAsia="Times New Roman" w:hAnsi="Times New Roman" w:cs="Times New Roman"/>
          <w:b/>
          <w:bCs/>
          <w:iCs/>
          <w:sz w:val="24"/>
          <w:szCs w:val="24"/>
        </w:rPr>
        <w:t>Подвижные игры с использованием полифункционального игрового оборудования</w:t>
      </w:r>
      <w:r w:rsidR="003D6AC2" w:rsidRPr="00524BBB">
        <w:rPr>
          <w:rFonts w:ascii="Times New Roman" w:eastAsia="Times New Roman" w:hAnsi="Times New Roman" w:cs="Times New Roman"/>
          <w:sz w:val="24"/>
          <w:szCs w:val="24"/>
        </w:rPr>
        <w:t>.</w:t>
      </w:r>
      <w:r w:rsidR="003D6AC2">
        <w:rPr>
          <w:rFonts w:ascii="Times New Roman" w:eastAsia="Times New Roman" w:hAnsi="Times New Roman" w:cs="Times New Roman"/>
          <w:sz w:val="24"/>
          <w:szCs w:val="24"/>
        </w:rPr>
        <w:t xml:space="preserve"> </w:t>
      </w:r>
      <w:r w:rsidRPr="007D1E17">
        <w:rPr>
          <w:rFonts w:ascii="Times New Roman" w:eastAsia="Times New Roman" w:hAnsi="Times New Roman" w:cs="Times New Roman"/>
          <w:b/>
          <w:bCs/>
          <w:sz w:val="24"/>
          <w:szCs w:val="24"/>
        </w:rPr>
        <w:t>Педагогические ориентиры:</w:t>
      </w:r>
    </w:p>
    <w:p w:rsidR="003D6AC2"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и корригировать нарушения сенсорно-перцептивных и моторных компонентов деятельности детей (зрительно- 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способность детей к точному управлению движениями в пространстве: в вертикальной, горизонтальной и сагиттальной плоскости (чувство пространства);</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способность детей к реагированию на изменение положения тела во время перемещения в сухом бассейне по сенсорным дорожкам и коврикам, по мягким модулям (конструкции типа «Горка»);</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тактильные, зрительные ощущения и представле</w:t>
      </w:r>
      <w:r w:rsidR="007D1E17" w:rsidRPr="007D1E17">
        <w:rPr>
          <w:rFonts w:ascii="Times New Roman" w:eastAsia="Times New Roman" w:hAnsi="Times New Roman" w:cs="Times New Roman"/>
          <w:sz w:val="24"/>
          <w:szCs w:val="24"/>
        </w:rPr>
        <w:softHyphen/>
        <w:t>ния, память, внимание детей;</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проводить профилактику и коррекцию плоскостопия</w:t>
      </w:r>
      <w:r w:rsidR="007D1E17" w:rsidRPr="003D6AC2">
        <w:rPr>
          <w:rFonts w:ascii="Times New Roman" w:eastAsia="Times New Roman" w:hAnsi="Times New Roman" w:cs="Times New Roman"/>
          <w:sz w:val="24"/>
          <w:szCs w:val="24"/>
        </w:rPr>
        <w:softHyphen/>
      </w:r>
      <w:r w:rsidR="007D1E17" w:rsidRPr="007D1E17">
        <w:rPr>
          <w:rFonts w:ascii="Times New Roman" w:eastAsia="Times New Roman" w:hAnsi="Times New Roman" w:cs="Times New Roman"/>
          <w:sz w:val="24"/>
          <w:szCs w:val="24"/>
        </w:rPr>
        <w:t>— учить детей сохранять заданный темп во время передвиже</w:t>
      </w:r>
      <w:r w:rsidR="007D1E17" w:rsidRPr="007D1E17">
        <w:rPr>
          <w:rFonts w:ascii="Times New Roman" w:eastAsia="Times New Roman" w:hAnsi="Times New Roman" w:cs="Times New Roman"/>
          <w:sz w:val="24"/>
          <w:szCs w:val="24"/>
        </w:rPr>
        <w:softHyphen/>
        <w:t>ния по коврикам, на горках, плавания в сухом бассейне (частота движений за единицу времени);</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создавать благоприятные физиологические условия для нор</w:t>
      </w:r>
      <w:r w:rsidR="007D1E17" w:rsidRPr="007D1E17">
        <w:rPr>
          <w:rFonts w:ascii="Times New Roman" w:eastAsia="Times New Roman" w:hAnsi="Times New Roman" w:cs="Times New Roman"/>
          <w:sz w:val="24"/>
          <w:szCs w:val="24"/>
        </w:rPr>
        <w:softHyphen/>
        <w:t>мального роста тела, позвоночника и восстановления правильно</w:t>
      </w:r>
      <w:r w:rsidR="007D1E17" w:rsidRPr="007D1E17">
        <w:rPr>
          <w:rFonts w:ascii="Times New Roman" w:eastAsia="Times New Roman" w:hAnsi="Times New Roman" w:cs="Times New Roman"/>
          <w:sz w:val="24"/>
          <w:szCs w:val="24"/>
        </w:rPr>
        <w:softHyphen/>
        <w:t>го положения тела ребенка, исходя из его индивидуально-типоло</w:t>
      </w:r>
      <w:r w:rsidR="007D1E17" w:rsidRPr="007D1E17">
        <w:rPr>
          <w:rFonts w:ascii="Times New Roman" w:eastAsia="Times New Roman" w:hAnsi="Times New Roman" w:cs="Times New Roman"/>
          <w:sz w:val="24"/>
          <w:szCs w:val="24"/>
        </w:rPr>
        <w:softHyphen/>
        <w:t>гических особенностей;</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проводить игровые закаливающие процедуры с использова</w:t>
      </w:r>
      <w:r w:rsidR="007D1E17" w:rsidRPr="007D1E17">
        <w:rPr>
          <w:rFonts w:ascii="Times New Roman" w:eastAsia="Times New Roman" w:hAnsi="Times New Roman" w:cs="Times New Roman"/>
          <w:sz w:val="24"/>
          <w:szCs w:val="24"/>
        </w:rPr>
        <w:softHyphen/>
        <w:t>нием полифункционального оборудования (сенсорные тропы, су</w:t>
      </w:r>
      <w:r w:rsidR="007D1E17" w:rsidRPr="007D1E17">
        <w:rPr>
          <w:rFonts w:ascii="Times New Roman" w:eastAsia="Times New Roman" w:hAnsi="Times New Roman" w:cs="Times New Roman"/>
          <w:sz w:val="24"/>
          <w:szCs w:val="24"/>
        </w:rPr>
        <w:softHyphen/>
        <w:t>хой бассейн и др.), направленные на улучшение венозного тока и работы сердца, улучшение тактильной чувствительности тела, под</w:t>
      </w:r>
      <w:r w:rsidR="007D1E17" w:rsidRPr="007D1E17">
        <w:rPr>
          <w:rFonts w:ascii="Times New Roman" w:eastAsia="Times New Roman" w:hAnsi="Times New Roman" w:cs="Times New Roman"/>
          <w:sz w:val="24"/>
          <w:szCs w:val="24"/>
        </w:rPr>
        <w:softHyphen/>
        <w:t>вижности суставов, связок и сухожилий, снятие нервно-психиче</w:t>
      </w:r>
      <w:r w:rsidR="007D1E17" w:rsidRPr="007D1E17">
        <w:rPr>
          <w:rFonts w:ascii="Times New Roman" w:eastAsia="Times New Roman" w:hAnsi="Times New Roman" w:cs="Times New Roman"/>
          <w:sz w:val="24"/>
          <w:szCs w:val="24"/>
        </w:rPr>
        <w:softHyphen/>
        <w:t>ской возбудимости детей, расслабление гипертонуса мышц и т. п.;</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обучать детей правильному динамическому и статическому дыханию, стимулирующему функционирование сердечно -сосудистой системы;</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формировать способности детей к словесной регуляции движений (выполнение действий по словесной инструкции и умение рассказать о выполненном задании с использованием вербальных и невербальных средств общения);</w:t>
      </w:r>
    </w:p>
    <w:p w:rsidR="007D1E17" w:rsidRPr="007D1E17" w:rsidRDefault="00AE782B" w:rsidP="003D6AC2">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E17" w:rsidRPr="007D1E17">
        <w:rPr>
          <w:rFonts w:ascii="Times New Roman" w:eastAsia="Times New Roman" w:hAnsi="Times New Roman" w:cs="Times New Roman"/>
          <w:sz w:val="24"/>
          <w:szCs w:val="24"/>
        </w:rPr>
        <w:t>развивать игровую деятельность детей: движение по сенсор</w:t>
      </w:r>
      <w:r w:rsidR="007D1E17" w:rsidRPr="007D1E17">
        <w:rPr>
          <w:rFonts w:ascii="Times New Roman" w:eastAsia="Times New Roman" w:hAnsi="Times New Roman" w:cs="Times New Roman"/>
          <w:sz w:val="24"/>
          <w:szCs w:val="24"/>
        </w:rPr>
        <w:softHyphen/>
        <w:t>ным дорожкам и коврикам, погружение в сухой бассейн и перемещение в нем в соответствии со сценарием (волшебная дорож</w:t>
      </w:r>
      <w:r w:rsidR="007D1E17" w:rsidRPr="007D1E17">
        <w:rPr>
          <w:rFonts w:ascii="Times New Roman" w:eastAsia="Times New Roman" w:hAnsi="Times New Roman" w:cs="Times New Roman"/>
          <w:sz w:val="24"/>
          <w:szCs w:val="24"/>
        </w:rPr>
        <w:softHyphen/>
        <w:t>ка в лес, тропинка в лесу, мостик, безопасная полоса для д</w:t>
      </w:r>
      <w:r w:rsidR="00524BBB">
        <w:rPr>
          <w:rFonts w:ascii="Times New Roman" w:eastAsia="Times New Roman" w:hAnsi="Times New Roman" w:cs="Times New Roman"/>
          <w:sz w:val="24"/>
          <w:szCs w:val="24"/>
        </w:rPr>
        <w:t>виже</w:t>
      </w:r>
      <w:r w:rsidR="00524BBB">
        <w:rPr>
          <w:rFonts w:ascii="Times New Roman" w:eastAsia="Times New Roman" w:hAnsi="Times New Roman" w:cs="Times New Roman"/>
          <w:sz w:val="24"/>
          <w:szCs w:val="24"/>
        </w:rPr>
        <w:softHyphen/>
        <w:t>ния по болоту, купание)</w:t>
      </w:r>
      <w:r w:rsidR="007D1E17" w:rsidRPr="007D1E17">
        <w:rPr>
          <w:rFonts w:ascii="Times New Roman" w:eastAsia="Times New Roman" w:hAnsi="Times New Roman" w:cs="Times New Roman"/>
          <w:sz w:val="24"/>
          <w:szCs w:val="24"/>
        </w:rPr>
        <w:t>;</w:t>
      </w:r>
    </w:p>
    <w:p w:rsidR="00AE782B" w:rsidRDefault="00AE782B"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D1E17" w:rsidRPr="007D1E17">
        <w:rPr>
          <w:rFonts w:ascii="Times New Roman" w:eastAsia="Times New Roman" w:hAnsi="Times New Roman" w:cs="Times New Roman"/>
          <w:sz w:val="24"/>
          <w:szCs w:val="24"/>
        </w:rPr>
        <w:t>стимулировать положительный эмоциональный настрой де</w:t>
      </w:r>
      <w:r w:rsidR="007D1E17" w:rsidRPr="007D1E17">
        <w:rPr>
          <w:rFonts w:ascii="Times New Roman" w:eastAsia="Times New Roman" w:hAnsi="Times New Roman" w:cs="Times New Roman"/>
          <w:sz w:val="24"/>
          <w:szCs w:val="24"/>
        </w:rPr>
        <w:softHyphen/>
        <w:t>тей.</w:t>
      </w:r>
    </w:p>
    <w:p w:rsidR="00AE782B" w:rsidRDefault="007D1E17" w:rsidP="00AE782B">
      <w:pPr>
        <w:widowControl w:val="0"/>
        <w:tabs>
          <w:tab w:val="left" w:pos="502"/>
          <w:tab w:val="left" w:pos="993"/>
        </w:tabs>
        <w:spacing w:after="0" w:line="240" w:lineRule="auto"/>
        <w:ind w:firstLine="709"/>
        <w:jc w:val="center"/>
        <w:rPr>
          <w:rFonts w:ascii="Times New Roman" w:eastAsia="Times New Roman" w:hAnsi="Times New Roman" w:cs="Times New Roman"/>
          <w:sz w:val="24"/>
          <w:szCs w:val="24"/>
        </w:rPr>
      </w:pPr>
      <w:r w:rsidRPr="007D1E17">
        <w:rPr>
          <w:rFonts w:ascii="Times New Roman" w:eastAsia="Times New Roman" w:hAnsi="Times New Roman" w:cs="Times New Roman"/>
          <w:b/>
          <w:sz w:val="24"/>
          <w:szCs w:val="24"/>
        </w:rPr>
        <w:t>Основное содержание</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Практические упражнения на сенсорной дорожке, на дорожке «Гофр» со следочками, на игровой дорожке, на коврике со сле</w:t>
      </w:r>
      <w:r w:rsidRPr="007D1E17">
        <w:rPr>
          <w:rFonts w:ascii="Times New Roman" w:eastAsia="Times New Roman" w:hAnsi="Times New Roman" w:cs="Times New Roman"/>
          <w:sz w:val="24"/>
          <w:szCs w:val="24"/>
        </w:rPr>
        <w:softHyphen/>
        <w:t>дочками, модульной конструкции «Горка» и другом оборудовании. Постепенное увеличение вариантов двигательных заданий, пред</w:t>
      </w:r>
      <w:r w:rsidRPr="007D1E17">
        <w:rPr>
          <w:rFonts w:ascii="Times New Roman" w:eastAsia="Times New Roman" w:hAnsi="Times New Roman" w:cs="Times New Roman"/>
          <w:sz w:val="24"/>
          <w:szCs w:val="24"/>
        </w:rPr>
        <w:softHyphen/>
        <w:t>полагающих различные пространственные расположения частей сенсорной дорожки (блинчиков и ковриков): по прямой линии, по извилистой линии, по кругу и т. д.</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Выполнение движений на модульном оборудовании фронталь</w:t>
      </w:r>
      <w:r w:rsidRPr="007D1E17">
        <w:rPr>
          <w:rFonts w:ascii="Times New Roman" w:eastAsia="Times New Roman" w:hAnsi="Times New Roman" w:cs="Times New Roman"/>
          <w:sz w:val="24"/>
          <w:szCs w:val="24"/>
        </w:rPr>
        <w:softHyphen/>
        <w:t>ным или посменным способом.</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Самостоятельное освоение игрового полифункционального оборудования. Ходьба по блинчикам и коврикам сенсорной до</w:t>
      </w:r>
      <w:r w:rsidRPr="007D1E17">
        <w:rPr>
          <w:rFonts w:ascii="Times New Roman" w:eastAsia="Times New Roman" w:hAnsi="Times New Roman" w:cs="Times New Roman"/>
          <w:sz w:val="24"/>
          <w:szCs w:val="24"/>
        </w:rPr>
        <w:softHyphen/>
        <w:t>рожки «купание» в сухом бассейне и т. п.</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Упражнения на полифункциональном оборудовании под зву</w:t>
      </w:r>
      <w:r w:rsidRPr="007D1E17">
        <w:rPr>
          <w:rFonts w:ascii="Times New Roman" w:eastAsia="Times New Roman" w:hAnsi="Times New Roman" w:cs="Times New Roman"/>
          <w:sz w:val="24"/>
          <w:szCs w:val="24"/>
        </w:rPr>
        <w:softHyphen/>
        <w:t>чание различных музыкальных инструментов. Подвижные игры с перевоплощением в животных.</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игровые упражнения на развитие движений кистей рук: прокатывание шаров, собирание их по цвету и количеству, заданному взрослым, перекладывание из одной руки в другую, сжимание и разжимание, поглаживание ладонями шариков в су</w:t>
      </w:r>
      <w:r w:rsidRPr="007D1E17">
        <w:rPr>
          <w:rFonts w:ascii="Times New Roman" w:eastAsia="Times New Roman" w:hAnsi="Times New Roman" w:cs="Times New Roman"/>
          <w:sz w:val="24"/>
          <w:szCs w:val="24"/>
        </w:rPr>
        <w:softHyphen/>
        <w:t>хом бассейне, доставание их со дна бассейна и т. п.</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Развитие оптимального типа физиологического дыхания. При этом тело ребенка фиксируется в сухом бассейне в положении лежа. Грудь ребенка забрасывается шариками, для того чтобы при вдохе и выдохе он мог наблюдать, как они поднимаются и опуска</w:t>
      </w:r>
      <w:r w:rsidRPr="007D1E17">
        <w:rPr>
          <w:rFonts w:ascii="Times New Roman" w:eastAsia="Times New Roman" w:hAnsi="Times New Roman" w:cs="Times New Roman"/>
          <w:sz w:val="24"/>
          <w:szCs w:val="24"/>
        </w:rPr>
        <w:softHyphen/>
        <w:t>ется на груди, то есть контролировать правильность дыхания.</w:t>
      </w:r>
    </w:p>
    <w:p w:rsidR="00AE782B" w:rsidRDefault="007D1E17" w:rsidP="00AE782B">
      <w:pPr>
        <w:widowControl w:val="0"/>
        <w:tabs>
          <w:tab w:val="left" w:pos="502"/>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Формирование представлений о цвете (шарики красного, того, зеленого, синего цвета). Поиск игрушек в сухом бассейн</w:t>
      </w:r>
      <w:r w:rsidR="0019449E">
        <w:rPr>
          <w:rFonts w:ascii="Times New Roman" w:eastAsia="Times New Roman" w:hAnsi="Times New Roman" w:cs="Times New Roman"/>
          <w:sz w:val="24"/>
          <w:szCs w:val="24"/>
        </w:rPr>
        <w:t>е,</w:t>
      </w:r>
      <w:r w:rsidRPr="007D1E17">
        <w:rPr>
          <w:rFonts w:ascii="Times New Roman" w:eastAsia="Times New Roman" w:hAnsi="Times New Roman" w:cs="Times New Roman"/>
          <w:sz w:val="24"/>
          <w:szCs w:val="24"/>
        </w:rPr>
        <w:t xml:space="preserve"> другие игры.</w:t>
      </w:r>
    </w:p>
    <w:p w:rsidR="00EB2F79" w:rsidRDefault="007D1E17"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7D1E17">
        <w:rPr>
          <w:rFonts w:ascii="Times New Roman" w:eastAsia="Times New Roman" w:hAnsi="Times New Roman" w:cs="Times New Roman"/>
          <w:sz w:val="24"/>
          <w:szCs w:val="24"/>
        </w:rPr>
        <w:t>Игры и упражнения с сенсорными мячами: прокатывание  одной и двумя руками по полу, под дугу (ширина 50-60</w:t>
      </w:r>
      <w:r w:rsidRPr="007D1E17">
        <w:rPr>
          <w:rFonts w:ascii="Times New Roman" w:eastAsia="Times New Roman" w:hAnsi="Times New Roman" w:cs="Times New Roman"/>
          <w:i/>
          <w:iCs/>
          <w:sz w:val="24"/>
          <w:szCs w:val="24"/>
        </w:rPr>
        <w:t xml:space="preserve"> см) </w:t>
      </w:r>
      <w:r w:rsidRPr="007D1E17">
        <w:rPr>
          <w:rFonts w:ascii="Times New Roman" w:eastAsia="Times New Roman" w:hAnsi="Times New Roman" w:cs="Times New Roman"/>
          <w:iCs/>
          <w:sz w:val="24"/>
          <w:szCs w:val="24"/>
        </w:rPr>
        <w:t>друг</w:t>
      </w:r>
      <w:r w:rsidRPr="007D1E17">
        <w:rPr>
          <w:rFonts w:ascii="Times New Roman" w:eastAsia="Times New Roman" w:hAnsi="Times New Roman" w:cs="Times New Roman"/>
          <w:i/>
          <w:iCs/>
          <w:sz w:val="24"/>
          <w:szCs w:val="24"/>
        </w:rPr>
        <w:t xml:space="preserve"> </w:t>
      </w:r>
      <w:r w:rsidRPr="007D1E17">
        <w:rPr>
          <w:rFonts w:ascii="Times New Roman" w:eastAsia="Times New Roman" w:hAnsi="Times New Roman" w:cs="Times New Roman"/>
          <w:sz w:val="24"/>
          <w:szCs w:val="24"/>
        </w:rPr>
        <w:t>другу на расстояние 1,5</w:t>
      </w:r>
      <w:r w:rsidRPr="007D1E17">
        <w:rPr>
          <w:rFonts w:ascii="Times New Roman" w:eastAsia="Times New Roman" w:hAnsi="Times New Roman" w:cs="Times New Roman"/>
          <w:i/>
          <w:iCs/>
          <w:sz w:val="24"/>
          <w:szCs w:val="24"/>
        </w:rPr>
        <w:t xml:space="preserve"> м,</w:t>
      </w:r>
      <w:r w:rsidRPr="007D1E17">
        <w:rPr>
          <w:rFonts w:ascii="Times New Roman" w:eastAsia="Times New Roman" w:hAnsi="Times New Roman" w:cs="Times New Roman"/>
          <w:sz w:val="24"/>
          <w:szCs w:val="24"/>
        </w:rPr>
        <w:t xml:space="preserve"> между предметами, расположенными в ряд, по кругу, из разных исходных позиций одной и двумя руками  по сигналу (фиксируется время начала и окончания сигнала); метание мяча (диаметром 20-25</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двумя руками из-за головы через веревку, протянутую на уровне груди ребенка с расстояния 100</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метание мяча (диаметр 20- 25</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в вертикальную </w:t>
      </w:r>
      <w:r w:rsidRPr="007D1E17">
        <w:rPr>
          <w:rFonts w:ascii="Times New Roman" w:eastAsia="Times New Roman" w:hAnsi="Times New Roman" w:cs="Times New Roman"/>
          <w:sz w:val="24"/>
          <w:szCs w:val="24"/>
          <w:vertAlign w:val="subscript"/>
        </w:rPr>
        <w:t xml:space="preserve"> </w:t>
      </w:r>
      <w:r w:rsidRPr="007D1E17">
        <w:rPr>
          <w:rFonts w:ascii="Times New Roman" w:eastAsia="Times New Roman" w:hAnsi="Times New Roman" w:cs="Times New Roman"/>
          <w:sz w:val="24"/>
          <w:szCs w:val="24"/>
        </w:rPr>
        <w:t>цель (расстояние 100</w:t>
      </w:r>
      <w:r w:rsidRPr="007D1E17">
        <w:rPr>
          <w:rFonts w:ascii="Times New Roman" w:eastAsia="Times New Roman" w:hAnsi="Times New Roman" w:cs="Times New Roman"/>
          <w:i/>
          <w:iCs/>
          <w:sz w:val="24"/>
          <w:szCs w:val="24"/>
        </w:rPr>
        <w:t xml:space="preserve"> см),</w:t>
      </w:r>
      <w:r w:rsidRPr="007D1E17">
        <w:rPr>
          <w:rFonts w:ascii="Times New Roman" w:eastAsia="Times New Roman" w:hAnsi="Times New Roman" w:cs="Times New Roman"/>
          <w:sz w:val="24"/>
          <w:szCs w:val="24"/>
        </w:rPr>
        <w:t xml:space="preserve"> например, в вертикально стоящий модуль «Труба», игровую трубу «Перекати поле»; метание мяча в горизонтальную цель (расстояние 1,5</w:t>
      </w:r>
      <w:r w:rsidRPr="007D1E17">
        <w:rPr>
          <w:rFonts w:ascii="Times New Roman" w:eastAsia="Times New Roman" w:hAnsi="Times New Roman" w:cs="Times New Roman"/>
          <w:i/>
          <w:iCs/>
          <w:sz w:val="24"/>
          <w:szCs w:val="24"/>
        </w:rPr>
        <w:t xml:space="preserve"> м),</w:t>
      </w:r>
      <w:r w:rsidRPr="007D1E17">
        <w:rPr>
          <w:rFonts w:ascii="Times New Roman" w:eastAsia="Times New Roman" w:hAnsi="Times New Roman" w:cs="Times New Roman"/>
          <w:sz w:val="24"/>
          <w:szCs w:val="24"/>
        </w:rPr>
        <w:t xml:space="preserve"> например, в подушку и др. (</w:t>
      </w:r>
      <w:r w:rsidRPr="007D1E17">
        <w:rPr>
          <w:rFonts w:ascii="Times New Roman" w:eastAsia="Times New Roman" w:hAnsi="Times New Roman" w:cs="Times New Roman"/>
          <w:i/>
          <w:sz w:val="24"/>
          <w:szCs w:val="24"/>
        </w:rPr>
        <w:t>Содер</w:t>
      </w:r>
      <w:r w:rsidRPr="007D1E17">
        <w:rPr>
          <w:rFonts w:ascii="Times New Roman" w:eastAsia="Times New Roman" w:hAnsi="Times New Roman" w:cs="Times New Roman"/>
          <w:i/>
          <w:iCs/>
          <w:sz w:val="24"/>
          <w:szCs w:val="24"/>
        </w:rPr>
        <w:t>жание раздела интегрируется с образовательной облает \ «Физическое развитие» - -раздел «Физическая культура»).</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EB2F79" w:rsidRPr="00EB2F79" w:rsidRDefault="00085956" w:rsidP="00524BBB">
      <w:pPr>
        <w:pStyle w:val="a7"/>
        <w:widowControl w:val="0"/>
        <w:numPr>
          <w:ilvl w:val="2"/>
          <w:numId w:val="3"/>
        </w:numPr>
        <w:tabs>
          <w:tab w:val="left" w:pos="491"/>
          <w:tab w:val="left" w:pos="993"/>
        </w:tabs>
        <w:spacing w:after="0" w:line="240" w:lineRule="auto"/>
        <w:ind w:left="1418"/>
        <w:jc w:val="both"/>
        <w:rPr>
          <w:rFonts w:ascii="Times New Roman" w:eastAsia="Times New Roman" w:hAnsi="Times New Roman" w:cs="Times New Roman"/>
          <w:b/>
          <w:bCs/>
          <w:sz w:val="24"/>
          <w:szCs w:val="24"/>
        </w:rPr>
      </w:pPr>
      <w:r w:rsidRPr="00EB2F79">
        <w:rPr>
          <w:rFonts w:ascii="Times New Roman" w:eastAsia="Times New Roman" w:hAnsi="Times New Roman" w:cs="Times New Roman"/>
          <w:b/>
          <w:bCs/>
          <w:sz w:val="24"/>
          <w:szCs w:val="24"/>
        </w:rPr>
        <w:t>Представления о мире людей и рукотворных материалах</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EB2F79" w:rsidRP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 xml:space="preserve">Для ознакомления детей </w:t>
      </w:r>
      <w:r w:rsidR="00B865E1">
        <w:rPr>
          <w:rFonts w:ascii="Times New Roman" w:eastAsia="Times New Roman" w:hAnsi="Times New Roman" w:cs="Times New Roman"/>
          <w:sz w:val="24"/>
          <w:szCs w:val="24"/>
        </w:rPr>
        <w:t xml:space="preserve">среднего дошкольного возраста </w:t>
      </w:r>
      <w:r w:rsidRPr="00EB2F79">
        <w:rPr>
          <w:rFonts w:ascii="Times New Roman" w:eastAsia="Times New Roman" w:hAnsi="Times New Roman" w:cs="Times New Roman"/>
          <w:sz w:val="24"/>
          <w:szCs w:val="24"/>
        </w:rPr>
        <w:t>с ТНР с миром людей, предметов и природы широко используются раз</w:t>
      </w:r>
      <w:r w:rsidRPr="00EB2F79">
        <w:rPr>
          <w:rFonts w:ascii="Times New Roman" w:eastAsia="Times New Roman" w:hAnsi="Times New Roman" w:cs="Times New Roman"/>
          <w:sz w:val="24"/>
          <w:szCs w:val="24"/>
        </w:rPr>
        <w:softHyphen/>
        <w:t>нообразные методы обучения в различном сочетании. Прежде всего, это:</w:t>
      </w:r>
    </w:p>
    <w:p w:rsidR="00EB2F79" w:rsidRP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элементарные опыты;</w:t>
      </w:r>
    </w:p>
    <w:p w:rsidR="00EB2F79" w:rsidRP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упражнения;</w:t>
      </w:r>
    </w:p>
    <w:p w:rsidR="00EB2F79" w:rsidRP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практические ориентировочно-исследовательские действия с предметами;</w:t>
      </w:r>
    </w:p>
    <w:p w:rsidR="00EB2F79" w:rsidRP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наблюдения;</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B2F79">
        <w:rPr>
          <w:rFonts w:ascii="Times New Roman" w:eastAsia="Times New Roman" w:hAnsi="Times New Roman" w:cs="Times New Roman"/>
          <w:sz w:val="24"/>
          <w:szCs w:val="24"/>
        </w:rPr>
        <w:t>демонстрация натуральных предметов и их моделей, видео</w:t>
      </w:r>
      <w:r w:rsidRPr="00EB2F79">
        <w:rPr>
          <w:rFonts w:ascii="Times New Roman" w:eastAsia="Times New Roman" w:hAnsi="Times New Roman" w:cs="Times New Roman"/>
          <w:sz w:val="24"/>
          <w:szCs w:val="24"/>
        </w:rPr>
        <w:softHyphen/>
        <w:t>материалов, кинофильмов, диафильмов, фотографий, иллюстраций картин и картинок, показ которых сочетается со словесны</w:t>
      </w:r>
      <w:r w:rsidRPr="00EB2F79">
        <w:rPr>
          <w:rFonts w:ascii="Times New Roman" w:eastAsia="Times New Roman" w:hAnsi="Times New Roman" w:cs="Times New Roman"/>
          <w:sz w:val="24"/>
          <w:szCs w:val="24"/>
        </w:rPr>
        <w:softHyphen/>
        <w:t>ми объяснениями, рассказом педагога или беседой, чтением художественной литературы.</w:t>
      </w:r>
    </w:p>
    <w:p w:rsidR="00EB2F79" w:rsidRDefault="00B865E1"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w:t>
      </w:r>
      <w:r w:rsidR="00EB2F79" w:rsidRPr="00EB2F79">
        <w:rPr>
          <w:rFonts w:ascii="Times New Roman" w:eastAsia="Times New Roman" w:hAnsi="Times New Roman" w:cs="Times New Roman"/>
          <w:sz w:val="24"/>
          <w:szCs w:val="24"/>
        </w:rPr>
        <w:t xml:space="preserve"> детьми проводятся экскурсии, организаторами которых становятся педагоги и родители</w:t>
      </w:r>
      <w:r w:rsidR="0019449E">
        <w:rPr>
          <w:rFonts w:ascii="Times New Roman" w:eastAsia="Times New Roman" w:hAnsi="Times New Roman" w:cs="Times New Roman"/>
          <w:sz w:val="24"/>
          <w:szCs w:val="24"/>
        </w:rPr>
        <w:t>.</w:t>
      </w:r>
      <w:r w:rsidR="00EB2F79" w:rsidRPr="00EB2F79">
        <w:rPr>
          <w:rFonts w:ascii="Times New Roman" w:eastAsia="Times New Roman" w:hAnsi="Times New Roman" w:cs="Times New Roman"/>
          <w:sz w:val="24"/>
          <w:szCs w:val="24"/>
        </w:rPr>
        <w:t xml:space="preserve"> Экскурсии расширяют возможности познания детьми объектов и явлений социальной и природной действительности в естественных условиях их суще</w:t>
      </w:r>
      <w:r w:rsidR="00EB2F79" w:rsidRPr="00EB2F79">
        <w:rPr>
          <w:rFonts w:ascii="Times New Roman" w:eastAsia="Times New Roman" w:hAnsi="Times New Roman" w:cs="Times New Roman"/>
          <w:sz w:val="24"/>
          <w:szCs w:val="24"/>
        </w:rPr>
        <w:softHyphen/>
        <w:t>ствования. Большую ценность для закрепления представлений об окружающем имеет труд в уголке природы и на участке (напри</w:t>
      </w:r>
      <w:r w:rsidR="00EB2F79" w:rsidRPr="00EB2F79">
        <w:rPr>
          <w:rFonts w:ascii="Times New Roman" w:eastAsia="Times New Roman" w:hAnsi="Times New Roman" w:cs="Times New Roman"/>
          <w:sz w:val="24"/>
          <w:szCs w:val="24"/>
        </w:rPr>
        <w:softHyphen/>
        <w:t>мер, подготовка грядки к посеву семян, выращивание и посадка рассады овощных культур и цветов, полив растений, уборка уро</w:t>
      </w:r>
      <w:r w:rsidR="00EB2F79" w:rsidRPr="00EB2F79">
        <w:rPr>
          <w:rFonts w:ascii="Times New Roman" w:eastAsia="Times New Roman" w:hAnsi="Times New Roman" w:cs="Times New Roman"/>
          <w:sz w:val="24"/>
          <w:szCs w:val="24"/>
        </w:rPr>
        <w:softHyphen/>
        <w:t>жая и т. п.).</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Как уже отмечалось, в обучении детей объединяют игровые интересы.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строится с учетом интересов каждого ребенка и детского сообщества в целом.</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 xml:space="preserve">В процессе ознакомления детей с окружающим миром продолжается формирование их познавательных установок: «Что это такое?», «Что с ним можно делать?», «Зачем он нужен?», </w:t>
      </w:r>
      <w:r w:rsidR="00B865E1">
        <w:rPr>
          <w:rFonts w:ascii="Times New Roman" w:eastAsia="Times New Roman" w:hAnsi="Times New Roman" w:cs="Times New Roman"/>
          <w:sz w:val="24"/>
          <w:szCs w:val="24"/>
        </w:rPr>
        <w:t>«</w:t>
      </w:r>
      <w:r w:rsidRPr="00EB2F79">
        <w:rPr>
          <w:rFonts w:ascii="Times New Roman" w:eastAsia="Times New Roman" w:hAnsi="Times New Roman" w:cs="Times New Roman"/>
          <w:sz w:val="24"/>
          <w:szCs w:val="24"/>
        </w:rPr>
        <w:t>Почему он такой?». Причем акцент приходится на последнюю. Ребенок знакомится с функциональными, пространственными и качественными признаками объектов, учится анализировать их, сравнивать, классифицировать, делать элементарные обоб</w:t>
      </w:r>
      <w:r w:rsidRPr="00EB2F79">
        <w:rPr>
          <w:rFonts w:ascii="Times New Roman" w:eastAsia="Times New Roman" w:hAnsi="Times New Roman" w:cs="Times New Roman"/>
          <w:sz w:val="24"/>
          <w:szCs w:val="24"/>
        </w:rPr>
        <w:softHyphen/>
        <w:t>щения.</w:t>
      </w:r>
    </w:p>
    <w:p w:rsidR="00EB2F79" w:rsidRDefault="00B865E1" w:rsidP="00B865E1">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B2F79" w:rsidRPr="00EB2F79">
        <w:rPr>
          <w:rFonts w:ascii="Times New Roman" w:eastAsia="Times New Roman" w:hAnsi="Times New Roman" w:cs="Times New Roman"/>
          <w:sz w:val="24"/>
          <w:szCs w:val="24"/>
        </w:rPr>
        <w:t xml:space="preserve"> основе образовательной деятельности с детьми </w:t>
      </w:r>
      <w:r>
        <w:rPr>
          <w:rFonts w:ascii="Times New Roman" w:eastAsia="Times New Roman" w:hAnsi="Times New Roman" w:cs="Times New Roman"/>
          <w:sz w:val="24"/>
          <w:szCs w:val="24"/>
        </w:rPr>
        <w:t xml:space="preserve">среднего дошкольного возраста </w:t>
      </w:r>
      <w:r w:rsidR="00EB2F79" w:rsidRPr="00EB2F79">
        <w:rPr>
          <w:rFonts w:ascii="Times New Roman" w:eastAsia="Times New Roman" w:hAnsi="Times New Roman" w:cs="Times New Roman"/>
          <w:sz w:val="24"/>
          <w:szCs w:val="24"/>
        </w:rPr>
        <w:t>лежит</w:t>
      </w:r>
      <w:r w:rsidR="00EB2F79" w:rsidRPr="00EB2F79">
        <w:rPr>
          <w:rFonts w:ascii="Times New Roman" w:eastAsia="Times New Roman" w:hAnsi="Times New Roman" w:cs="Times New Roman"/>
          <w:i/>
          <w:iCs/>
          <w:sz w:val="24"/>
          <w:szCs w:val="24"/>
        </w:rPr>
        <w:t xml:space="preserve"> коммуникативный принцип,</w:t>
      </w:r>
      <w:r w:rsidR="00EB2F79" w:rsidRPr="00EB2F79">
        <w:rPr>
          <w:rFonts w:ascii="Times New Roman" w:eastAsia="Times New Roman" w:hAnsi="Times New Roman" w:cs="Times New Roman"/>
          <w:sz w:val="24"/>
          <w:szCs w:val="24"/>
        </w:rPr>
        <w:t xml:space="preserve"> что соз</w:t>
      </w:r>
      <w:r w:rsidR="00EB2F79" w:rsidRPr="00EB2F79">
        <w:rPr>
          <w:rFonts w:ascii="Times New Roman" w:eastAsia="Times New Roman" w:hAnsi="Times New Roman" w:cs="Times New Roman"/>
          <w:sz w:val="24"/>
          <w:szCs w:val="24"/>
        </w:rPr>
        <w:softHyphen/>
        <w:t>дает условия для успешного овладения языком. Содержание ра</w:t>
      </w:r>
      <w:r w:rsidR="00EB2F79" w:rsidRPr="00EB2F79">
        <w:rPr>
          <w:rFonts w:ascii="Times New Roman" w:eastAsia="Times New Roman" w:hAnsi="Times New Roman" w:cs="Times New Roman"/>
          <w:sz w:val="24"/>
          <w:szCs w:val="24"/>
        </w:rPr>
        <w:softHyphen/>
        <w:t>боты по развитию речи в процессе формирования представлений о себе, о мире людей и о рукотворных материалах на второй сту</w:t>
      </w:r>
      <w:r w:rsidR="00EB2F79" w:rsidRPr="00EB2F79">
        <w:rPr>
          <w:rFonts w:ascii="Times New Roman" w:eastAsia="Times New Roman" w:hAnsi="Times New Roman" w:cs="Times New Roman"/>
          <w:sz w:val="24"/>
          <w:szCs w:val="24"/>
        </w:rPr>
        <w:softHyphen/>
        <w:t>пени обучения детей с ТНР тесно связано с их игровой, конструк</w:t>
      </w:r>
      <w:r w:rsidR="00EB2F79" w:rsidRPr="00EB2F79">
        <w:rPr>
          <w:rFonts w:ascii="Times New Roman" w:eastAsia="Times New Roman" w:hAnsi="Times New Roman" w:cs="Times New Roman"/>
          <w:sz w:val="24"/>
          <w:szCs w:val="24"/>
        </w:rPr>
        <w:softHyphen/>
        <w:t>тивной, изобразительной, трудовой деятельностью, с их матема</w:t>
      </w:r>
      <w:r w:rsidR="00EB2F79" w:rsidRPr="00EB2F79">
        <w:rPr>
          <w:rFonts w:ascii="Times New Roman" w:eastAsia="Times New Roman" w:hAnsi="Times New Roman" w:cs="Times New Roman"/>
          <w:sz w:val="24"/>
          <w:szCs w:val="24"/>
        </w:rPr>
        <w:softHyphen/>
        <w:t>тическим развитием.</w:t>
      </w:r>
    </w:p>
    <w:p w:rsidR="00EB2F79" w:rsidRDefault="00EB2F79" w:rsidP="00EB2F79">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EB2F79" w:rsidRDefault="00EB2F79" w:rsidP="00EB2F79">
      <w:pPr>
        <w:widowControl w:val="0"/>
        <w:tabs>
          <w:tab w:val="left" w:pos="491"/>
          <w:tab w:val="left" w:pos="993"/>
        </w:tabs>
        <w:spacing w:after="0" w:line="240" w:lineRule="auto"/>
        <w:ind w:firstLine="709"/>
        <w:jc w:val="center"/>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Педагогические ориентиры:</w:t>
      </w:r>
    </w:p>
    <w:p w:rsidR="00EB2F79" w:rsidRDefault="00D17BBE" w:rsidP="00EB2F7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продолжать развивать любознательность детей, их желание наблюдать за изменениями, происходящими в окружающем мире;</w:t>
      </w:r>
    </w:p>
    <w:p w:rsidR="00EB2F79" w:rsidRDefault="00D17BBE" w:rsidP="00EB2F79">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формировать познавательные установки: «Почему это про</w:t>
      </w:r>
      <w:r w:rsidR="00EB2F79" w:rsidRPr="00EB2F79">
        <w:rPr>
          <w:rFonts w:ascii="Times New Roman" w:eastAsia="Times New Roman" w:hAnsi="Times New Roman" w:cs="Times New Roman"/>
          <w:sz w:val="24"/>
          <w:szCs w:val="24"/>
        </w:rPr>
        <w:softHyphen/>
        <w:t>исходит?», «Почему он такой (по цвету, форме, величине и т. д.)?»;</w:t>
      </w:r>
    </w:p>
    <w:p w:rsidR="00EB2F79" w:rsidRDefault="00D17BBE" w:rsidP="00EB2F79">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развивать диалогическую и монологическую речь детей, поддерживая инициативные диалоги между ними, стимулируя их, создавая коммуникативные ситуации, вовлекая детей в разговор, побуждая рассказывать о своих впечатлениях, высказываться по содержанию наблюдаемых объектов, действий людей, литературных  произведений;</w:t>
      </w:r>
    </w:p>
    <w:p w:rsidR="00EB2F79" w:rsidRDefault="00D17BBE" w:rsidP="00EB2F79">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знакомить детей с занятиями и трудом взрослых;</w:t>
      </w:r>
    </w:p>
    <w:p w:rsidR="00EB2F79" w:rsidRDefault="00D17BBE" w:rsidP="00EB2F79">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укреплять образ «Я», расширять представления о собственных возможностях и умениях, об успехах других детей;</w:t>
      </w:r>
    </w:p>
    <w:p w:rsidR="00EB2F79" w:rsidRPr="00EB2F79" w:rsidRDefault="00D17BBE" w:rsidP="00EB2F79">
      <w:pPr>
        <w:widowControl w:val="0"/>
        <w:tabs>
          <w:tab w:val="left" w:pos="52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привлекать внимание детей к различным видам социальных отношений, учить передавать их в сюжетно-ролевых и театрализованных играх;</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развивать способность детей выражать свое настроение, по</w:t>
      </w:r>
      <w:r w:rsidR="00EB2F79" w:rsidRPr="00EB2F79">
        <w:rPr>
          <w:rFonts w:ascii="Times New Roman" w:eastAsia="Times New Roman" w:hAnsi="Times New Roman" w:cs="Times New Roman"/>
          <w:sz w:val="24"/>
          <w:szCs w:val="24"/>
        </w:rPr>
        <w:softHyphen/>
        <w:t>требности с помощью различных пантомимических, мимически и других средств;</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развивать стремление детей передавать (изображать, демон</w:t>
      </w:r>
      <w:r w:rsidR="00EB2F79" w:rsidRPr="00EB2F79">
        <w:rPr>
          <w:rFonts w:ascii="Times New Roman" w:eastAsia="Times New Roman" w:hAnsi="Times New Roman" w:cs="Times New Roman"/>
          <w:sz w:val="24"/>
          <w:szCs w:val="24"/>
        </w:rPr>
        <w:softHyphen/>
        <w:t>стрировать) радость, огорчение, удовольствие, удивление в про</w:t>
      </w:r>
      <w:r w:rsidR="00EB2F79" w:rsidRPr="00EB2F79">
        <w:rPr>
          <w:rFonts w:ascii="Times New Roman" w:eastAsia="Times New Roman" w:hAnsi="Times New Roman" w:cs="Times New Roman"/>
          <w:sz w:val="24"/>
          <w:szCs w:val="24"/>
        </w:rPr>
        <w:softHyphen/>
        <w:t>цессе моделирования социальных отношений;</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расширять и закреплять представления детей о предметах быта, необходимых в жизни человека (одежда, обувь, мебель, по</w:t>
      </w:r>
      <w:r w:rsidR="00EB2F79" w:rsidRPr="00EB2F79">
        <w:rPr>
          <w:rFonts w:ascii="Times New Roman" w:eastAsia="Times New Roman" w:hAnsi="Times New Roman" w:cs="Times New Roman"/>
          <w:sz w:val="24"/>
          <w:szCs w:val="24"/>
        </w:rPr>
        <w:softHyphen/>
        <w:t>суда и др.);</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расширять и уточнять представления детей о макросоциальном окружении (двор, магазин, деятельность людей, транспорт и др.);</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продолжать формировать экологические представления де</w:t>
      </w:r>
      <w:r w:rsidR="00EB2F79" w:rsidRPr="00EB2F79">
        <w:rPr>
          <w:rFonts w:ascii="Times New Roman" w:eastAsia="Times New Roman" w:hAnsi="Times New Roman" w:cs="Times New Roman"/>
          <w:sz w:val="24"/>
          <w:szCs w:val="24"/>
        </w:rPr>
        <w:softHyphen/>
        <w:t>тей, знакомить их с функциями человека в природе (потребитель</w:t>
      </w:r>
      <w:r w:rsidR="00EB2F79" w:rsidRPr="00EB2F79">
        <w:rPr>
          <w:rFonts w:ascii="Times New Roman" w:eastAsia="Times New Roman" w:hAnsi="Times New Roman" w:cs="Times New Roman"/>
          <w:sz w:val="24"/>
          <w:szCs w:val="24"/>
        </w:rPr>
        <w:softHyphen/>
        <w:t>ской, природоохранной, восстановительной);</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 xml:space="preserve">расширять представления детей о праздниках (Новый год, день рождения, Рождество, Пасха, Масленица, проводы осени, спортивный </w:t>
      </w:r>
      <w:r w:rsidR="00EB2F79" w:rsidRPr="00EB2F79">
        <w:rPr>
          <w:rFonts w:ascii="Times New Roman" w:eastAsia="Times New Roman" w:hAnsi="Times New Roman" w:cs="Times New Roman"/>
          <w:sz w:val="24"/>
          <w:szCs w:val="24"/>
        </w:rPr>
        <w:lastRenderedPageBreak/>
        <w:t>праздник);</w:t>
      </w:r>
    </w:p>
    <w:p w:rsidR="00EB2F79" w:rsidRPr="00EB2F79"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расширять представления детей о художественных промыс</w:t>
      </w:r>
      <w:r w:rsidR="00EB2F79" w:rsidRPr="00EB2F79">
        <w:rPr>
          <w:rFonts w:ascii="Times New Roman" w:eastAsia="Times New Roman" w:hAnsi="Times New Roman" w:cs="Times New Roman"/>
          <w:sz w:val="24"/>
          <w:szCs w:val="24"/>
        </w:rPr>
        <w:softHyphen/>
        <w:t>лах (различные росписи, народные игрушки и т. п.);</w:t>
      </w:r>
    </w:p>
    <w:p w:rsidR="00D17BBE"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F79" w:rsidRPr="00EB2F79">
        <w:rPr>
          <w:rFonts w:ascii="Times New Roman" w:eastAsia="Times New Roman" w:hAnsi="Times New Roman" w:cs="Times New Roman"/>
          <w:sz w:val="24"/>
          <w:szCs w:val="24"/>
        </w:rPr>
        <w:t>продолжать знакомить детей с литературными произведе</w:t>
      </w:r>
      <w:r w:rsidR="00EB2F79" w:rsidRPr="00EB2F79">
        <w:rPr>
          <w:rFonts w:ascii="Times New Roman" w:eastAsia="Times New Roman" w:hAnsi="Times New Roman" w:cs="Times New Roman"/>
          <w:sz w:val="24"/>
          <w:szCs w:val="24"/>
        </w:rPr>
        <w:softHyphen/>
        <w:t>ниями (простейшими рассказами, историями, сказками, стихо</w:t>
      </w:r>
      <w:r w:rsidR="00EB2F79" w:rsidRPr="00EB2F79">
        <w:rPr>
          <w:rFonts w:ascii="Times New Roman" w:eastAsia="Times New Roman" w:hAnsi="Times New Roman" w:cs="Times New Roman"/>
          <w:sz w:val="24"/>
          <w:szCs w:val="24"/>
        </w:rPr>
        <w:softHyphen/>
        <w:t>творениями), обучая их разыгрыванию содержания литературных произведений по ролям.</w:t>
      </w:r>
    </w:p>
    <w:p w:rsidR="00D17BBE" w:rsidRDefault="00D17BBE" w:rsidP="00D17BBE">
      <w:pPr>
        <w:widowControl w:val="0"/>
        <w:tabs>
          <w:tab w:val="left" w:pos="511"/>
          <w:tab w:val="left" w:pos="993"/>
        </w:tabs>
        <w:spacing w:after="0" w:line="240" w:lineRule="auto"/>
        <w:ind w:firstLine="709"/>
        <w:jc w:val="both"/>
        <w:rPr>
          <w:rFonts w:ascii="Times New Roman" w:eastAsia="Times New Roman" w:hAnsi="Times New Roman" w:cs="Times New Roman"/>
          <w:b/>
          <w:bCs/>
          <w:sz w:val="24"/>
          <w:szCs w:val="24"/>
        </w:rPr>
      </w:pPr>
    </w:p>
    <w:p w:rsidR="00D17BBE" w:rsidRDefault="00EB2F79" w:rsidP="00D17BBE">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Основное содержание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bCs/>
          <w:sz w:val="24"/>
          <w:szCs w:val="24"/>
        </w:rPr>
        <w:t>Ребенок в мире игрушек и игр.</w:t>
      </w:r>
      <w:r w:rsidRPr="00EB2F79">
        <w:rPr>
          <w:rFonts w:ascii="Times New Roman" w:eastAsia="Times New Roman" w:hAnsi="Times New Roman" w:cs="Times New Roman"/>
          <w:sz w:val="24"/>
          <w:szCs w:val="24"/>
        </w:rPr>
        <w:t xml:space="preserve"> Игры с образными игрушками. Описание игрушек, узнавание знакомых игрушек по описанию. Распределение ролей при вкл</w:t>
      </w:r>
      <w:r w:rsidR="00524BBB">
        <w:rPr>
          <w:rFonts w:ascii="Times New Roman" w:eastAsia="Times New Roman" w:hAnsi="Times New Roman" w:cs="Times New Roman"/>
          <w:sz w:val="24"/>
          <w:szCs w:val="24"/>
        </w:rPr>
        <w:t>ючении в подвижную или сюжетно-</w:t>
      </w:r>
      <w:r w:rsidRPr="00EB2F79">
        <w:rPr>
          <w:rFonts w:ascii="Times New Roman" w:eastAsia="Times New Roman" w:hAnsi="Times New Roman" w:cs="Times New Roman"/>
          <w:sz w:val="24"/>
          <w:szCs w:val="24"/>
        </w:rPr>
        <w:t>ролевую игру (сначала с помощью взрослого, затем максимально самостоятельно). Создание ситуаций, стимулирующих использо</w:t>
      </w:r>
      <w:r w:rsidRPr="00EB2F79">
        <w:rPr>
          <w:rFonts w:ascii="Times New Roman" w:eastAsia="Times New Roman" w:hAnsi="Times New Roman" w:cs="Times New Roman"/>
          <w:sz w:val="24"/>
          <w:szCs w:val="24"/>
        </w:rPr>
        <w:softHyphen/>
        <w:t>вание предметов заместителей. Привлечение детей к совместным со взрослыми дидактическим играм (настольно-печатным и сло</w:t>
      </w:r>
      <w:r w:rsidRPr="00EB2F79">
        <w:rPr>
          <w:rFonts w:ascii="Times New Roman" w:eastAsia="Times New Roman" w:hAnsi="Times New Roman" w:cs="Times New Roman"/>
          <w:sz w:val="24"/>
          <w:szCs w:val="24"/>
        </w:rPr>
        <w:softHyphen/>
        <w:t>весным). Знакомство четей с традиционными народными играми, интеллектуальными играми.</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Составление простейших рассказов с опорой на специально подготовленные серии картинок и фотографий на темы сюжетно-ролевых, театрализованных игр. Выделение главных составных частей рассказа об игре. Составление рассказов в виде сообщений от собственного имени («Я...», «Мы...»), второго лица («Ты...», «Вы …»), от  третьего лица («Он...», «Они...») при обязательном наличии адресата. Использование «графических подсказок» взрослого, символических изображений и других наглядных опор (</w:t>
      </w:r>
      <w:r w:rsidRPr="00EB2F79">
        <w:rPr>
          <w:rFonts w:ascii="Times New Roman" w:eastAsia="Times New Roman" w:hAnsi="Times New Roman" w:cs="Times New Roman"/>
          <w:i/>
          <w:sz w:val="24"/>
          <w:szCs w:val="24"/>
        </w:rPr>
        <w:t>ин</w:t>
      </w:r>
      <w:r w:rsidRPr="00EB2F79">
        <w:rPr>
          <w:rFonts w:ascii="Times New Roman" w:eastAsia="Times New Roman" w:hAnsi="Times New Roman" w:cs="Times New Roman"/>
          <w:bCs/>
          <w:i/>
          <w:iCs/>
          <w:sz w:val="24"/>
          <w:szCs w:val="24"/>
        </w:rPr>
        <w:t>теграция с логопедической работой и образовательной областью Речевое развитие»).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Выставки детских рисунков и аппликаций, лепных поделок на тему игр и игрушек. Составление детьми двух-трехсловных пред</w:t>
      </w:r>
      <w:r w:rsidRPr="00EB2F79">
        <w:rPr>
          <w:rFonts w:ascii="Times New Roman" w:eastAsia="Times New Roman" w:hAnsi="Times New Roman" w:cs="Times New Roman"/>
          <w:sz w:val="24"/>
          <w:szCs w:val="24"/>
        </w:rPr>
        <w:softHyphen/>
        <w:t>ложений по сюжетам своих рисунков, поделок и т. д.</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«Художественно-эстетическое развитие» - раздел «Изо</w:t>
      </w:r>
      <w:r w:rsidRPr="00EB2F79">
        <w:rPr>
          <w:rFonts w:ascii="Times New Roman" w:eastAsia="Times New Roman" w:hAnsi="Times New Roman" w:cs="Times New Roman"/>
          <w:i/>
          <w:iCs/>
          <w:sz w:val="24"/>
          <w:szCs w:val="24"/>
        </w:rPr>
        <w:softHyphen/>
        <w:t>бразительное творчество»).</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 xml:space="preserve">Ребенок в семье. </w:t>
      </w:r>
      <w:r w:rsidRPr="00EB2F79">
        <w:rPr>
          <w:rFonts w:ascii="Times New Roman" w:eastAsia="Times New Roman" w:hAnsi="Times New Roman" w:cs="Times New Roman"/>
          <w:sz w:val="24"/>
          <w:szCs w:val="24"/>
        </w:rPr>
        <w:t>Рассматривание фотографий, беседы о семье ребенка, о членах семьи и их отношениях, о ближайших родствен</w:t>
      </w:r>
      <w:r w:rsidRPr="00EB2F79">
        <w:rPr>
          <w:rFonts w:ascii="Times New Roman" w:eastAsia="Times New Roman" w:hAnsi="Times New Roman" w:cs="Times New Roman"/>
          <w:sz w:val="24"/>
          <w:szCs w:val="24"/>
        </w:rPr>
        <w:softHyphen/>
        <w:t>никах.</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Наблюдение за трудом взрослых с последующим разыгрыва</w:t>
      </w:r>
      <w:r w:rsidRPr="00EB2F79">
        <w:rPr>
          <w:rFonts w:ascii="Times New Roman" w:eastAsia="Times New Roman" w:hAnsi="Times New Roman" w:cs="Times New Roman"/>
          <w:sz w:val="24"/>
          <w:szCs w:val="24"/>
        </w:rPr>
        <w:softHyphen/>
        <w:t>нием ситуаций в сюжетно-ролевых и театрализованных играх. Беседы и игры по содержанию домашней хозяйственной деятель</w:t>
      </w:r>
      <w:r w:rsidRPr="00EB2F79">
        <w:rPr>
          <w:rFonts w:ascii="Times New Roman" w:eastAsia="Times New Roman" w:hAnsi="Times New Roman" w:cs="Times New Roman"/>
          <w:sz w:val="24"/>
          <w:szCs w:val="24"/>
        </w:rPr>
        <w:softHyphen/>
        <w:t>ности взрослых в семье. Беседы о посильной помощи ребенка в семье с использованием фотографий и картинного материала.</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и игры по содержанию общих праздников в семье (Новый год, дни рождения). Семейный альбом — фотографии членов семьи. Жизнь семьи вне дома: покупка продуктов в ма</w:t>
      </w:r>
      <w:r w:rsidRPr="00EB2F79">
        <w:rPr>
          <w:rFonts w:ascii="Times New Roman" w:eastAsia="Times New Roman" w:hAnsi="Times New Roman" w:cs="Times New Roman"/>
          <w:sz w:val="24"/>
          <w:szCs w:val="24"/>
        </w:rPr>
        <w:softHyphen/>
        <w:t>газине и на рынке, прогулки в парке, поход в театр, в цирк, в гости и т. д.</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Чтение литературных произведений о семье, о детях в семье, беседы по прочитанным произведениям с использованием игру</w:t>
      </w:r>
      <w:r w:rsidRPr="00EB2F79">
        <w:rPr>
          <w:rFonts w:ascii="Times New Roman" w:eastAsia="Times New Roman" w:hAnsi="Times New Roman" w:cs="Times New Roman"/>
          <w:sz w:val="24"/>
          <w:szCs w:val="24"/>
        </w:rPr>
        <w:softHyphen/>
        <w:t>шек, картинок, комментированного рисования, детских рисунков и аппликаций, лепных поделок и др.</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«Худо</w:t>
      </w:r>
      <w:r w:rsidRPr="00EB2F79">
        <w:rPr>
          <w:rFonts w:ascii="Times New Roman" w:eastAsia="Times New Roman" w:hAnsi="Times New Roman" w:cs="Times New Roman"/>
          <w:i/>
          <w:iCs/>
          <w:sz w:val="24"/>
          <w:szCs w:val="24"/>
        </w:rPr>
        <w:softHyphen/>
        <w:t>жественно эстетическое развитие</w:t>
      </w:r>
      <w:r w:rsidR="00686D33">
        <w:rPr>
          <w:rFonts w:ascii="Times New Roman" w:eastAsia="Times New Roman" w:hAnsi="Times New Roman" w:cs="Times New Roman"/>
          <w:i/>
          <w:iCs/>
          <w:sz w:val="24"/>
          <w:szCs w:val="24"/>
        </w:rPr>
        <w:t>» -</w:t>
      </w:r>
      <w:r w:rsidRPr="00EB2F79">
        <w:rPr>
          <w:rFonts w:ascii="Times New Roman" w:eastAsia="Times New Roman" w:hAnsi="Times New Roman" w:cs="Times New Roman"/>
          <w:i/>
          <w:iCs/>
          <w:sz w:val="24"/>
          <w:szCs w:val="24"/>
        </w:rPr>
        <w:t xml:space="preserve"> раздел «Изобразительное творчество»).</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Ребенок и его дом.</w:t>
      </w:r>
      <w:r w:rsidRPr="00EB2F79">
        <w:rPr>
          <w:rFonts w:ascii="Times New Roman" w:eastAsia="Times New Roman" w:hAnsi="Times New Roman" w:cs="Times New Roman"/>
          <w:sz w:val="24"/>
          <w:szCs w:val="24"/>
        </w:rPr>
        <w:t xml:space="preserve"> Педагогические ситуации и игры на уточ</w:t>
      </w:r>
      <w:r w:rsidRPr="00EB2F79">
        <w:rPr>
          <w:rFonts w:ascii="Times New Roman" w:eastAsia="Times New Roman" w:hAnsi="Times New Roman" w:cs="Times New Roman"/>
          <w:sz w:val="24"/>
          <w:szCs w:val="24"/>
        </w:rPr>
        <w:softHyphen/>
        <w:t>нение домашнего адреса детей, безо</w:t>
      </w:r>
      <w:r w:rsidR="00B865E1">
        <w:rPr>
          <w:rFonts w:ascii="Times New Roman" w:eastAsia="Times New Roman" w:hAnsi="Times New Roman" w:cs="Times New Roman"/>
          <w:sz w:val="24"/>
          <w:szCs w:val="24"/>
        </w:rPr>
        <w:t>пасного поведения дома. Сюжетно</w:t>
      </w:r>
      <w:r w:rsidRPr="00EB2F79">
        <w:rPr>
          <w:rFonts w:ascii="Times New Roman" w:eastAsia="Times New Roman" w:hAnsi="Times New Roman" w:cs="Times New Roman"/>
          <w:sz w:val="24"/>
          <w:szCs w:val="24"/>
        </w:rPr>
        <w:t>-ролевые игры, отражающие уход за жилищем, занятия жителей с детьми дома, правила безопасного использования бытовых электроприборов в доме</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Игры и игровые упражнения, расширяющие представления детей о предметах быта и убранства дома (посуда, мебель, бытовые приборы, предметы народного творчества). Игровые ситуации по расширению представлений о назначении предметов быта. Беседы с детьми об играх дома с родными.</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Рассматривание картинок, просмотр видеофильмов о поведении детей в подъезде, в лифте, на игровой площадке у дома и беседа по ним</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lastRenderedPageBreak/>
        <w:t>Ребенок в детском саду (детском доме).</w:t>
      </w:r>
      <w:r w:rsidRPr="00EB2F79">
        <w:rPr>
          <w:rFonts w:ascii="Times New Roman" w:eastAsia="Times New Roman" w:hAnsi="Times New Roman" w:cs="Times New Roman"/>
          <w:sz w:val="24"/>
          <w:szCs w:val="24"/>
        </w:rPr>
        <w:t xml:space="preserve"> Экскурсии в разные помещения детского сада (детского дома), способствующие за</w:t>
      </w:r>
      <w:r w:rsidRPr="00EB2F79">
        <w:rPr>
          <w:rFonts w:ascii="Times New Roman" w:eastAsia="Times New Roman" w:hAnsi="Times New Roman" w:cs="Times New Roman"/>
          <w:sz w:val="24"/>
          <w:szCs w:val="24"/>
        </w:rPr>
        <w:softHyphen/>
        <w:t>поминанию имен взрослых, их основных занятий в детском саду  (детском доме): повара, врача, медицинской сестры, учителя-ло</w:t>
      </w:r>
      <w:r w:rsidRPr="00EB2F79">
        <w:rPr>
          <w:rFonts w:ascii="Times New Roman" w:eastAsia="Times New Roman" w:hAnsi="Times New Roman" w:cs="Times New Roman"/>
          <w:sz w:val="24"/>
          <w:szCs w:val="24"/>
        </w:rPr>
        <w:softHyphen/>
        <w:t>гопеда, психолога и др.</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Совместные игры детей и взрослых по усвоению норм и пра</w:t>
      </w:r>
      <w:r w:rsidRPr="00EB2F79">
        <w:rPr>
          <w:rFonts w:ascii="Times New Roman" w:eastAsia="Times New Roman" w:hAnsi="Times New Roman" w:cs="Times New Roman"/>
          <w:sz w:val="24"/>
          <w:szCs w:val="24"/>
        </w:rPr>
        <w:softHyphen/>
        <w:t>вил жизни в группе: наша группа — мы в ней играем, дружим, соблюдаем «детские правила» (равенство всех детей в группу; право на собственность («Моя машина — мне ее подарил папа») и др.</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с детьми о правилах поведения во время прогулки: нельзя уходить с территории детского сада (детского дома), под</w:t>
      </w:r>
      <w:r w:rsidRPr="00EB2F79">
        <w:rPr>
          <w:rFonts w:ascii="Times New Roman" w:eastAsia="Times New Roman" w:hAnsi="Times New Roman" w:cs="Times New Roman"/>
          <w:sz w:val="24"/>
          <w:szCs w:val="24"/>
        </w:rPr>
        <w:softHyphen/>
        <w:t>нимать незнакомые предметы, рвать и пробовать на вкус растения и т. д.</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w:t>
      </w:r>
      <w:r w:rsidRPr="00EB2F79">
        <w:rPr>
          <w:rFonts w:ascii="Times New Roman" w:eastAsia="Times New Roman" w:hAnsi="Times New Roman" w:cs="Times New Roman"/>
          <w:i/>
          <w:iCs/>
          <w:sz w:val="24"/>
          <w:szCs w:val="24"/>
        </w:rPr>
        <w:softHyphen/>
        <w:t>циуме, природе»).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с трудом взрослых в детском саду (детском доме): повара, врача, медицинской сестры, учителя-логопеда, педагога- психолога</w:t>
      </w:r>
      <w:r w:rsidRPr="00EB2F79">
        <w:rPr>
          <w:rFonts w:ascii="Times New Roman" w:eastAsia="Times New Roman" w:hAnsi="Times New Roman" w:cs="Times New Roman"/>
          <w:i/>
          <w:iCs/>
          <w:sz w:val="24"/>
          <w:szCs w:val="24"/>
        </w:rPr>
        <w:t xml:space="preserve"> (интеграция с разделом «Труд»).</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w:t>
      </w:r>
      <w:r w:rsidR="00686D33">
        <w:rPr>
          <w:rFonts w:ascii="Times New Roman" w:eastAsia="Times New Roman" w:hAnsi="Times New Roman" w:cs="Times New Roman"/>
          <w:sz w:val="24"/>
          <w:szCs w:val="24"/>
        </w:rPr>
        <w:t>ных интересах и занятиях мальчи</w:t>
      </w:r>
      <w:r w:rsidRPr="00EB2F79">
        <w:rPr>
          <w:rFonts w:ascii="Times New Roman" w:eastAsia="Times New Roman" w:hAnsi="Times New Roman" w:cs="Times New Roman"/>
          <w:sz w:val="24"/>
          <w:szCs w:val="24"/>
        </w:rPr>
        <w:t>ков и девочек.</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Педагогические ситуации, стимулирующие запоминание адре</w:t>
      </w:r>
      <w:r w:rsidRPr="00EB2F79">
        <w:rPr>
          <w:rFonts w:ascii="Times New Roman" w:eastAsia="Times New Roman" w:hAnsi="Times New Roman" w:cs="Times New Roman"/>
          <w:sz w:val="24"/>
          <w:szCs w:val="24"/>
        </w:rPr>
        <w:softHyphen/>
        <w:t>са детского сада и дороги к нему от дома (пешком, на транс</w:t>
      </w:r>
      <w:r w:rsidRPr="00EB2F79">
        <w:rPr>
          <w:rFonts w:ascii="Times New Roman" w:eastAsia="Times New Roman" w:hAnsi="Times New Roman" w:cs="Times New Roman"/>
          <w:sz w:val="24"/>
          <w:szCs w:val="24"/>
        </w:rPr>
        <w:softHyphen/>
        <w:t>порте).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Занятия и игры на участке детского сада (детского дома). Сов</w:t>
      </w:r>
      <w:r w:rsidRPr="00EB2F79">
        <w:rPr>
          <w:rFonts w:ascii="Times New Roman" w:eastAsia="Times New Roman" w:hAnsi="Times New Roman" w:cs="Times New Roman"/>
          <w:sz w:val="24"/>
          <w:szCs w:val="24"/>
        </w:rPr>
        <w:softHyphen/>
        <w:t>местные со взрослым целенаправленные наблюдения за участков детского сада (детского дома) в разное время года. Оборудование участка детского сада (детского дома) и игры детей. Составление детьми по вопросам взрослого рассказов о наиболее ярких изменениях, происходящих на участке детского сада (детского дома) в разное время года</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образовательными областями «Речевое развитие», «Познавательное развитие»).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Праздники, игры и развлечен</w:t>
      </w:r>
      <w:r w:rsidR="00B865E1">
        <w:rPr>
          <w:rFonts w:ascii="Times New Roman" w:eastAsia="Times New Roman" w:hAnsi="Times New Roman" w:cs="Times New Roman"/>
          <w:sz w:val="24"/>
          <w:szCs w:val="24"/>
        </w:rPr>
        <w:t>ия в детском саду</w:t>
      </w:r>
      <w:r w:rsidRPr="00EB2F79">
        <w:rPr>
          <w:rFonts w:ascii="Times New Roman" w:eastAsia="Times New Roman" w:hAnsi="Times New Roman" w:cs="Times New Roman"/>
          <w:sz w:val="24"/>
          <w:szCs w:val="24"/>
        </w:rPr>
        <w:t xml:space="preserve">: </w:t>
      </w:r>
      <w:r w:rsidRPr="00EB2F79">
        <w:rPr>
          <w:rFonts w:ascii="Times New Roman" w:eastAsia="Times New Roman" w:hAnsi="Times New Roman" w:cs="Times New Roman"/>
          <w:bCs/>
          <w:sz w:val="24"/>
          <w:szCs w:val="24"/>
        </w:rPr>
        <w:t>Новый</w:t>
      </w:r>
      <w:r w:rsidRPr="00EB2F79">
        <w:rPr>
          <w:rFonts w:ascii="Times New Roman" w:eastAsia="Times New Roman" w:hAnsi="Times New Roman" w:cs="Times New Roman"/>
          <w:sz w:val="24"/>
          <w:szCs w:val="24"/>
        </w:rPr>
        <w:t xml:space="preserve"> год, дни рождения детей, Рождество, проводы зимы и осени, спортивные праздники и др.</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b/>
          <w:sz w:val="24"/>
          <w:szCs w:val="24"/>
        </w:rPr>
        <w:t>Ребенок знакомится с миром людей и их жизнью (макросо</w:t>
      </w:r>
      <w:r w:rsidRPr="00EB2F79">
        <w:rPr>
          <w:rFonts w:ascii="Times New Roman" w:eastAsia="Times New Roman" w:hAnsi="Times New Roman" w:cs="Times New Roman"/>
          <w:b/>
          <w:bCs/>
          <w:sz w:val="24"/>
          <w:szCs w:val="24"/>
        </w:rPr>
        <w:t>циальное</w:t>
      </w:r>
      <w:r w:rsidRPr="00EB2F79">
        <w:rPr>
          <w:rFonts w:ascii="Times New Roman" w:eastAsia="Times New Roman" w:hAnsi="Times New Roman" w:cs="Times New Roman"/>
          <w:b/>
          <w:sz w:val="24"/>
          <w:szCs w:val="24"/>
        </w:rPr>
        <w:t xml:space="preserve"> окружение).</w:t>
      </w:r>
      <w:r w:rsidRPr="00EB2F79">
        <w:rPr>
          <w:rFonts w:ascii="Times New Roman" w:eastAsia="Times New Roman" w:hAnsi="Times New Roman" w:cs="Times New Roman"/>
          <w:sz w:val="24"/>
          <w:szCs w:val="24"/>
        </w:rPr>
        <w:t xml:space="preserve"> Рассматривание иллюстраций, моделирова</w:t>
      </w:r>
      <w:r w:rsidRPr="00EB2F79">
        <w:rPr>
          <w:rFonts w:ascii="Times New Roman" w:eastAsia="Times New Roman" w:hAnsi="Times New Roman" w:cs="Times New Roman"/>
          <w:sz w:val="24"/>
          <w:szCs w:val="24"/>
        </w:rPr>
        <w:softHyphen/>
        <w:t>ние ситуаций с использованием игрового комплекта «Азбука дорожного движения»: улица полна неожиданностей, мой дом и прилегающая к нему территория и т. п.</w:t>
      </w:r>
      <w:r w:rsidRPr="00EB2F79">
        <w:rPr>
          <w:rFonts w:ascii="Times New Roman" w:eastAsia="Times New Roman" w:hAnsi="Times New Roman" w:cs="Times New Roman"/>
          <w:i/>
          <w:iCs/>
          <w:sz w:val="24"/>
          <w:szCs w:val="24"/>
        </w:rPr>
        <w:t xml:space="preserve"> (интеграция с разделом «Безопасное поведение в быту, социуме, природе»).</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i/>
          <w:iCs/>
          <w:sz w:val="24"/>
          <w:szCs w:val="24"/>
        </w:rPr>
      </w:pPr>
      <w:r w:rsidRPr="00EB2F79">
        <w:rPr>
          <w:rFonts w:ascii="Times New Roman" w:eastAsia="Times New Roman" w:hAnsi="Times New Roman" w:cs="Times New Roman"/>
          <w:sz w:val="24"/>
          <w:szCs w:val="24"/>
        </w:rPr>
        <w:t>Наблюдение, рассматривание игрушек, изображающих транс</w:t>
      </w:r>
      <w:r w:rsidRPr="00EB2F79">
        <w:rPr>
          <w:rFonts w:ascii="Times New Roman" w:eastAsia="Times New Roman" w:hAnsi="Times New Roman" w:cs="Times New Roman"/>
          <w:sz w:val="24"/>
          <w:szCs w:val="24"/>
        </w:rPr>
        <w:softHyphen/>
        <w:t>портные средства: автобус, трамвай, самолет, корабль, специаль</w:t>
      </w:r>
      <w:r w:rsidRPr="00EB2F79">
        <w:rPr>
          <w:rFonts w:ascii="Times New Roman" w:eastAsia="Times New Roman" w:hAnsi="Times New Roman" w:cs="Times New Roman"/>
          <w:sz w:val="24"/>
          <w:szCs w:val="24"/>
        </w:rPr>
        <w:softHyphen/>
        <w:t>ные автомобили и др. Занятия, игры и игровые упражнения на ознакомление с правилами дорожного движения. Труд водителей транспортных средств</w:t>
      </w:r>
      <w:r w:rsidRPr="00EB2F79">
        <w:rPr>
          <w:rFonts w:ascii="Times New Roman" w:eastAsia="Times New Roman" w:hAnsi="Times New Roman" w:cs="Times New Roman"/>
          <w:i/>
          <w:iCs/>
          <w:sz w:val="24"/>
          <w:szCs w:val="24"/>
        </w:rPr>
        <w:t xml:space="preserve"> (интеграция с разделами «Безопасное пове</w:t>
      </w:r>
      <w:r w:rsidRPr="00EB2F79">
        <w:rPr>
          <w:rFonts w:ascii="Times New Roman" w:eastAsia="Times New Roman" w:hAnsi="Times New Roman" w:cs="Times New Roman"/>
          <w:i/>
          <w:iCs/>
          <w:sz w:val="24"/>
          <w:szCs w:val="24"/>
        </w:rPr>
        <w:softHyphen/>
        <w:t>дение в быту, социуме, природе», «Труд»)</w:t>
      </w:r>
      <w:r w:rsidR="00686D33">
        <w:rPr>
          <w:rFonts w:ascii="Times New Roman" w:eastAsia="Times New Roman" w:hAnsi="Times New Roman" w:cs="Times New Roman"/>
          <w:i/>
          <w:iCs/>
          <w:sz w:val="24"/>
          <w:szCs w:val="24"/>
        </w:rPr>
        <w:t>.</w:t>
      </w:r>
    </w:p>
    <w:p w:rsidR="00686D33" w:rsidRDefault="00EB2F79" w:rsidP="00686D33">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(с педагогами и родителями), сюжетно-ролевые и дидактические игры по уточнению представлений о магазине и покупках: универсам, гипермаркет, булочная, продавец, покупа</w:t>
      </w:r>
      <w:r w:rsidRPr="00EB2F79">
        <w:rPr>
          <w:rFonts w:ascii="Times New Roman" w:eastAsia="Times New Roman" w:hAnsi="Times New Roman" w:cs="Times New Roman"/>
          <w:sz w:val="24"/>
          <w:szCs w:val="24"/>
        </w:rPr>
        <w:softHyphen/>
        <w:t>тель, кассир и т. п.</w:t>
      </w:r>
      <w:r w:rsidRPr="00EB2F79">
        <w:rPr>
          <w:rFonts w:ascii="Times New Roman" w:eastAsia="Times New Roman" w:hAnsi="Times New Roman" w:cs="Times New Roman"/>
          <w:i/>
          <w:iCs/>
          <w:sz w:val="24"/>
          <w:szCs w:val="24"/>
        </w:rPr>
        <w:t xml:space="preserve"> (интеграция с разделом «Игра»)</w:t>
      </w:r>
      <w:r w:rsidR="00686D33">
        <w:rPr>
          <w:rFonts w:ascii="Times New Roman" w:eastAsia="Times New Roman" w:hAnsi="Times New Roman" w:cs="Times New Roman"/>
          <w:i/>
          <w:iCs/>
          <w:sz w:val="24"/>
          <w:szCs w:val="24"/>
        </w:rPr>
        <w:t>.</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в медицинский кабинет. Врачи, медсестра в дет</w:t>
      </w:r>
      <w:r w:rsidRPr="00EB2F79">
        <w:rPr>
          <w:rFonts w:ascii="Times New Roman" w:eastAsia="Times New Roman" w:hAnsi="Times New Roman" w:cs="Times New Roman"/>
          <w:sz w:val="24"/>
          <w:szCs w:val="24"/>
        </w:rPr>
        <w:softHyphen/>
        <w:t>ском саду (детском доме) и в поликлинике. Сюжетно-ролевые, дидактические игры на медицинские темы</w:t>
      </w:r>
      <w:r w:rsidRPr="00EB2F79">
        <w:rPr>
          <w:rFonts w:ascii="Times New Roman" w:eastAsia="Times New Roman" w:hAnsi="Times New Roman" w:cs="Times New Roman"/>
          <w:i/>
          <w:iCs/>
          <w:sz w:val="24"/>
          <w:szCs w:val="24"/>
        </w:rPr>
        <w:t xml:space="preserve"> (интеграция с разделом «Игра», образовательной областью «Физическое</w:t>
      </w:r>
      <w:r w:rsidR="00DF047D">
        <w:rPr>
          <w:rFonts w:ascii="Times New Roman" w:eastAsia="Times New Roman" w:hAnsi="Times New Roman" w:cs="Times New Roman"/>
          <w:i/>
          <w:iCs/>
          <w:sz w:val="24"/>
          <w:szCs w:val="24"/>
        </w:rPr>
        <w:t xml:space="preserve"> развитие» -</w:t>
      </w:r>
      <w:r w:rsidRPr="00EB2F79">
        <w:rPr>
          <w:rFonts w:ascii="Times New Roman" w:eastAsia="Times New Roman" w:hAnsi="Times New Roman" w:cs="Times New Roman"/>
          <w:i/>
          <w:iCs/>
          <w:sz w:val="24"/>
          <w:szCs w:val="24"/>
        </w:rPr>
        <w:t xml:space="preserve"> раздел </w:t>
      </w:r>
      <w:r w:rsidR="00DF047D">
        <w:rPr>
          <w:rFonts w:ascii="Times New Roman" w:eastAsia="Times New Roman" w:hAnsi="Times New Roman" w:cs="Times New Roman"/>
          <w:i/>
          <w:iCs/>
          <w:sz w:val="24"/>
          <w:szCs w:val="24"/>
        </w:rPr>
        <w:t xml:space="preserve"> </w:t>
      </w:r>
      <w:r w:rsidRPr="00EB2F79">
        <w:rPr>
          <w:rFonts w:ascii="Times New Roman" w:eastAsia="Times New Roman" w:hAnsi="Times New Roman" w:cs="Times New Roman"/>
          <w:i/>
          <w:iCs/>
          <w:sz w:val="24"/>
          <w:szCs w:val="24"/>
        </w:rPr>
        <w:t>"Представления о здоровом образе жизни и гигиене»).</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в парикмахерскую, игры с использованием различ</w:t>
      </w:r>
      <w:r w:rsidRPr="00EB2F79">
        <w:rPr>
          <w:rFonts w:ascii="Times New Roman" w:eastAsia="Times New Roman" w:hAnsi="Times New Roman" w:cs="Times New Roman"/>
          <w:sz w:val="24"/>
          <w:szCs w:val="24"/>
        </w:rPr>
        <w:softHyphen/>
        <w:t>ных игровых наборов «Парикмахерская». Труд парикмахера</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теграция с разделами «Игра», «Труд»)</w:t>
      </w:r>
      <w:r w:rsidR="00DF047D">
        <w:rPr>
          <w:rFonts w:ascii="Times New Roman" w:eastAsia="Times New Roman" w:hAnsi="Times New Roman" w:cs="Times New Roman"/>
          <w:i/>
          <w:iCs/>
          <w:sz w:val="24"/>
          <w:szCs w:val="24"/>
        </w:rPr>
        <w:t>.</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рассматривание иллюстраций, просмотр видеофиль</w:t>
      </w:r>
      <w:r w:rsidRPr="00EB2F79">
        <w:rPr>
          <w:rFonts w:ascii="Times New Roman" w:eastAsia="Times New Roman" w:hAnsi="Times New Roman" w:cs="Times New Roman"/>
          <w:sz w:val="24"/>
          <w:szCs w:val="24"/>
        </w:rPr>
        <w:softHyphen/>
        <w:t>мов о труде пожарных, о правилах пожарной безопасности</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теграция с разделами «Безопасное п</w:t>
      </w:r>
      <w:r w:rsidR="00B865E1">
        <w:rPr>
          <w:rFonts w:ascii="Times New Roman" w:eastAsia="Times New Roman" w:hAnsi="Times New Roman" w:cs="Times New Roman"/>
          <w:i/>
          <w:iCs/>
          <w:sz w:val="24"/>
          <w:szCs w:val="24"/>
        </w:rPr>
        <w:t>оведение в быту, социуме, прир</w:t>
      </w:r>
      <w:r w:rsidRPr="00EB2F79">
        <w:rPr>
          <w:rFonts w:ascii="Times New Roman" w:eastAsia="Times New Roman" w:hAnsi="Times New Roman" w:cs="Times New Roman"/>
          <w:i/>
          <w:iCs/>
          <w:sz w:val="24"/>
          <w:szCs w:val="24"/>
        </w:rPr>
        <w:t>оде», «Труд»)</w:t>
      </w:r>
      <w:r w:rsidR="00DF047D">
        <w:rPr>
          <w:rFonts w:ascii="Times New Roman" w:eastAsia="Times New Roman" w:hAnsi="Times New Roman" w:cs="Times New Roman"/>
          <w:i/>
          <w:iCs/>
          <w:sz w:val="24"/>
          <w:szCs w:val="24"/>
        </w:rPr>
        <w:t>.</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Экскурсии, просмотр видеофильмов, рассматривание фотографий, картин о городе (поселке), в котором живут дети. Улицы города, парки, скверы, памятные места.</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Педагогические ситуации, игры и беседы на темы безопасного поведения на улице, в подъезде, в магазине, дома и т. п.</w:t>
      </w:r>
      <w:r w:rsidRPr="00EB2F79">
        <w:rPr>
          <w:rFonts w:ascii="Times New Roman" w:eastAsia="Times New Roman" w:hAnsi="Times New Roman" w:cs="Times New Roman"/>
          <w:i/>
          <w:iCs/>
          <w:sz w:val="24"/>
          <w:szCs w:val="24"/>
        </w:rPr>
        <w:t xml:space="preserve"> (ин</w:t>
      </w:r>
      <w:r w:rsidRPr="00EB2F79">
        <w:rPr>
          <w:rFonts w:ascii="Times New Roman" w:eastAsia="Times New Roman" w:hAnsi="Times New Roman" w:cs="Times New Roman"/>
          <w:i/>
          <w:iCs/>
          <w:sz w:val="24"/>
          <w:szCs w:val="24"/>
        </w:rPr>
        <w:softHyphen/>
        <w:t xml:space="preserve">теграция с </w:t>
      </w:r>
      <w:r w:rsidRPr="00EB2F79">
        <w:rPr>
          <w:rFonts w:ascii="Times New Roman" w:eastAsia="Times New Roman" w:hAnsi="Times New Roman" w:cs="Times New Roman"/>
          <w:i/>
          <w:iCs/>
          <w:sz w:val="24"/>
          <w:szCs w:val="24"/>
        </w:rPr>
        <w:lastRenderedPageBreak/>
        <w:t>разделом «Безопасное поведение в быту, социуме, природе</w:t>
      </w:r>
      <w:r w:rsidR="00B865E1">
        <w:rPr>
          <w:rFonts w:ascii="Times New Roman" w:eastAsia="Times New Roman" w:hAnsi="Times New Roman" w:cs="Times New Roman"/>
          <w:i/>
          <w:iCs/>
          <w:sz w:val="24"/>
          <w:szCs w:val="24"/>
        </w:rPr>
        <w:t>»</w:t>
      </w:r>
      <w:r w:rsidRPr="00EB2F79">
        <w:rPr>
          <w:rFonts w:ascii="Times New Roman" w:eastAsia="Times New Roman" w:hAnsi="Times New Roman" w:cs="Times New Roman"/>
          <w:i/>
          <w:iCs/>
          <w:sz w:val="24"/>
          <w:szCs w:val="24"/>
        </w:rPr>
        <w:t>)</w:t>
      </w:r>
      <w:r w:rsidR="00DF047D">
        <w:rPr>
          <w:rFonts w:ascii="Times New Roman" w:eastAsia="Times New Roman" w:hAnsi="Times New Roman" w:cs="Times New Roman"/>
          <w:sz w:val="24"/>
          <w:szCs w:val="24"/>
        </w:rPr>
        <w:t>.</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детей с государственными праздниками (День города, день рождения страны, День защитника Отечества и др</w:t>
      </w:r>
      <w:r w:rsidR="00DF047D">
        <w:rPr>
          <w:rFonts w:ascii="Times New Roman" w:eastAsia="Times New Roman" w:hAnsi="Times New Roman" w:cs="Times New Roman"/>
          <w:sz w:val="24"/>
          <w:szCs w:val="24"/>
        </w:rPr>
        <w:t>.</w:t>
      </w:r>
      <w:r w:rsidRPr="00EB2F79">
        <w:rPr>
          <w:rFonts w:ascii="Times New Roman" w:eastAsia="Times New Roman" w:hAnsi="Times New Roman" w:cs="Times New Roman"/>
          <w:sz w:val="24"/>
          <w:szCs w:val="24"/>
        </w:rPr>
        <w:t xml:space="preserve"> </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Чтение литературных произведений о труде взрослых, о праздниках. Пересказ прочитанных произведений. Разыгрывание си</w:t>
      </w:r>
      <w:r w:rsidRPr="00EB2F79">
        <w:rPr>
          <w:rFonts w:ascii="Times New Roman" w:eastAsia="Times New Roman" w:hAnsi="Times New Roman" w:cs="Times New Roman"/>
          <w:sz w:val="24"/>
          <w:szCs w:val="24"/>
        </w:rPr>
        <w:softHyphen/>
        <w:t>туаций по прочитанным произведениям о труде взрослых, о пра</w:t>
      </w:r>
      <w:r w:rsidRPr="00EB2F79">
        <w:rPr>
          <w:rFonts w:ascii="Times New Roman" w:eastAsia="Times New Roman" w:hAnsi="Times New Roman" w:cs="Times New Roman"/>
          <w:sz w:val="24"/>
          <w:szCs w:val="24"/>
        </w:rPr>
        <w:softHyphen/>
        <w:t>вилах пожарной безопасности, о правилах дорожного движения о праздновании Дня города и т. п. Разыгрывание ситуаций тип,. «История о том, как Таня болела», «Мы были на параде», «Мы смотрели салют», «Я ходил с мамой в музей» (на основе личного опыта и по литературным произведениям)</w:t>
      </w:r>
      <w:r w:rsidRPr="00EB2F79">
        <w:rPr>
          <w:rFonts w:ascii="Times New Roman" w:eastAsia="Times New Roman" w:hAnsi="Times New Roman" w:cs="Times New Roman"/>
          <w:i/>
          <w:iCs/>
          <w:sz w:val="24"/>
          <w:szCs w:val="24"/>
        </w:rPr>
        <w:t xml:space="preserve"> (интеграция с логопе</w:t>
      </w:r>
      <w:r w:rsidRPr="00EB2F79">
        <w:rPr>
          <w:rFonts w:ascii="Times New Roman" w:eastAsia="Times New Roman" w:hAnsi="Times New Roman" w:cs="Times New Roman"/>
          <w:i/>
          <w:iCs/>
          <w:sz w:val="24"/>
          <w:szCs w:val="24"/>
        </w:rPr>
        <w:softHyphen/>
        <w:t>дической работой и образовательными областями «Речевое разви</w:t>
      </w:r>
      <w:r w:rsidRPr="00EB2F79">
        <w:rPr>
          <w:rFonts w:ascii="Times New Roman" w:eastAsia="Times New Roman" w:hAnsi="Times New Roman" w:cs="Times New Roman"/>
          <w:i/>
          <w:iCs/>
          <w:sz w:val="24"/>
          <w:szCs w:val="24"/>
        </w:rPr>
        <w:softHyphen/>
        <w:t>тие», «Познавательное развитие», а также с разделами «Безопас</w:t>
      </w:r>
      <w:r w:rsidRPr="00EB2F79">
        <w:rPr>
          <w:rFonts w:ascii="Times New Roman" w:eastAsia="Times New Roman" w:hAnsi="Times New Roman" w:cs="Times New Roman"/>
          <w:i/>
          <w:iCs/>
          <w:sz w:val="24"/>
          <w:szCs w:val="24"/>
        </w:rPr>
        <w:softHyphen/>
        <w:t>ное поведение в быту, социуме, природе», «Игра»)</w:t>
      </w:r>
      <w:r w:rsidR="00DF047D">
        <w:rPr>
          <w:rFonts w:ascii="Times New Roman" w:eastAsia="Times New Roman" w:hAnsi="Times New Roman" w:cs="Times New Roman"/>
          <w:i/>
          <w:iCs/>
          <w:sz w:val="24"/>
          <w:szCs w:val="24"/>
        </w:rPr>
        <w:t>.</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i/>
          <w:iCs/>
          <w:sz w:val="24"/>
          <w:szCs w:val="24"/>
        </w:rPr>
      </w:pPr>
      <w:r w:rsidRPr="00EB2F79">
        <w:rPr>
          <w:rFonts w:ascii="Times New Roman" w:eastAsia="Times New Roman" w:hAnsi="Times New Roman" w:cs="Times New Roman"/>
          <w:b/>
          <w:sz w:val="24"/>
          <w:szCs w:val="24"/>
        </w:rPr>
        <w:t>Ребенок познает мир техники.</w:t>
      </w:r>
      <w:r w:rsidRPr="00EB2F79">
        <w:rPr>
          <w:rFonts w:ascii="Times New Roman" w:eastAsia="Times New Roman" w:hAnsi="Times New Roman" w:cs="Times New Roman"/>
          <w:sz w:val="24"/>
          <w:szCs w:val="24"/>
        </w:rPr>
        <w:t xml:space="preserve"> Наблюдение за работой бытовых технических приборов, показ и рассказ взрослого о правилах пользования ими, элементарные сведения о технике безопасности </w:t>
      </w:r>
      <w:r w:rsidRPr="00EB2F79">
        <w:rPr>
          <w:rFonts w:ascii="Times New Roman" w:eastAsia="Times New Roman" w:hAnsi="Times New Roman" w:cs="Times New Roman"/>
          <w:i/>
          <w:iCs/>
          <w:sz w:val="24"/>
          <w:szCs w:val="24"/>
        </w:rPr>
        <w:t>(интеграция с разделом «Безопасное поведение в быту, социуме, природе»),</w:t>
      </w:r>
      <w:r w:rsidRPr="00EB2F79">
        <w:rPr>
          <w:rFonts w:ascii="Times New Roman" w:eastAsia="Times New Roman" w:hAnsi="Times New Roman" w:cs="Times New Roman"/>
          <w:sz w:val="24"/>
          <w:szCs w:val="24"/>
        </w:rPr>
        <w:t xml:space="preserve"> Отобразительные игры с игровыми аналогами технических приборов, включение технических игрушек в различные игровые ситуации при прямом и косвенном руководстве игрой взрослыми </w:t>
      </w:r>
      <w:r w:rsidRPr="00EB2F79">
        <w:rPr>
          <w:rFonts w:ascii="Times New Roman" w:eastAsia="Times New Roman" w:hAnsi="Times New Roman" w:cs="Times New Roman"/>
          <w:i/>
          <w:iCs/>
          <w:sz w:val="24"/>
          <w:szCs w:val="24"/>
        </w:rPr>
        <w:t>(интеграция с разделом «Игра»)</w:t>
      </w:r>
      <w:r w:rsidR="00DF047D">
        <w:rPr>
          <w:rFonts w:ascii="Times New Roman" w:eastAsia="Times New Roman" w:hAnsi="Times New Roman" w:cs="Times New Roman"/>
          <w:i/>
          <w:iCs/>
          <w:sz w:val="24"/>
          <w:szCs w:val="24"/>
        </w:rPr>
        <w:t xml:space="preserve">. </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Беседы и практические упражнения о правилах пользования телевизором, видеомагнитофоном, компьютером, мобильным телефоном. Ограничения в пользовании ими, необходимые для сбережения здоровья ребенка и взрослого</w:t>
      </w:r>
      <w:r w:rsidRPr="00EB2F79">
        <w:rPr>
          <w:rFonts w:ascii="Times New Roman" w:eastAsia="Times New Roman" w:hAnsi="Times New Roman" w:cs="Times New Roman"/>
          <w:i/>
          <w:iCs/>
          <w:sz w:val="24"/>
          <w:szCs w:val="24"/>
        </w:rPr>
        <w:t xml:space="preserve"> (интеграция с образо</w:t>
      </w:r>
      <w:r w:rsidRPr="00EB2F79">
        <w:rPr>
          <w:rFonts w:ascii="Times New Roman" w:eastAsia="Times New Roman" w:hAnsi="Times New Roman" w:cs="Times New Roman"/>
          <w:i/>
          <w:iCs/>
          <w:sz w:val="24"/>
          <w:szCs w:val="24"/>
        </w:rPr>
        <w:softHyphen/>
        <w:t>вательной областью «Физическое развитие» — раздел «Представления о здоровом образе жизни и гигиене»).</w:t>
      </w:r>
    </w:p>
    <w:p w:rsidR="00DF047D" w:rsidRDefault="00EB2F79" w:rsidP="00DF047D">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Знакомство со старинными бытовыми предметами и сравне</w:t>
      </w:r>
      <w:r w:rsidRPr="00EB2F79">
        <w:rPr>
          <w:rFonts w:ascii="Times New Roman" w:eastAsia="Times New Roman" w:hAnsi="Times New Roman" w:cs="Times New Roman"/>
          <w:sz w:val="24"/>
          <w:szCs w:val="24"/>
        </w:rPr>
        <w:softHyphen/>
        <w:t>ние их с современной техникой (утюг, чайник, весы). Противо</w:t>
      </w:r>
      <w:r w:rsidRPr="00EB2F79">
        <w:rPr>
          <w:rFonts w:ascii="Times New Roman" w:eastAsia="Times New Roman" w:hAnsi="Times New Roman" w:cs="Times New Roman"/>
          <w:sz w:val="24"/>
          <w:szCs w:val="24"/>
        </w:rPr>
        <w:softHyphen/>
        <w:t>пожарная безопасность в процессе использования технических средств в быту</w:t>
      </w:r>
      <w:r w:rsidRPr="00EB2F79">
        <w:rPr>
          <w:rFonts w:ascii="Times New Roman" w:eastAsia="Times New Roman" w:hAnsi="Times New Roman" w:cs="Times New Roman"/>
          <w:i/>
          <w:iCs/>
          <w:sz w:val="24"/>
          <w:szCs w:val="24"/>
        </w:rPr>
        <w:t xml:space="preserve"> (интеграция с разделом «Безопасное поведение в бы</w:t>
      </w:r>
      <w:r w:rsidRPr="00EB2F79">
        <w:rPr>
          <w:rFonts w:ascii="Times New Roman" w:eastAsia="Times New Roman" w:hAnsi="Times New Roman" w:cs="Times New Roman"/>
          <w:i/>
          <w:iCs/>
          <w:sz w:val="24"/>
          <w:szCs w:val="24"/>
        </w:rPr>
        <w:softHyphen/>
        <w:t>ту, социуме, природе»).</w:t>
      </w:r>
    </w:p>
    <w:p w:rsidR="00085956" w:rsidRPr="00085956" w:rsidRDefault="00EB2F79" w:rsidP="00DF047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sidRPr="00EB2F79">
        <w:rPr>
          <w:rFonts w:ascii="Times New Roman" w:eastAsia="Times New Roman" w:hAnsi="Times New Roman" w:cs="Times New Roman"/>
          <w:sz w:val="24"/>
          <w:szCs w:val="24"/>
        </w:rPr>
        <w:t>Игры-беседы по детскому телефону</w:t>
      </w:r>
      <w:r w:rsidRPr="00EB2F79">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085956" w:rsidRPr="00085956" w:rsidRDefault="0008595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85956" w:rsidRDefault="00085956" w:rsidP="00524BBB">
      <w:pPr>
        <w:pStyle w:val="a7"/>
        <w:widowControl w:val="0"/>
        <w:numPr>
          <w:ilvl w:val="2"/>
          <w:numId w:val="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Безопасное поведение в быту, социуме, природе</w:t>
      </w:r>
    </w:p>
    <w:p w:rsidR="00B865E1" w:rsidRPr="00B865E1"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 xml:space="preserve">Безопасность жизнедеятельности (состояние физической, психической и социальной защищенности) — необходимое условие </w:t>
      </w:r>
      <w:r w:rsidRPr="005A4588">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полноценного развития ребенка, в том числе и ребенка с тяже</w:t>
      </w:r>
      <w:r w:rsidRPr="00B865E1">
        <w:rPr>
          <w:rFonts w:ascii="Times New Roman" w:eastAsia="Times New Roman" w:hAnsi="Times New Roman" w:cs="Times New Roman"/>
          <w:sz w:val="24"/>
          <w:szCs w:val="24"/>
        </w:rPr>
        <w:softHyphen/>
        <w:t>лыми нарушениями речи.</w:t>
      </w:r>
    </w:p>
    <w:p w:rsidR="00B865E1" w:rsidRPr="00B865E1"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Содержание раздела «Безопасное поведение в быту, социуме, природе» образовательной области «Социально-коммуникативное развитие» на второй ступени обучения дошкольников с ТНР направлено на обучение их правилам поведения в стандартно опасных для человека и окружающего социального и природного мира ситуациях в доступной для детей форме, на ознакомление с правилами безопасности дорожного движения в качестве пешехода и пассажира транспортного средства и т. д. В этот период обуче</w:t>
      </w:r>
      <w:r w:rsidRPr="00B865E1">
        <w:rPr>
          <w:rFonts w:ascii="Times New Roman" w:eastAsia="Times New Roman" w:hAnsi="Times New Roman" w:cs="Times New Roman"/>
          <w:sz w:val="24"/>
          <w:szCs w:val="24"/>
        </w:rPr>
        <w:softHyphen/>
        <w:t>ния взрослые обращают особое внимание детей на го, что безо</w:t>
      </w:r>
      <w:r w:rsidRPr="005A4588">
        <w:rPr>
          <w:rFonts w:ascii="Times New Roman" w:eastAsia="Times New Roman" w:hAnsi="Times New Roman" w:cs="Times New Roman"/>
          <w:sz w:val="24"/>
          <w:szCs w:val="24"/>
        </w:rPr>
        <w:t>пасность</w:t>
      </w:r>
      <w:r w:rsidRPr="00B865E1">
        <w:rPr>
          <w:rFonts w:ascii="Times New Roman" w:eastAsia="Times New Roman" w:hAnsi="Times New Roman" w:cs="Times New Roman"/>
          <w:sz w:val="24"/>
          <w:szCs w:val="24"/>
        </w:rPr>
        <w:t xml:space="preserve"> окружающего мира — необходимое условие существо</w:t>
      </w:r>
      <w:r w:rsidRPr="00B865E1">
        <w:rPr>
          <w:rFonts w:ascii="Times New Roman" w:eastAsia="Times New Roman" w:hAnsi="Times New Roman" w:cs="Times New Roman"/>
          <w:sz w:val="24"/>
          <w:szCs w:val="24"/>
        </w:rPr>
        <w:softHyphen/>
        <w:t>вания каждого человека: взрослого и ребенка.</w:t>
      </w:r>
    </w:p>
    <w:p w:rsidR="00B865E1" w:rsidRPr="005A4588"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i/>
          <w:sz w:val="24"/>
          <w:szCs w:val="24"/>
        </w:rPr>
      </w:pPr>
      <w:r w:rsidRPr="00B865E1">
        <w:rPr>
          <w:rFonts w:ascii="Times New Roman" w:eastAsia="Times New Roman" w:hAnsi="Times New Roman" w:cs="Times New Roman"/>
          <w:sz w:val="24"/>
          <w:szCs w:val="24"/>
        </w:rPr>
        <w:t xml:space="preserve">Решение педагогических задач осуществляется комплексно на основе </w:t>
      </w:r>
      <w:r w:rsidRPr="005A4588">
        <w:rPr>
          <w:rFonts w:ascii="Times New Roman" w:eastAsia="Times New Roman" w:hAnsi="Times New Roman" w:cs="Times New Roman"/>
          <w:i/>
          <w:sz w:val="24"/>
          <w:szCs w:val="24"/>
        </w:rPr>
        <w:t>интеграции содержания образовательной области «Со</w:t>
      </w:r>
      <w:r w:rsidRPr="005A4588">
        <w:rPr>
          <w:rFonts w:ascii="Times New Roman" w:eastAsia="Times New Roman" w:hAnsi="Times New Roman" w:cs="Times New Roman"/>
          <w:i/>
          <w:sz w:val="24"/>
          <w:szCs w:val="24"/>
        </w:rPr>
        <w:softHyphen/>
        <w:t>циально-коммуникативное развитие» с содержанием других об</w:t>
      </w:r>
      <w:r w:rsidRPr="005A4588">
        <w:rPr>
          <w:rFonts w:ascii="Times New Roman" w:eastAsia="Times New Roman" w:hAnsi="Times New Roman" w:cs="Times New Roman"/>
          <w:i/>
          <w:sz w:val="24"/>
          <w:szCs w:val="24"/>
        </w:rPr>
        <w:softHyphen/>
        <w:t>разовательных областей, прежде всего с областями «Познаватель</w:t>
      </w:r>
      <w:r w:rsidRPr="005A4588">
        <w:rPr>
          <w:rFonts w:ascii="Times New Roman" w:eastAsia="Times New Roman" w:hAnsi="Times New Roman" w:cs="Times New Roman"/>
          <w:i/>
          <w:sz w:val="24"/>
          <w:szCs w:val="24"/>
        </w:rPr>
        <w:softHyphen/>
        <w:t>ное развитие» и «Физическое развитие».</w:t>
      </w:r>
    </w:p>
    <w:p w:rsidR="005A4588"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Содержание раздела «Безопасное поведение в быту, социуме, природе» реализуется в рамках:</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организованной образовательной деятельности (в процессе занятий, направленных на обогащение жизненного опыта и фор</w:t>
      </w:r>
      <w:r w:rsidR="00B865E1" w:rsidRPr="00B865E1">
        <w:rPr>
          <w:rFonts w:ascii="Times New Roman" w:eastAsia="Times New Roman" w:hAnsi="Times New Roman" w:cs="Times New Roman"/>
          <w:sz w:val="24"/>
          <w:szCs w:val="24"/>
        </w:rPr>
        <w:softHyphen/>
        <w:t>мирование первичных представлений об окружающем мире, игровых действий, элементарных трудовых действий, изобрази</w:t>
      </w:r>
      <w:r w:rsidR="00B865E1" w:rsidRPr="00B865E1">
        <w:rPr>
          <w:rFonts w:ascii="Times New Roman" w:eastAsia="Times New Roman" w:hAnsi="Times New Roman" w:cs="Times New Roman"/>
          <w:sz w:val="24"/>
          <w:szCs w:val="24"/>
        </w:rPr>
        <w:softHyphen/>
        <w:t>тельных действий);</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образовательной деятельности, осуществляемой в ходе ре</w:t>
      </w:r>
      <w:r w:rsidR="00B865E1" w:rsidRPr="00B865E1">
        <w:rPr>
          <w:rFonts w:ascii="Times New Roman" w:eastAsia="Times New Roman" w:hAnsi="Times New Roman" w:cs="Times New Roman"/>
          <w:sz w:val="24"/>
          <w:szCs w:val="24"/>
        </w:rPr>
        <w:softHyphen/>
        <w:t>жимных моментов (прогулка, прием пищи и др.);</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865E1" w:rsidRPr="00B865E1">
        <w:rPr>
          <w:rFonts w:ascii="Times New Roman" w:eastAsia="Times New Roman" w:hAnsi="Times New Roman" w:cs="Times New Roman"/>
          <w:sz w:val="24"/>
          <w:szCs w:val="24"/>
        </w:rPr>
        <w:t>самостоятельной деятельности детей и непосредственного общения их со взрослыми в течение дня;</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взаимодействия с семьями детей, которые в повседневной жизни закрепляют получаемые детьми в образовательной орга</w:t>
      </w:r>
      <w:r w:rsidR="00B865E1" w:rsidRPr="00B865E1">
        <w:rPr>
          <w:rFonts w:ascii="Times New Roman" w:eastAsia="Times New Roman" w:hAnsi="Times New Roman" w:cs="Times New Roman"/>
          <w:sz w:val="24"/>
          <w:szCs w:val="24"/>
        </w:rPr>
        <w:softHyphen/>
        <w:t>низации знания и умения, обучают ребенка безопасному поведе</w:t>
      </w:r>
      <w:r w:rsidR="00B865E1" w:rsidRPr="00B865E1">
        <w:rPr>
          <w:rFonts w:ascii="Times New Roman" w:eastAsia="Times New Roman" w:hAnsi="Times New Roman" w:cs="Times New Roman"/>
          <w:sz w:val="24"/>
          <w:szCs w:val="24"/>
        </w:rPr>
        <w:softHyphen/>
        <w:t>нию в конкретных жизненных ситуациях.</w:t>
      </w:r>
    </w:p>
    <w:p w:rsidR="00B865E1" w:rsidRP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w:t>
      </w:r>
      <w:r w:rsidR="00B865E1" w:rsidRPr="005A4588">
        <w:rPr>
          <w:rFonts w:ascii="Times New Roman" w:eastAsia="Times New Roman" w:hAnsi="Times New Roman" w:cs="Times New Roman"/>
          <w:sz w:val="24"/>
          <w:szCs w:val="24"/>
        </w:rPr>
        <w:t xml:space="preserve"> детей </w:t>
      </w:r>
      <w:r>
        <w:rPr>
          <w:rFonts w:ascii="Times New Roman" w:eastAsia="Times New Roman" w:hAnsi="Times New Roman" w:cs="Times New Roman"/>
          <w:sz w:val="24"/>
          <w:szCs w:val="24"/>
        </w:rPr>
        <w:t xml:space="preserve">среднего дошкольного возраста </w:t>
      </w:r>
      <w:r w:rsidR="00B865E1" w:rsidRPr="005A4588">
        <w:rPr>
          <w:rFonts w:ascii="Times New Roman" w:eastAsia="Times New Roman" w:hAnsi="Times New Roman" w:cs="Times New Roman"/>
          <w:sz w:val="24"/>
          <w:szCs w:val="24"/>
        </w:rPr>
        <w:t>с ТНР большое значение имеет формирование и закрепление их представлений о пове</w:t>
      </w:r>
      <w:r w:rsidR="00B865E1" w:rsidRPr="005A4588">
        <w:rPr>
          <w:rFonts w:ascii="Times New Roman" w:eastAsia="Times New Roman" w:hAnsi="Times New Roman" w:cs="Times New Roman"/>
          <w:sz w:val="24"/>
          <w:szCs w:val="24"/>
        </w:rPr>
        <w:softHyphen/>
        <w:t>дении на улице, железной дороге, на вокзале, о правилах пере</w:t>
      </w:r>
      <w:r w:rsidR="00B865E1" w:rsidRPr="005A4588">
        <w:rPr>
          <w:rFonts w:ascii="Times New Roman" w:eastAsia="Times New Roman" w:hAnsi="Times New Roman" w:cs="Times New Roman"/>
          <w:sz w:val="24"/>
          <w:szCs w:val="24"/>
        </w:rPr>
        <w:softHyphen/>
        <w:t>хода улицы и железнодорожных путей. Для этого с детьми уточ</w:t>
      </w:r>
      <w:r w:rsidR="00B865E1" w:rsidRPr="005A4588">
        <w:rPr>
          <w:rFonts w:ascii="Times New Roman" w:eastAsia="Times New Roman" w:hAnsi="Times New Roman" w:cs="Times New Roman"/>
          <w:sz w:val="24"/>
          <w:szCs w:val="24"/>
        </w:rPr>
        <w:softHyphen/>
        <w:t>нится представления о возможных реакциях собственного тела (быстро, медленно), о движении от себя, от объекта в игровой ситуации (движущегося поезда), расширяются, уточняются и формируются новые представления о расположении объектов окружающей действительности, об их внешних свойствах, о функциональных особенностях предметов, их заместителей в играх и игровых упражнениях.</w:t>
      </w:r>
    </w:p>
    <w:p w:rsidR="005A4588"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Дети знакомятся с материалами, необходимыми для игр по</w:t>
      </w:r>
      <w:r w:rsidRPr="005A4588">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правилам дорожного и железнодорожного движения, пожарной  безопасности и ориентировке в пространстве.</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Важную роль </w:t>
      </w:r>
      <w:r w:rsidR="00B865E1" w:rsidRPr="00B865E1">
        <w:rPr>
          <w:rFonts w:ascii="Times New Roman" w:eastAsia="Times New Roman" w:hAnsi="Times New Roman" w:cs="Times New Roman"/>
          <w:sz w:val="24"/>
          <w:szCs w:val="24"/>
        </w:rPr>
        <w:t>играет становление и развитие элементарных операций внутреннего программирования с опорой на реальные и воображаемые действия на невербальном и вербальном уровне: проигрывание ситуаций, моделирование про</w:t>
      </w:r>
      <w:r w:rsidR="00B865E1" w:rsidRPr="00B865E1">
        <w:rPr>
          <w:rFonts w:ascii="Times New Roman" w:eastAsia="Times New Roman" w:hAnsi="Times New Roman" w:cs="Times New Roman"/>
          <w:sz w:val="24"/>
          <w:szCs w:val="24"/>
        </w:rPr>
        <w:softHyphen/>
        <w:t>странственного расположения предметов в играх «Азбука дорож</w:t>
      </w:r>
      <w:r w:rsidR="00B865E1" w:rsidRPr="00B865E1">
        <w:rPr>
          <w:rFonts w:ascii="Times New Roman" w:eastAsia="Times New Roman" w:hAnsi="Times New Roman" w:cs="Times New Roman"/>
          <w:sz w:val="24"/>
          <w:szCs w:val="24"/>
        </w:rPr>
        <w:softHyphen/>
        <w:t>ного движения», «Азбука железной дороги», «Азбука пожарной безопасности» в помещении, на уличной игровой площадке. Дети рассматривают и соотносят действия на картинах и в реальной ситуации, отвечают на вопросы по картинам, рассказывают по ним и проигрывают ситуации в театрализованных, сюжетных подвижных, сюжетно-дидактических играх.</w:t>
      </w:r>
    </w:p>
    <w:p w:rsidR="005A4588" w:rsidRDefault="00B865E1"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Задачи образовательной области «Социально-коммуникатив</w:t>
      </w:r>
      <w:r w:rsidRPr="00B865E1">
        <w:rPr>
          <w:rFonts w:ascii="Times New Roman" w:eastAsia="Times New Roman" w:hAnsi="Times New Roman" w:cs="Times New Roman"/>
          <w:sz w:val="24"/>
          <w:szCs w:val="24"/>
        </w:rPr>
        <w:softHyphen/>
        <w:t>ное развитие» в разделе «Безопасное поведение в быту, социуме, природе» решаются как в совместной образовательной деятель</w:t>
      </w:r>
      <w:r w:rsidRPr="00B865E1">
        <w:rPr>
          <w:rFonts w:ascii="Times New Roman" w:eastAsia="Times New Roman" w:hAnsi="Times New Roman" w:cs="Times New Roman"/>
          <w:sz w:val="24"/>
          <w:szCs w:val="24"/>
        </w:rPr>
        <w:softHyphen/>
        <w:t>ности с детьми воспитателями, так и ходе логопедической рабо</w:t>
      </w:r>
      <w:r w:rsidRPr="00B865E1">
        <w:rPr>
          <w:rFonts w:ascii="Times New Roman" w:eastAsia="Times New Roman" w:hAnsi="Times New Roman" w:cs="Times New Roman"/>
          <w:sz w:val="24"/>
          <w:szCs w:val="24"/>
        </w:rPr>
        <w:softHyphen/>
        <w:t>ты, направленной на формирование вербализованных представ</w:t>
      </w:r>
      <w:r w:rsidRPr="00B865E1">
        <w:rPr>
          <w:rFonts w:ascii="Times New Roman" w:eastAsia="Times New Roman" w:hAnsi="Times New Roman" w:cs="Times New Roman"/>
          <w:sz w:val="24"/>
          <w:szCs w:val="24"/>
        </w:rPr>
        <w:softHyphen/>
        <w:t>лений о безопасном поведении в окружающем мире, дифферен</w:t>
      </w:r>
      <w:r w:rsidRPr="00B865E1">
        <w:rPr>
          <w:rFonts w:ascii="Times New Roman" w:eastAsia="Times New Roman" w:hAnsi="Times New Roman" w:cs="Times New Roman"/>
          <w:sz w:val="24"/>
          <w:szCs w:val="24"/>
        </w:rPr>
        <w:softHyphen/>
        <w:t>цированного восприятия предметов и явлений, элементарных обобщений в сфере предметного мира и др.</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5A4588" w:rsidRDefault="00B865E1" w:rsidP="005A4588">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Педагогические ориентиры:</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продолжать формировать у детей представления о безопас</w:t>
      </w:r>
      <w:r w:rsidR="00B865E1" w:rsidRPr="00B865E1">
        <w:rPr>
          <w:rFonts w:ascii="Times New Roman" w:eastAsia="Times New Roman" w:hAnsi="Times New Roman" w:cs="Times New Roman"/>
          <w:sz w:val="24"/>
          <w:szCs w:val="24"/>
        </w:rPr>
        <w:softHyphen/>
        <w:t>ном образе жизни: о правилах поведения на улице, о правилах пожарной безопасности, о правилах здорового образа жизни, о поведении в быту с последующим выделением наиболее значи</w:t>
      </w:r>
      <w:r w:rsidR="00B865E1" w:rsidRPr="00B865E1">
        <w:rPr>
          <w:rFonts w:ascii="Times New Roman" w:eastAsia="Times New Roman" w:hAnsi="Times New Roman" w:cs="Times New Roman"/>
          <w:sz w:val="24"/>
          <w:szCs w:val="24"/>
        </w:rPr>
        <w:softHyphen/>
        <w:t>мых для обучения основам безопасности жизнедеятельности си</w:t>
      </w:r>
      <w:r w:rsidR="00B865E1" w:rsidRPr="00B865E1">
        <w:rPr>
          <w:rFonts w:ascii="Times New Roman" w:eastAsia="Times New Roman" w:hAnsi="Times New Roman" w:cs="Times New Roman"/>
          <w:sz w:val="24"/>
          <w:szCs w:val="24"/>
        </w:rPr>
        <w:softHyphen/>
        <w:t>туаций и объектов;</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обучать детей ориентировке в пространстве и познаватель</w:t>
      </w:r>
      <w:r w:rsidR="00B865E1" w:rsidRPr="00B865E1">
        <w:rPr>
          <w:rFonts w:ascii="Times New Roman" w:eastAsia="Times New Roman" w:hAnsi="Times New Roman" w:cs="Times New Roman"/>
          <w:sz w:val="24"/>
          <w:szCs w:val="24"/>
        </w:rPr>
        <w:softHyphen/>
        <w:t>ным действиям с материалами, необходимыми для организаций игр на темы безопасности жизнедеятельности в различных си</w:t>
      </w:r>
      <w:r w:rsidR="00B865E1" w:rsidRPr="00B865E1">
        <w:rPr>
          <w:rFonts w:ascii="Times New Roman" w:eastAsia="Times New Roman" w:hAnsi="Times New Roman" w:cs="Times New Roman"/>
          <w:sz w:val="24"/>
          <w:szCs w:val="24"/>
        </w:rPr>
        <w:softHyphen/>
        <w:t>туациях:</w:t>
      </w:r>
    </w:p>
    <w:p w:rsidR="005A4588" w:rsidRPr="005A4588" w:rsidRDefault="00B865E1" w:rsidP="006E6E7C">
      <w:pPr>
        <w:pStyle w:val="a7"/>
        <w:widowControl w:val="0"/>
        <w:numPr>
          <w:ilvl w:val="0"/>
          <w:numId w:val="2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реальных (на основе предметной и предметно-игровой деятельности);</w:t>
      </w:r>
    </w:p>
    <w:p w:rsidR="005A4588" w:rsidRPr="005A4588" w:rsidRDefault="00B865E1" w:rsidP="006E6E7C">
      <w:pPr>
        <w:pStyle w:val="a7"/>
        <w:widowControl w:val="0"/>
        <w:numPr>
          <w:ilvl w:val="0"/>
          <w:numId w:val="2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отраженных в знаках (светофор, дорожные знаки, знаки по</w:t>
      </w:r>
      <w:r w:rsidRPr="005A4588">
        <w:rPr>
          <w:rFonts w:ascii="Times New Roman" w:eastAsia="Times New Roman" w:hAnsi="Times New Roman" w:cs="Times New Roman"/>
          <w:sz w:val="24"/>
          <w:szCs w:val="24"/>
        </w:rPr>
        <w:softHyphen/>
        <w:t>ной безопасности), в образных игрушках;</w:t>
      </w:r>
    </w:p>
    <w:p w:rsidR="005A4588" w:rsidRPr="005A4588" w:rsidRDefault="00B865E1" w:rsidP="006E6E7C">
      <w:pPr>
        <w:pStyle w:val="a7"/>
        <w:widowControl w:val="0"/>
        <w:numPr>
          <w:ilvl w:val="0"/>
          <w:numId w:val="22"/>
        </w:numPr>
        <w:tabs>
          <w:tab w:val="left" w:pos="51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условных, символических (в воображаемой игровой ситуа</w:t>
      </w:r>
      <w:r w:rsidRPr="005A4588">
        <w:rPr>
          <w:rFonts w:ascii="Times New Roman" w:eastAsia="Times New Roman" w:hAnsi="Times New Roman" w:cs="Times New Roman"/>
          <w:sz w:val="24"/>
          <w:szCs w:val="24"/>
        </w:rPr>
        <w:softHyphen/>
        <w:t>ции),</w:t>
      </w:r>
    </w:p>
    <w:p w:rsidR="00B865E1" w:rsidRPr="00B865E1"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учить детей принимать игровой образ (роль): воспринимать пространственное расположение собственного тела и ориентировку от себя в окружающем пространстве помещения (групповой комнаты, физкультурного и музыкального залов и т. п.), на игро</w:t>
      </w:r>
      <w:r w:rsidR="00B865E1" w:rsidRPr="00B865E1">
        <w:rPr>
          <w:rFonts w:ascii="Times New Roman" w:eastAsia="Times New Roman" w:hAnsi="Times New Roman" w:cs="Times New Roman"/>
          <w:sz w:val="24"/>
          <w:szCs w:val="24"/>
        </w:rPr>
        <w:softHyphen/>
        <w:t>вой уличной площадке; наблюдать за тем, как педагог заменяет действия с натуральными предметами игровыми;</w:t>
      </w:r>
    </w:p>
    <w:p w:rsidR="00B865E1" w:rsidRPr="00B865E1"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обучать детей игровым и речевым образным действиям, ко</w:t>
      </w:r>
      <w:r w:rsidR="00B865E1" w:rsidRPr="00B865E1">
        <w:rPr>
          <w:rFonts w:ascii="Times New Roman" w:eastAsia="Times New Roman" w:hAnsi="Times New Roman" w:cs="Times New Roman"/>
          <w:sz w:val="24"/>
          <w:szCs w:val="24"/>
        </w:rPr>
        <w:softHyphen/>
        <w:t>торые помогают понять элементарные правила поведения (на ули</w:t>
      </w:r>
      <w:r w:rsidR="00B865E1" w:rsidRPr="00B865E1">
        <w:rPr>
          <w:rFonts w:ascii="Times New Roman" w:eastAsia="Times New Roman" w:hAnsi="Times New Roman" w:cs="Times New Roman"/>
          <w:sz w:val="24"/>
          <w:szCs w:val="24"/>
        </w:rPr>
        <w:softHyphen/>
        <w:t>це, на дороге, в доме, в природе) в процессе сюжетных подвижных игр с использованием отдельных элементов комплектов «Азбука пожарной безопасности», «Азбука дорожного движения», «Азбу</w:t>
      </w:r>
      <w:r w:rsidR="00B865E1" w:rsidRPr="00B865E1">
        <w:rPr>
          <w:rFonts w:ascii="Times New Roman" w:eastAsia="Times New Roman" w:hAnsi="Times New Roman" w:cs="Times New Roman"/>
          <w:sz w:val="24"/>
          <w:szCs w:val="24"/>
        </w:rPr>
        <w:softHyphen/>
        <w:t>ка здоровья и гигиены», «Азбука железной дороги» и др.;</w:t>
      </w:r>
    </w:p>
    <w:p w:rsidR="00B865E1" w:rsidRPr="00B865E1"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865E1" w:rsidRPr="00B865E1">
        <w:rPr>
          <w:rFonts w:ascii="Times New Roman" w:eastAsia="Times New Roman" w:hAnsi="Times New Roman" w:cs="Times New Roman"/>
          <w:sz w:val="24"/>
          <w:szCs w:val="24"/>
        </w:rPr>
        <w:t>развивать психомоторику детей, обусловливающую точность выполнения действий с предметами и моделями: овладение дви</w:t>
      </w:r>
      <w:r w:rsidR="00B865E1" w:rsidRPr="00B865E1">
        <w:rPr>
          <w:rFonts w:ascii="Times New Roman" w:eastAsia="Times New Roman" w:hAnsi="Times New Roman" w:cs="Times New Roman"/>
          <w:sz w:val="24"/>
          <w:szCs w:val="24"/>
        </w:rPr>
        <w:softHyphen/>
        <w:t>жениями, действиями с предметами, отличающимися по форме, величине, пространственному расположению, с предметами-заместителями и т. п.;</w:t>
      </w:r>
    </w:p>
    <w:p w:rsidR="005A4588" w:rsidRDefault="005A4588" w:rsidP="005A4588">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обучать детей элементарным операциям внутреннего про</w:t>
      </w:r>
      <w:r w:rsidR="00B865E1" w:rsidRPr="00B865E1">
        <w:rPr>
          <w:rFonts w:ascii="Times New Roman" w:eastAsia="Times New Roman" w:hAnsi="Times New Roman" w:cs="Times New Roman"/>
          <w:sz w:val="24"/>
          <w:szCs w:val="24"/>
        </w:rPr>
        <w:softHyphen/>
        <w:t>граммирования с опорой на реальные действия на невербальном и вербальном уровне:</w:t>
      </w:r>
    </w:p>
    <w:p w:rsidR="005A4588" w:rsidRPr="005A4588" w:rsidRDefault="00B865E1" w:rsidP="006E6E7C">
      <w:pPr>
        <w:pStyle w:val="a7"/>
        <w:widowControl w:val="0"/>
        <w:numPr>
          <w:ilvl w:val="0"/>
          <w:numId w:val="2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показ и называние картинок с изображением движущихся автомобилей, сюжетных картинок, отражающих поведение детей и взрослых на улице (правильное и неправильное), обращение с огнеопасными предметами (пра</w:t>
      </w:r>
      <w:r w:rsidR="0019449E">
        <w:rPr>
          <w:rFonts w:ascii="Times New Roman" w:eastAsia="Times New Roman" w:hAnsi="Times New Roman" w:cs="Times New Roman"/>
          <w:sz w:val="24"/>
          <w:szCs w:val="24"/>
        </w:rPr>
        <w:t>вильное и неправильное)</w:t>
      </w:r>
      <w:r w:rsidRPr="005A4588">
        <w:rPr>
          <w:rFonts w:ascii="Times New Roman" w:eastAsia="Times New Roman" w:hAnsi="Times New Roman" w:cs="Times New Roman"/>
          <w:sz w:val="24"/>
          <w:szCs w:val="24"/>
        </w:rPr>
        <w:t>;</w:t>
      </w:r>
    </w:p>
    <w:p w:rsidR="005A4588" w:rsidRPr="005A4588" w:rsidRDefault="00B865E1" w:rsidP="006E6E7C">
      <w:pPr>
        <w:pStyle w:val="a7"/>
        <w:widowControl w:val="0"/>
        <w:numPr>
          <w:ilvl w:val="0"/>
          <w:numId w:val="2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разыгрывание ситуаций, в которых необходимы звукопо</w:t>
      </w:r>
      <w:r w:rsidRPr="005A4588">
        <w:rPr>
          <w:rFonts w:ascii="Times New Roman" w:eastAsia="Times New Roman" w:hAnsi="Times New Roman" w:cs="Times New Roman"/>
          <w:sz w:val="24"/>
          <w:szCs w:val="24"/>
        </w:rPr>
        <w:softHyphen/>
        <w:t>дражания (элементарное модулирование и интонирование рече</w:t>
      </w:r>
      <w:r w:rsidRPr="005A4588">
        <w:rPr>
          <w:rFonts w:ascii="Times New Roman" w:eastAsia="Times New Roman" w:hAnsi="Times New Roman" w:cs="Times New Roman"/>
          <w:sz w:val="24"/>
          <w:szCs w:val="24"/>
        </w:rPr>
        <w:softHyphen/>
        <w:t>вых и неречевых звуков, имитирующих звук движения или сигнала автомобиля звук, сопровождающий зеленый сигнал свето</w:t>
      </w:r>
      <w:r w:rsidRPr="005A4588">
        <w:rPr>
          <w:rFonts w:ascii="Times New Roman" w:eastAsia="Times New Roman" w:hAnsi="Times New Roman" w:cs="Times New Roman"/>
          <w:sz w:val="24"/>
          <w:szCs w:val="24"/>
        </w:rPr>
        <w:softHyphen/>
        <w:t>фора, и т. п.);</w:t>
      </w:r>
    </w:p>
    <w:p w:rsidR="005A4588" w:rsidRPr="005A4588" w:rsidRDefault="00B865E1" w:rsidP="006E6E7C">
      <w:pPr>
        <w:pStyle w:val="a7"/>
        <w:widowControl w:val="0"/>
        <w:numPr>
          <w:ilvl w:val="0"/>
          <w:numId w:val="2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произнесение отдельных реплик по ситуации сюжетных подвижных или игр с образными игрушками (отобразительные игры);</w:t>
      </w:r>
    </w:p>
    <w:p w:rsidR="005A4588" w:rsidRPr="005A4588" w:rsidRDefault="00B865E1" w:rsidP="006E6E7C">
      <w:pPr>
        <w:pStyle w:val="a7"/>
        <w:widowControl w:val="0"/>
        <w:numPr>
          <w:ilvl w:val="0"/>
          <w:numId w:val="23"/>
        </w:numPr>
        <w:tabs>
          <w:tab w:val="left" w:pos="491"/>
          <w:tab w:val="left" w:pos="993"/>
        </w:tabs>
        <w:spacing w:after="0" w:line="240" w:lineRule="auto"/>
        <w:ind w:left="0" w:firstLine="993"/>
        <w:jc w:val="both"/>
        <w:rPr>
          <w:rFonts w:ascii="Times New Roman" w:eastAsia="Times New Roman" w:hAnsi="Times New Roman" w:cs="Times New Roman"/>
          <w:sz w:val="24"/>
          <w:szCs w:val="24"/>
        </w:rPr>
      </w:pPr>
      <w:r w:rsidRPr="005A4588">
        <w:rPr>
          <w:rFonts w:ascii="Times New Roman" w:eastAsia="Times New Roman" w:hAnsi="Times New Roman" w:cs="Times New Roman"/>
          <w:sz w:val="24"/>
          <w:szCs w:val="24"/>
        </w:rPr>
        <w:t>развивать слуховое внимание: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(исп</w:t>
      </w:r>
      <w:r w:rsidR="0019449E">
        <w:rPr>
          <w:rFonts w:ascii="Times New Roman" w:eastAsia="Times New Roman" w:hAnsi="Times New Roman" w:cs="Times New Roman"/>
          <w:sz w:val="24"/>
          <w:szCs w:val="24"/>
        </w:rPr>
        <w:t>ользование аудиозаписей</w:t>
      </w:r>
      <w:r w:rsidRPr="005A4588">
        <w:rPr>
          <w:rFonts w:ascii="Times New Roman" w:eastAsia="Times New Roman" w:hAnsi="Times New Roman" w:cs="Times New Roman"/>
          <w:sz w:val="24"/>
          <w:szCs w:val="24"/>
        </w:rPr>
        <w:t xml:space="preserve"> «Звуки улицы»);</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закреплять представления о сенсорных эталонах на основе уточнения цветовых сигналов светофора (заградительный и предупредительный), величины, цвета и формы знаков дорожного движения («Железнодорожный переезд со шлагбаумом», «Железнодорожный переезд без шлагбаума». «Движение пешеходов запрещено», «Движение на велосипедах запрещено», «Пешеходная дорожка», «Пешеходный переход»), цвета сигнальных флажков и т. д.;</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обогащать представления детей о труде взрослых: шофер (водитель автомобиля) водит автомобиль (пожарную машину, грузовик, легковую машину, машину скорой помощи); машинист водит грузовой и пассажирский поезд, диспетчер регулирует дви</w:t>
      </w:r>
      <w:r w:rsidR="00B865E1" w:rsidRPr="00B865E1">
        <w:rPr>
          <w:rFonts w:ascii="Times New Roman" w:eastAsia="Times New Roman" w:hAnsi="Times New Roman" w:cs="Times New Roman"/>
          <w:sz w:val="24"/>
          <w:szCs w:val="24"/>
        </w:rPr>
        <w:softHyphen/>
        <w:t>жение железнодорожного транспорта, кассир продает железно</w:t>
      </w:r>
      <w:r w:rsidR="00B865E1" w:rsidRPr="00B865E1">
        <w:rPr>
          <w:rFonts w:ascii="Times New Roman" w:eastAsia="Times New Roman" w:hAnsi="Times New Roman" w:cs="Times New Roman"/>
          <w:sz w:val="24"/>
          <w:szCs w:val="24"/>
        </w:rPr>
        <w:softHyphen/>
        <w:t>дорожные билеты и</w:t>
      </w: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т. п.;</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обогащать словарь импрессивной и экспрессивной речи де</w:t>
      </w:r>
      <w:r w:rsidR="00B865E1" w:rsidRPr="00B865E1">
        <w:rPr>
          <w:rFonts w:ascii="Times New Roman" w:eastAsia="Times New Roman" w:hAnsi="Times New Roman" w:cs="Times New Roman"/>
          <w:sz w:val="24"/>
          <w:szCs w:val="24"/>
        </w:rPr>
        <w:softHyphen/>
        <w:t>тей</w:t>
      </w:r>
      <w:r w:rsidR="00B865E1" w:rsidRPr="00B865E1">
        <w:rPr>
          <w:rFonts w:ascii="Times New Roman" w:eastAsia="Times New Roman" w:hAnsi="Times New Roman" w:cs="Times New Roman"/>
          <w:i/>
          <w:iCs/>
          <w:sz w:val="24"/>
          <w:szCs w:val="24"/>
        </w:rPr>
        <w:t xml:space="preserve"> (улица, дорога, пешеход, сигнал автомобиля, сигнал светофора пешеходный переход, легковой автомобиль, грузовой автомобиль. пожарная машина, трамвай, троллейбус, автобус, пожар, маши</w:t>
      </w:r>
      <w:r w:rsidR="00B865E1" w:rsidRPr="00B865E1">
        <w:rPr>
          <w:rFonts w:ascii="Times New Roman" w:eastAsia="Times New Roman" w:hAnsi="Times New Roman" w:cs="Times New Roman"/>
          <w:i/>
          <w:iCs/>
          <w:sz w:val="24"/>
          <w:szCs w:val="24"/>
        </w:rPr>
        <w:softHyphen/>
        <w:t>нист, пассажир, светофор, правила железнодорожного движения, знаки информации: больница, детский сад</w:t>
      </w:r>
      <w:r w:rsidR="00B865E1" w:rsidRPr="00B865E1">
        <w:rPr>
          <w:rFonts w:ascii="Times New Roman" w:eastAsia="Times New Roman" w:hAnsi="Times New Roman" w:cs="Times New Roman"/>
          <w:sz w:val="24"/>
          <w:szCs w:val="24"/>
        </w:rPr>
        <w:t xml:space="preserve"> и др.);</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развивать потребность детей в общении и формировать эле</w:t>
      </w:r>
      <w:r w:rsidR="00B865E1" w:rsidRPr="00B865E1">
        <w:rPr>
          <w:rFonts w:ascii="Times New Roman" w:eastAsia="Times New Roman" w:hAnsi="Times New Roman" w:cs="Times New Roman"/>
          <w:sz w:val="24"/>
          <w:szCs w:val="24"/>
        </w:rPr>
        <w:softHyphen/>
        <w:t>ментарные коммуникативные умения, способность взаимодей</w:t>
      </w:r>
      <w:r w:rsidR="00B865E1" w:rsidRPr="00B865E1">
        <w:rPr>
          <w:rFonts w:ascii="Times New Roman" w:eastAsia="Times New Roman" w:hAnsi="Times New Roman" w:cs="Times New Roman"/>
          <w:sz w:val="24"/>
          <w:szCs w:val="24"/>
        </w:rPr>
        <w:softHyphen/>
        <w:t>ствовать с окружающими (со взрослыми и детьми);</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учить детей отражать в речи содержание выполненных игро</w:t>
      </w:r>
      <w:r w:rsidR="00B865E1" w:rsidRPr="00B865E1">
        <w:rPr>
          <w:rFonts w:ascii="Times New Roman" w:eastAsia="Times New Roman" w:hAnsi="Times New Roman" w:cs="Times New Roman"/>
          <w:sz w:val="24"/>
          <w:szCs w:val="24"/>
        </w:rPr>
        <w:softHyphen/>
        <w:t>вых действий: автомобили едут по дороге;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и пользоваться спичками, подходить к включенной плите, срывать и брать в рот ягоды без разрешения взрослых, есть немытые продукты и т. п.;</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65E1" w:rsidRPr="00B865E1">
        <w:rPr>
          <w:rFonts w:ascii="Times New Roman" w:eastAsia="Times New Roman" w:hAnsi="Times New Roman" w:cs="Times New Roman"/>
          <w:sz w:val="24"/>
          <w:szCs w:val="24"/>
        </w:rPr>
        <w:t>развивать умения детей переносить в игру правила здоровьесберегающего и безопасного поведения при участии взрослого.</w:t>
      </w:r>
    </w:p>
    <w:p w:rsidR="005A4588" w:rsidRDefault="005A4588" w:rsidP="005A458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5A4588" w:rsidRDefault="00B865E1" w:rsidP="005A4588">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t>Основное содержание</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t>Безопасность в доме (детском саду).</w:t>
      </w:r>
      <w:r w:rsidRPr="00B865E1">
        <w:rPr>
          <w:rFonts w:ascii="Times New Roman" w:eastAsia="Times New Roman" w:hAnsi="Times New Roman" w:cs="Times New Roman"/>
          <w:sz w:val="24"/>
          <w:szCs w:val="24"/>
        </w:rPr>
        <w:t xml:space="preserve"> Продолжать знакомство детей с простыми и понятными для них правилами поведения</w:t>
      </w:r>
      <w:r w:rsidRPr="00B865E1">
        <w:rPr>
          <w:rFonts w:ascii="Times New Roman" w:eastAsia="Times New Roman" w:hAnsi="Times New Roman" w:cs="Times New Roman"/>
          <w:sz w:val="24"/>
          <w:szCs w:val="24"/>
          <w:vertAlign w:val="subscript"/>
        </w:rPr>
        <w:t xml:space="preserve">; </w:t>
      </w:r>
      <w:r w:rsidRPr="00B865E1">
        <w:rPr>
          <w:rFonts w:ascii="Times New Roman" w:eastAsia="Times New Roman" w:hAnsi="Times New Roman" w:cs="Times New Roman"/>
          <w:sz w:val="24"/>
          <w:szCs w:val="24"/>
        </w:rPr>
        <w:t>в</w:t>
      </w:r>
      <w:r w:rsidRPr="00B865E1">
        <w:rPr>
          <w:rFonts w:ascii="Times New Roman" w:eastAsia="Times New Roman" w:hAnsi="Times New Roman" w:cs="Times New Roman"/>
          <w:sz w:val="24"/>
          <w:szCs w:val="24"/>
          <w:vertAlign w:val="subscript"/>
        </w:rPr>
        <w:t xml:space="preserve"> </w:t>
      </w:r>
      <w:r w:rsidRPr="00B865E1">
        <w:rPr>
          <w:rFonts w:ascii="Times New Roman" w:eastAsia="Times New Roman" w:hAnsi="Times New Roman" w:cs="Times New Roman"/>
          <w:sz w:val="24"/>
          <w:szCs w:val="24"/>
        </w:rPr>
        <w:t>детской</w:t>
      </w:r>
      <w:r w:rsidRPr="00B865E1">
        <w:rPr>
          <w:rFonts w:ascii="Times New Roman" w:eastAsia="Times New Roman" w:hAnsi="Times New Roman" w:cs="Times New Roman"/>
          <w:sz w:val="24"/>
          <w:szCs w:val="24"/>
          <w:vertAlign w:val="subscript"/>
        </w:rPr>
        <w:t xml:space="preserve"> </w:t>
      </w:r>
      <w:r w:rsidR="0019449E">
        <w:rPr>
          <w:rFonts w:ascii="Times New Roman" w:eastAsia="Times New Roman" w:hAnsi="Times New Roman" w:cs="Times New Roman"/>
          <w:sz w:val="24"/>
          <w:szCs w:val="24"/>
        </w:rPr>
        <w:t xml:space="preserve"> организации: в</w:t>
      </w:r>
      <w:r w:rsidRPr="00B865E1">
        <w:rPr>
          <w:rFonts w:ascii="Times New Roman" w:eastAsia="Times New Roman" w:hAnsi="Times New Roman" w:cs="Times New Roman"/>
          <w:sz w:val="24"/>
          <w:szCs w:val="24"/>
        </w:rPr>
        <w:t>о время игры не мешать друг другу, не причинять боль себе и другим детям.</w:t>
      </w:r>
    </w:p>
    <w:p w:rsidR="00B865E1" w:rsidRPr="00B865E1"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Объяснять детям, что нельзя брать в рот несъедобные предметы, ничего нельзя засовывать в нос, в ухо, так как это опасно (</w:t>
      </w:r>
      <w:r w:rsidRPr="00B865E1">
        <w:rPr>
          <w:rFonts w:ascii="Times New Roman" w:eastAsia="Times New Roman" w:hAnsi="Times New Roman" w:cs="Times New Roman"/>
          <w:i/>
          <w:sz w:val="24"/>
          <w:szCs w:val="24"/>
        </w:rPr>
        <w:t>и</w:t>
      </w:r>
      <w:r w:rsidRPr="00B865E1">
        <w:rPr>
          <w:rFonts w:ascii="Times New Roman" w:eastAsia="Times New Roman" w:hAnsi="Times New Roman" w:cs="Times New Roman"/>
          <w:i/>
          <w:iCs/>
          <w:sz w:val="24"/>
          <w:szCs w:val="24"/>
        </w:rPr>
        <w:t>нтеграция с образовательной областью «Физическое развитие» — раздел «Представления о здоровом образе жизни и гигиене»).</w:t>
      </w:r>
      <w:r w:rsidRPr="00B865E1">
        <w:rPr>
          <w:rFonts w:ascii="Times New Roman" w:eastAsia="Times New Roman" w:hAnsi="Times New Roman" w:cs="Times New Roman"/>
          <w:sz w:val="24"/>
          <w:szCs w:val="24"/>
        </w:rPr>
        <w:t xml:space="preserve"> Развивать адекватную реакцию детей на запреты</w:t>
      </w:r>
      <w:r w:rsidR="0019449E">
        <w:rPr>
          <w:rFonts w:ascii="Times New Roman" w:eastAsia="Times New Roman" w:hAnsi="Times New Roman" w:cs="Times New Roman"/>
          <w:sz w:val="24"/>
          <w:szCs w:val="24"/>
        </w:rPr>
        <w:t xml:space="preserve"> (нельзя, опасно), выражаемые ве</w:t>
      </w:r>
      <w:r w:rsidRPr="00B865E1">
        <w:rPr>
          <w:rFonts w:ascii="Times New Roman" w:eastAsia="Times New Roman" w:hAnsi="Times New Roman" w:cs="Times New Roman"/>
          <w:sz w:val="24"/>
          <w:szCs w:val="24"/>
        </w:rPr>
        <w:t>рбально и невербально.</w:t>
      </w:r>
    </w:p>
    <w:p w:rsidR="00B865E1" w:rsidRPr="00B865E1"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lastRenderedPageBreak/>
        <w:t>Практические упражнения на развитие умения детей аккурат</w:t>
      </w:r>
      <w:r w:rsidRPr="00B865E1">
        <w:rPr>
          <w:rFonts w:ascii="Times New Roman" w:eastAsia="Times New Roman" w:hAnsi="Times New Roman" w:cs="Times New Roman"/>
          <w:sz w:val="24"/>
          <w:szCs w:val="24"/>
        </w:rPr>
        <w:softHyphen/>
        <w:t>но перемещаться между предметами мебели в групповой комна</w:t>
      </w:r>
      <w:r w:rsidRPr="00B865E1">
        <w:rPr>
          <w:rFonts w:ascii="Times New Roman" w:eastAsia="Times New Roman" w:hAnsi="Times New Roman" w:cs="Times New Roman"/>
          <w:sz w:val="24"/>
          <w:szCs w:val="24"/>
        </w:rPr>
        <w:softHyphen/>
        <w:t>те, спокойно, держась за перила, спускаться по лестнице и др.</w:t>
      </w:r>
    </w:p>
    <w:p w:rsidR="00B865E1" w:rsidRPr="00B865E1"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Совместное с детьми рассматривание предметов, бытовых при</w:t>
      </w:r>
      <w:r w:rsidRPr="00B865E1">
        <w:rPr>
          <w:rFonts w:ascii="Times New Roman" w:eastAsia="Times New Roman" w:hAnsi="Times New Roman" w:cs="Times New Roman"/>
          <w:sz w:val="24"/>
          <w:szCs w:val="24"/>
        </w:rPr>
        <w:softHyphen/>
        <w:t>боров (электрический чайник, утюг), которые могут включать только взрослые, четкое и доступное детям объяснение, почему нельзя самостоятельно пользоваться этими предметами.</w:t>
      </w:r>
    </w:p>
    <w:p w:rsidR="00B865E1" w:rsidRPr="00B865E1"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w:t>
      </w:r>
      <w:r w:rsidRPr="00B865E1">
        <w:rPr>
          <w:rFonts w:ascii="Times New Roman" w:eastAsia="Times New Roman" w:hAnsi="Times New Roman" w:cs="Times New Roman"/>
          <w:sz w:val="24"/>
          <w:szCs w:val="24"/>
        </w:rPr>
        <w:softHyphen/>
        <w:t>ными знаками: «Указатель выхода», «Запрещается пользоваться открытым огнем», «Питьевая вода» и др.</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Знакомство детей с «памятками»: «Каждый ребенок должен знать...», «Чего никогда не нужно делать...», «Что нужно делать, если… .» (при отсутствии рядом взрослого; которые педагоги мо</w:t>
      </w:r>
      <w:r w:rsidRPr="00B865E1">
        <w:rPr>
          <w:rFonts w:ascii="Times New Roman" w:eastAsia="Times New Roman" w:hAnsi="Times New Roman" w:cs="Times New Roman"/>
          <w:sz w:val="24"/>
          <w:szCs w:val="24"/>
        </w:rPr>
        <w:softHyphen/>
        <w:t>гут представить в виде картинок</w:t>
      </w:r>
      <w:r w:rsidR="00760EEE">
        <w:rPr>
          <w:rFonts w:ascii="Times New Roman" w:eastAsia="Times New Roman" w:hAnsi="Times New Roman" w:cs="Times New Roman"/>
          <w:sz w:val="24"/>
          <w:szCs w:val="24"/>
        </w:rPr>
        <w:t xml:space="preserve"> </w:t>
      </w:r>
      <w:r w:rsidRPr="00760EEE">
        <w:footnoteReference w:id="6"/>
      </w:r>
      <w:r w:rsidRPr="00B865E1">
        <w:rPr>
          <w:rFonts w:ascii="Times New Roman" w:eastAsia="Times New Roman" w:hAnsi="Times New Roman" w:cs="Times New Roman"/>
          <w:sz w:val="24"/>
          <w:szCs w:val="24"/>
        </w:rPr>
        <w:t>.</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Знаки противопожарной безопасности для технических при</w:t>
      </w:r>
      <w:r w:rsidRPr="00B865E1">
        <w:rPr>
          <w:rFonts w:ascii="Times New Roman" w:eastAsia="Times New Roman" w:hAnsi="Times New Roman" w:cs="Times New Roman"/>
          <w:sz w:val="24"/>
          <w:szCs w:val="24"/>
        </w:rPr>
        <w:softHyphen/>
        <w:t>зов. Знакомство с пиктографическими кодами: называние их и рассказ о них с использованием частицы НЕ (н</w:t>
      </w:r>
      <w:r w:rsidR="0019449E">
        <w:rPr>
          <w:rFonts w:ascii="Times New Roman" w:eastAsia="Times New Roman" w:hAnsi="Times New Roman" w:cs="Times New Roman"/>
          <w:sz w:val="24"/>
          <w:szCs w:val="24"/>
        </w:rPr>
        <w:t>е включать чайник, не оставлять утюг включенным и т.</w:t>
      </w:r>
      <w:r w:rsidRPr="00B865E1">
        <w:rPr>
          <w:rFonts w:ascii="Times New Roman" w:eastAsia="Times New Roman" w:hAnsi="Times New Roman" w:cs="Times New Roman"/>
          <w:sz w:val="24"/>
          <w:szCs w:val="24"/>
        </w:rPr>
        <w:t>п.) (</w:t>
      </w:r>
      <w:r w:rsidRPr="00B865E1">
        <w:rPr>
          <w:rFonts w:ascii="Times New Roman" w:eastAsia="Times New Roman" w:hAnsi="Times New Roman" w:cs="Times New Roman"/>
          <w:i/>
          <w:iCs/>
          <w:sz w:val="24"/>
          <w:szCs w:val="24"/>
        </w:rPr>
        <w:t>интеграция с логопедической работой и образовательной областью «Речевое развитие»).</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Безопасность на улице, в природе.</w:t>
      </w:r>
      <w:r w:rsidRPr="00B865E1">
        <w:rPr>
          <w:rFonts w:ascii="Times New Roman" w:eastAsia="Times New Roman" w:hAnsi="Times New Roman" w:cs="Times New Roman"/>
          <w:sz w:val="24"/>
          <w:szCs w:val="24"/>
        </w:rPr>
        <w:t xml:space="preserve"> Во время прогулки по территории детской организации рассматривание различных растений и рассказ о правилах безопасного для окружающей природы поведения (нельзя р</w:t>
      </w:r>
      <w:r w:rsidR="0019449E">
        <w:rPr>
          <w:rFonts w:ascii="Times New Roman" w:eastAsia="Times New Roman" w:hAnsi="Times New Roman" w:cs="Times New Roman"/>
          <w:sz w:val="24"/>
          <w:szCs w:val="24"/>
        </w:rPr>
        <w:t>вать листья, срывать цветы и т.п.). Б</w:t>
      </w:r>
      <w:r w:rsidRPr="00B865E1">
        <w:rPr>
          <w:rFonts w:ascii="Times New Roman" w:eastAsia="Times New Roman" w:hAnsi="Times New Roman" w:cs="Times New Roman"/>
          <w:sz w:val="24"/>
          <w:szCs w:val="24"/>
        </w:rPr>
        <w:t>еседы с детьми о правильных способах взаимодействия с растениями и животными, не нанося им вреда, не пугая  животных. Наблюдения за кошкой, собакой, которая гуляет с хозяином на поводке, за птицами, не беспокоя их и не причиняя им вреда.</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Экскурсии на улицу, во время которых вместе с детьми проводятся наблюдения (на достаточном удалении от проезжей части) за движущимся транспортом, поведением пешеходов, комментирование происходящего на доступном детям уровне</w:t>
      </w:r>
      <w:r w:rsidR="00760EEE">
        <w:rPr>
          <w:rFonts w:ascii="Times New Roman" w:eastAsia="Times New Roman" w:hAnsi="Times New Roman" w:cs="Times New Roman"/>
          <w:sz w:val="24"/>
          <w:szCs w:val="24"/>
        </w:rPr>
        <w:t>.</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Знакомство детей с дидактическим (объемным светофором). Выбор красного цвета, затем желтого и зеленого сигнала светофора. Проигрывание действий по сигналам светофора (совместно со взрослым). Выполнение игровых действий по сигналу «свето</w:t>
      </w:r>
      <w:r w:rsidRPr="00B865E1">
        <w:rPr>
          <w:rFonts w:ascii="Times New Roman" w:eastAsia="Times New Roman" w:hAnsi="Times New Roman" w:cs="Times New Roman"/>
          <w:sz w:val="24"/>
          <w:szCs w:val="24"/>
        </w:rPr>
        <w:softHyphen/>
        <w:t>фора» (совместно со взрослым): ждать сигнала, держась за руку взрослого, переходить улицу по зеленому сигналу светофора, сто</w:t>
      </w:r>
      <w:r w:rsidRPr="00B865E1">
        <w:rPr>
          <w:rFonts w:ascii="Times New Roman" w:eastAsia="Times New Roman" w:hAnsi="Times New Roman" w:cs="Times New Roman"/>
          <w:sz w:val="24"/>
          <w:szCs w:val="24"/>
        </w:rPr>
        <w:softHyphen/>
        <w:t>ять на красный свет. Сюжетно-ролевые и подвижные игры по тематике безопасного поведения</w:t>
      </w:r>
      <w:r w:rsidRPr="00B865E1">
        <w:rPr>
          <w:rFonts w:ascii="Times New Roman" w:eastAsia="Times New Roman" w:hAnsi="Times New Roman" w:cs="Times New Roman"/>
          <w:i/>
          <w:iCs/>
          <w:sz w:val="24"/>
          <w:szCs w:val="24"/>
        </w:rPr>
        <w:t xml:space="preserve"> (интеграция с разделом «Игра»).</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Проигрывание с детьми ситуаций, требующих звукоподража</w:t>
      </w:r>
      <w:r w:rsidRPr="00B865E1">
        <w:rPr>
          <w:rFonts w:ascii="Times New Roman" w:eastAsia="Times New Roman" w:hAnsi="Times New Roman" w:cs="Times New Roman"/>
          <w:sz w:val="24"/>
          <w:szCs w:val="24"/>
        </w:rPr>
        <w:softHyphen/>
        <w:t>ний (элементарное модулирование и интонирование речевых и неречевых звуков), имитирующих звук движения или сигнала авто</w:t>
      </w:r>
      <w:r w:rsidRPr="00B865E1">
        <w:rPr>
          <w:rFonts w:ascii="Times New Roman" w:eastAsia="Times New Roman" w:hAnsi="Times New Roman" w:cs="Times New Roman"/>
          <w:sz w:val="24"/>
          <w:szCs w:val="24"/>
        </w:rPr>
        <w:softHyphen/>
        <w:t xml:space="preserve">мобиля, звук, сопровождающий зеленый сигнал светофора и т. п. </w:t>
      </w:r>
      <w:r w:rsidRPr="00B865E1">
        <w:rPr>
          <w:rFonts w:ascii="Times New Roman" w:eastAsia="Times New Roman" w:hAnsi="Times New Roman" w:cs="Times New Roman"/>
          <w:i/>
          <w:iCs/>
          <w:sz w:val="24"/>
          <w:szCs w:val="24"/>
        </w:rPr>
        <w:t>(интеграция с логопедической работой и образовательными обла</w:t>
      </w:r>
      <w:r w:rsidRPr="00B865E1">
        <w:rPr>
          <w:rFonts w:ascii="Times New Roman" w:eastAsia="Times New Roman" w:hAnsi="Times New Roman" w:cs="Times New Roman"/>
          <w:i/>
          <w:iCs/>
          <w:sz w:val="24"/>
          <w:szCs w:val="24"/>
        </w:rPr>
        <w:softHyphen/>
        <w:t>стями «Речевое развитие», «Познавательное развитие», а также с разделами «Безопасное поведение в быту, социуме, природе», «Игра»</w:t>
      </w:r>
      <w:r w:rsidR="00760EEE">
        <w:rPr>
          <w:rFonts w:ascii="Times New Roman" w:eastAsia="Times New Roman" w:hAnsi="Times New Roman" w:cs="Times New Roman"/>
          <w:i/>
          <w:iCs/>
          <w:sz w:val="24"/>
          <w:szCs w:val="24"/>
        </w:rPr>
        <w:t>).</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Образовательные ситуации на ознакомление детей с прави</w:t>
      </w:r>
      <w:r w:rsidRPr="00B865E1">
        <w:rPr>
          <w:rFonts w:ascii="Times New Roman" w:eastAsia="Times New Roman" w:hAnsi="Times New Roman" w:cs="Times New Roman"/>
          <w:sz w:val="24"/>
          <w:szCs w:val="24"/>
        </w:rPr>
        <w:softHyphen/>
        <w:t>лами поведения на улице, со светофором и знаками дорожного движения («Велосипедная дорожка», «Движение на велосипеде запрещено»).</w:t>
      </w:r>
      <w:r w:rsidRPr="00B865E1">
        <w:rPr>
          <w:rStyle w:val="aa"/>
          <w:rFonts w:ascii="Times New Roman" w:eastAsia="Times New Roman" w:hAnsi="Times New Roman" w:cs="Times New Roman"/>
          <w:sz w:val="24"/>
          <w:szCs w:val="24"/>
        </w:rPr>
        <w:footnoteReference w:id="7"/>
      </w:r>
    </w:p>
    <w:p w:rsidR="00760EEE" w:rsidRDefault="00B865E1" w:rsidP="0019449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sz w:val="24"/>
          <w:szCs w:val="24"/>
        </w:rPr>
        <w:t>Игровая деятельность.</w:t>
      </w:r>
      <w:r w:rsidRPr="00B865E1">
        <w:rPr>
          <w:rFonts w:ascii="Times New Roman" w:eastAsia="Times New Roman" w:hAnsi="Times New Roman" w:cs="Times New Roman"/>
          <w:sz w:val="24"/>
          <w:szCs w:val="24"/>
        </w:rPr>
        <w:t xml:space="preserve"> Совместные с детьми игры с сюжетны</w:t>
      </w:r>
      <w:r w:rsidRPr="00B865E1">
        <w:rPr>
          <w:rFonts w:ascii="Times New Roman" w:eastAsia="Times New Roman" w:hAnsi="Times New Roman" w:cs="Times New Roman"/>
          <w:sz w:val="24"/>
          <w:szCs w:val="24"/>
        </w:rPr>
        <w:softHyphen/>
        <w:t>ми игрушками (большого размера), в процессе которых выполня</w:t>
      </w:r>
      <w:r w:rsidRPr="00B865E1">
        <w:rPr>
          <w:rFonts w:ascii="Times New Roman" w:eastAsia="Times New Roman" w:hAnsi="Times New Roman" w:cs="Times New Roman"/>
          <w:sz w:val="24"/>
          <w:szCs w:val="24"/>
        </w:rPr>
        <w:softHyphen/>
        <w:t>ются действия, отражающие безопасное поведение и действия.</w:t>
      </w:r>
      <w:r w:rsidR="0019449E">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Обучающие игры с реальными предметами, с</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bCs/>
          <w:sz w:val="24"/>
          <w:szCs w:val="24"/>
        </w:rPr>
        <w:t>предметами</w:t>
      </w:r>
      <w:r w:rsidRPr="00B865E1">
        <w:rPr>
          <w:rFonts w:ascii="Times New Roman" w:eastAsia="Times New Roman" w:hAnsi="Times New Roman" w:cs="Times New Roman"/>
          <w:b/>
          <w:bCs/>
          <w:sz w:val="24"/>
          <w:szCs w:val="24"/>
        </w:rPr>
        <w:t>-</w:t>
      </w:r>
      <w:r w:rsidRPr="00B865E1">
        <w:rPr>
          <w:rFonts w:ascii="Times New Roman" w:eastAsia="Times New Roman" w:hAnsi="Times New Roman" w:cs="Times New Roman"/>
          <w:sz w:val="24"/>
          <w:szCs w:val="24"/>
        </w:rPr>
        <w:t xml:space="preserve">заместителями с </w:t>
      </w:r>
      <w:r w:rsidRPr="00B865E1">
        <w:rPr>
          <w:rFonts w:ascii="Times New Roman" w:eastAsia="Times New Roman" w:hAnsi="Times New Roman" w:cs="Times New Roman"/>
          <w:sz w:val="24"/>
          <w:szCs w:val="24"/>
        </w:rPr>
        <w:lastRenderedPageBreak/>
        <w:t>ориентацией детей на самостоятельное их ис</w:t>
      </w:r>
      <w:r w:rsidRPr="00B865E1">
        <w:rPr>
          <w:rFonts w:ascii="Times New Roman" w:eastAsia="Times New Roman" w:hAnsi="Times New Roman" w:cs="Times New Roman"/>
          <w:sz w:val="24"/>
          <w:szCs w:val="24"/>
        </w:rPr>
        <w:softHyphen/>
        <w:t>пользование в сюжетных играх на темы безопасного поведения в</w:t>
      </w:r>
      <w:r w:rsidRPr="00B865E1">
        <w:rPr>
          <w:rFonts w:ascii="Times New Roman" w:eastAsia="Times New Roman" w:hAnsi="Times New Roman" w:cs="Times New Roman"/>
          <w:sz w:val="24"/>
          <w:szCs w:val="24"/>
          <w:vertAlign w:val="superscript"/>
        </w:rPr>
        <w:t xml:space="preserve"> </w:t>
      </w:r>
      <w:r w:rsidRPr="00B865E1">
        <w:rPr>
          <w:rFonts w:ascii="Times New Roman" w:eastAsia="Times New Roman" w:hAnsi="Times New Roman" w:cs="Times New Roman"/>
          <w:sz w:val="24"/>
          <w:szCs w:val="24"/>
        </w:rPr>
        <w:t>доме, природе, на улице. В игровых ситуациях побуждение детей выражать с помощью вербальных и невербальных средств</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bCs/>
          <w:sz w:val="24"/>
          <w:szCs w:val="24"/>
        </w:rPr>
        <w:t>радость</w:t>
      </w:r>
      <w:r w:rsidRPr="00B865E1">
        <w:rPr>
          <w:rFonts w:ascii="Times New Roman" w:eastAsia="Times New Roman" w:hAnsi="Times New Roman" w:cs="Times New Roman"/>
          <w:b/>
          <w:bCs/>
          <w:sz w:val="24"/>
          <w:szCs w:val="24"/>
        </w:rPr>
        <w:t xml:space="preserve"> </w:t>
      </w:r>
      <w:r w:rsidRPr="00B865E1">
        <w:rPr>
          <w:rFonts w:ascii="Times New Roman" w:eastAsia="Times New Roman" w:hAnsi="Times New Roman" w:cs="Times New Roman"/>
          <w:sz w:val="24"/>
          <w:szCs w:val="24"/>
        </w:rPr>
        <w:t>от выполнения правил безопасного поведения, вступать в обще</w:t>
      </w:r>
      <w:r w:rsidRPr="00B865E1">
        <w:rPr>
          <w:rFonts w:ascii="Times New Roman" w:eastAsia="Times New Roman" w:hAnsi="Times New Roman" w:cs="Times New Roman"/>
          <w:sz w:val="24"/>
          <w:szCs w:val="24"/>
        </w:rPr>
        <w:softHyphen/>
        <w:t>ние со сверстниками (парное, в малых группах)</w:t>
      </w:r>
      <w:r w:rsidRPr="00B865E1">
        <w:rPr>
          <w:rFonts w:ascii="Times New Roman" w:eastAsia="Times New Roman" w:hAnsi="Times New Roman" w:cs="Times New Roman"/>
          <w:i/>
          <w:iCs/>
          <w:sz w:val="24"/>
          <w:szCs w:val="24"/>
        </w:rPr>
        <w:t xml:space="preserve"> (интеграция с  разделом «Игра», с логопедической работой и образовательной областью «Речевое развитие»)</w:t>
      </w:r>
      <w:r w:rsidR="00760EEE">
        <w:rPr>
          <w:rFonts w:ascii="Times New Roman" w:eastAsia="Times New Roman" w:hAnsi="Times New Roman" w:cs="Times New Roman"/>
          <w:i/>
          <w:iCs/>
          <w:sz w:val="24"/>
          <w:szCs w:val="24"/>
        </w:rPr>
        <w:t>.</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Игровые ситуации, в которых используются естественные звуки улицы, природы (аудиокассеты «Звуки улицы», «Звуки леса», «Театральные шумы»).</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Совместные с детьми игры с сюжетом из нескольких действий. Разыгрывание ситуаций, в которых дети отвечают на вопросы «Кто это?», «Что мальчик правильно (неправильно) делает на улице? », «Что это?» и др.</w:t>
      </w:r>
      <w:r w:rsidRPr="00B865E1">
        <w:rPr>
          <w:rFonts w:ascii="Times New Roman" w:eastAsia="Times New Roman" w:hAnsi="Times New Roman" w:cs="Times New Roman"/>
          <w:i/>
          <w:iCs/>
          <w:sz w:val="24"/>
          <w:szCs w:val="24"/>
        </w:rPr>
        <w:t xml:space="preserve"> (интеграция с разделом «Игра», с логопедической работой и образовательной областью «Речевое развитие»). </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w:t>
      </w:r>
      <w:r w:rsidRPr="00B865E1">
        <w:rPr>
          <w:rFonts w:ascii="Times New Roman" w:eastAsia="Times New Roman" w:hAnsi="Times New Roman" w:cs="Times New Roman"/>
          <w:sz w:val="24"/>
          <w:szCs w:val="24"/>
        </w:rPr>
        <w:softHyphen/>
        <w:t>ности.</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Использование литературных произведений для театрализо</w:t>
      </w:r>
      <w:r w:rsidRPr="00B865E1">
        <w:rPr>
          <w:rFonts w:ascii="Times New Roman" w:eastAsia="Times New Roman" w:hAnsi="Times New Roman" w:cs="Times New Roman"/>
          <w:sz w:val="24"/>
          <w:szCs w:val="24"/>
        </w:rPr>
        <w:softHyphen/>
        <w:t>ванных (режиссерские, драматизации), отобразительных игр, сю</w:t>
      </w:r>
      <w:r w:rsidRPr="00B865E1">
        <w:rPr>
          <w:rFonts w:ascii="Times New Roman" w:eastAsia="Times New Roman" w:hAnsi="Times New Roman" w:cs="Times New Roman"/>
          <w:sz w:val="24"/>
          <w:szCs w:val="24"/>
        </w:rPr>
        <w:softHyphen/>
        <w:t>жетных подвижных игр (совместно со взрослыми), отражающих правила безопасности жизнедеятельности</w:t>
      </w:r>
      <w:r w:rsidRPr="00B865E1">
        <w:rPr>
          <w:rFonts w:ascii="Times New Roman" w:eastAsia="Times New Roman" w:hAnsi="Times New Roman" w:cs="Times New Roman"/>
          <w:i/>
          <w:iCs/>
          <w:sz w:val="24"/>
          <w:szCs w:val="24"/>
        </w:rPr>
        <w:t xml:space="preserve"> (интеграция с разделом «Игра», с логопедической  работой и образовательной областью «Ре</w:t>
      </w:r>
      <w:r w:rsidRPr="00B865E1">
        <w:rPr>
          <w:rFonts w:ascii="Times New Roman" w:eastAsia="Times New Roman" w:hAnsi="Times New Roman" w:cs="Times New Roman"/>
          <w:i/>
          <w:iCs/>
          <w:sz w:val="24"/>
          <w:szCs w:val="24"/>
        </w:rPr>
        <w:softHyphen/>
        <w:t>чевое развитие»).</w:t>
      </w:r>
    </w:p>
    <w:p w:rsidR="00760EEE" w:rsidRDefault="0019449E"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Исходя из условий жизни детей</w:t>
      </w:r>
      <w:r w:rsidR="00B865E1" w:rsidRPr="00B865E1">
        <w:rPr>
          <w:rFonts w:ascii="Times New Roman" w:eastAsia="Times New Roman" w:hAnsi="Times New Roman" w:cs="Times New Roman"/>
          <w:sz w:val="24"/>
          <w:szCs w:val="24"/>
        </w:rPr>
        <w:t>, бытовой среды дома и образовательной организации, проводятся обучающие игры по ознакомлению с пожароопасны</w:t>
      </w:r>
      <w:r w:rsidR="00B865E1" w:rsidRPr="00B865E1">
        <w:rPr>
          <w:rFonts w:ascii="Times New Roman" w:eastAsia="Times New Roman" w:hAnsi="Times New Roman" w:cs="Times New Roman"/>
          <w:sz w:val="24"/>
          <w:szCs w:val="24"/>
        </w:rPr>
        <w:softHyphen/>
        <w:t>ми предметами и средствами пожаротушения, игры, в которых детей знакомят со знаками пожарной безопасности, запрещаю</w:t>
      </w:r>
      <w:r w:rsidR="00B865E1" w:rsidRPr="00B865E1">
        <w:rPr>
          <w:rFonts w:ascii="Times New Roman" w:eastAsia="Times New Roman" w:hAnsi="Times New Roman" w:cs="Times New Roman"/>
          <w:sz w:val="24"/>
          <w:szCs w:val="24"/>
        </w:rPr>
        <w:softHyphen/>
        <w:t>щими и эвакуационными знаками (два-три знака).</w:t>
      </w:r>
      <w:r w:rsidR="00B865E1" w:rsidRPr="00B865E1">
        <w:rPr>
          <w:rStyle w:val="aa"/>
          <w:rFonts w:ascii="Times New Roman" w:eastAsia="Times New Roman" w:hAnsi="Times New Roman" w:cs="Times New Roman"/>
          <w:sz w:val="24"/>
          <w:szCs w:val="24"/>
        </w:rPr>
        <w:footnoteReference w:id="8"/>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 играх и игровых упражнениях обучение детей элементарным правилам поведения на улице, на железной дороге, знакомство со знаками «Пешеходная дорожка», Пешеходный переход», «Дви</w:t>
      </w:r>
      <w:r w:rsidRPr="00B865E1">
        <w:rPr>
          <w:rFonts w:ascii="Times New Roman" w:eastAsia="Times New Roman" w:hAnsi="Times New Roman" w:cs="Times New Roman"/>
          <w:sz w:val="24"/>
          <w:szCs w:val="24"/>
        </w:rPr>
        <w:softHyphen/>
        <w:t>жение пешеходов запрещено», «Железнодорожный переезд со шлагбаумом», «Железнодорожный переезд без шлагбаума», «Дви</w:t>
      </w:r>
      <w:r w:rsidRPr="00B865E1">
        <w:rPr>
          <w:rFonts w:ascii="Times New Roman" w:eastAsia="Times New Roman" w:hAnsi="Times New Roman" w:cs="Times New Roman"/>
          <w:sz w:val="24"/>
          <w:szCs w:val="24"/>
        </w:rPr>
        <w:softHyphen/>
        <w:t>жение на велосипедах», «Движение на велосипедах запрещено» (</w:t>
      </w:r>
      <w:r w:rsidRPr="00B865E1">
        <w:rPr>
          <w:rFonts w:ascii="Times New Roman" w:eastAsia="Times New Roman" w:hAnsi="Times New Roman" w:cs="Times New Roman"/>
          <w:i/>
          <w:iCs/>
          <w:sz w:val="24"/>
          <w:szCs w:val="24"/>
        </w:rPr>
        <w:t>Интеграция с разделом «Игра»),</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Игры, в которых дети знакомятся с трудом пожарных, сотруд</w:t>
      </w:r>
      <w:r w:rsidRPr="00B865E1">
        <w:rPr>
          <w:rFonts w:ascii="Times New Roman" w:eastAsia="Times New Roman" w:hAnsi="Times New Roman" w:cs="Times New Roman"/>
          <w:sz w:val="24"/>
          <w:szCs w:val="24"/>
        </w:rPr>
        <w:softHyphen/>
        <w:t>ников ГИБДД, работников железнодорожного транспорта</w:t>
      </w:r>
      <w:r w:rsidRPr="00B865E1">
        <w:rPr>
          <w:rFonts w:ascii="Times New Roman" w:eastAsia="Times New Roman" w:hAnsi="Times New Roman" w:cs="Times New Roman"/>
          <w:i/>
          <w:iCs/>
          <w:sz w:val="24"/>
          <w:szCs w:val="24"/>
        </w:rPr>
        <w:t xml:space="preserve"> (интеграция  с разделом «Труд»)</w:t>
      </w:r>
      <w:r w:rsidR="00760EEE">
        <w:rPr>
          <w:rFonts w:ascii="Times New Roman" w:eastAsia="Times New Roman" w:hAnsi="Times New Roman" w:cs="Times New Roman"/>
          <w:i/>
          <w:iCs/>
          <w:sz w:val="24"/>
          <w:szCs w:val="24"/>
        </w:rPr>
        <w:t>.</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Вместе с детьми проигрывание несложных сюжетов с образ</w:t>
      </w:r>
      <w:r w:rsidRPr="00B865E1">
        <w:rPr>
          <w:rFonts w:ascii="Times New Roman" w:eastAsia="Times New Roman" w:hAnsi="Times New Roman" w:cs="Times New Roman"/>
          <w:sz w:val="24"/>
          <w:szCs w:val="24"/>
        </w:rPr>
        <w:softHyphen/>
        <w:t>ки игрушками (кукольная одежда, игрушечная посуда, детские технические приборы: пылесос, микроволновая печь, детский телефон, детский светильник и др.) и элементами комплектов «Азбука пожарной безопасности», «Азбука дорожного движения» «Азбука железной дороги»</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разделом «Игра»)</w:t>
      </w:r>
      <w:r w:rsidR="00760EEE">
        <w:rPr>
          <w:rFonts w:ascii="Times New Roman" w:eastAsia="Times New Roman" w:hAnsi="Times New Roman" w:cs="Times New Roman"/>
          <w:bCs/>
          <w:i/>
          <w:iCs/>
          <w:sz w:val="24"/>
          <w:szCs w:val="24"/>
        </w:rPr>
        <w:t>.</w:t>
      </w:r>
    </w:p>
    <w:p w:rsidR="00760EEE" w:rsidRDefault="00B865E1" w:rsidP="0019449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Побуждение детей к несложному ролевому диалогу, в ход которого они называют себя</w:t>
      </w:r>
      <w:r w:rsidR="0019449E">
        <w:rPr>
          <w:rFonts w:ascii="Times New Roman" w:eastAsia="Times New Roman" w:hAnsi="Times New Roman" w:cs="Times New Roman"/>
          <w:sz w:val="24"/>
          <w:szCs w:val="24"/>
        </w:rPr>
        <w:t xml:space="preserve"> в игровой роли в играх «Дочки-</w:t>
      </w:r>
      <w:r w:rsidRPr="00B865E1">
        <w:rPr>
          <w:rFonts w:ascii="Times New Roman" w:eastAsia="Times New Roman" w:hAnsi="Times New Roman" w:cs="Times New Roman"/>
          <w:sz w:val="24"/>
          <w:szCs w:val="24"/>
        </w:rPr>
        <w:t>матери», «Семья</w:t>
      </w:r>
      <w:r w:rsidR="0019449E">
        <w:rPr>
          <w:rFonts w:ascii="Times New Roman" w:eastAsia="Times New Roman" w:hAnsi="Times New Roman" w:cs="Times New Roman"/>
          <w:sz w:val="24"/>
          <w:szCs w:val="24"/>
        </w:rPr>
        <w:t>», «Автобус», «Магазин»</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r w:rsidR="0019449E">
        <w:rPr>
          <w:rFonts w:ascii="Times New Roman" w:eastAsia="Times New Roman" w:hAnsi="Times New Roman" w:cs="Times New Roman"/>
          <w:sz w:val="24"/>
          <w:szCs w:val="24"/>
        </w:rPr>
        <w:t xml:space="preserve"> </w:t>
      </w:r>
      <w:r w:rsidRPr="00B865E1">
        <w:rPr>
          <w:rFonts w:ascii="Times New Roman" w:eastAsia="Times New Roman" w:hAnsi="Times New Roman" w:cs="Times New Roman"/>
          <w:sz w:val="24"/>
          <w:szCs w:val="24"/>
        </w:rPr>
        <w:t>Самостоятельные игры детей с сюжетом из нескольких дей</w:t>
      </w:r>
      <w:r w:rsidRPr="00B865E1">
        <w:rPr>
          <w:rFonts w:ascii="Times New Roman" w:eastAsia="Times New Roman" w:hAnsi="Times New Roman" w:cs="Times New Roman"/>
          <w:sz w:val="24"/>
          <w:szCs w:val="24"/>
        </w:rPr>
        <w:softHyphen/>
        <w:t>ствий, в которых необходимо и</w:t>
      </w:r>
      <w:r w:rsidR="00760EEE">
        <w:rPr>
          <w:rFonts w:ascii="Times New Roman" w:eastAsia="Times New Roman" w:hAnsi="Times New Roman" w:cs="Times New Roman"/>
          <w:sz w:val="24"/>
          <w:szCs w:val="24"/>
        </w:rPr>
        <w:t>спользовать детали костюме («Я - водитель», «Я - пожарный», «Я -</w:t>
      </w:r>
      <w:r w:rsidRPr="00B865E1">
        <w:rPr>
          <w:rFonts w:ascii="Times New Roman" w:eastAsia="Times New Roman" w:hAnsi="Times New Roman" w:cs="Times New Roman"/>
          <w:sz w:val="24"/>
          <w:szCs w:val="24"/>
        </w:rPr>
        <w:t xml:space="preserve"> полицейский»)</w:t>
      </w:r>
      <w:r w:rsidR="00760EEE">
        <w:rPr>
          <w:rFonts w:ascii="Times New Roman" w:eastAsia="Times New Roman" w:hAnsi="Times New Roman" w:cs="Times New Roman"/>
          <w:sz w:val="24"/>
          <w:szCs w:val="24"/>
        </w:rPr>
        <w:t>.</w:t>
      </w:r>
      <w:r w:rsidRPr="00B865E1">
        <w:rPr>
          <w:rFonts w:ascii="Times New Roman" w:eastAsia="Times New Roman" w:hAnsi="Times New Roman" w:cs="Times New Roman"/>
          <w:sz w:val="24"/>
          <w:szCs w:val="24"/>
        </w:rPr>
        <w:t xml:space="preserve"> Разы</w:t>
      </w:r>
      <w:r w:rsidRPr="00B865E1">
        <w:rPr>
          <w:rFonts w:ascii="Times New Roman" w:eastAsia="Times New Roman" w:hAnsi="Times New Roman" w:cs="Times New Roman"/>
          <w:sz w:val="24"/>
          <w:szCs w:val="24"/>
        </w:rPr>
        <w:softHyphen/>
        <w:t xml:space="preserve">грывание ситуаций, в которых </w:t>
      </w:r>
      <w:r w:rsidR="00760EEE">
        <w:rPr>
          <w:rFonts w:ascii="Times New Roman" w:eastAsia="Times New Roman" w:hAnsi="Times New Roman" w:cs="Times New Roman"/>
          <w:sz w:val="24"/>
          <w:szCs w:val="24"/>
        </w:rPr>
        <w:t>детям необходимо отвечать на во</w:t>
      </w:r>
      <w:r w:rsidRPr="00B865E1">
        <w:rPr>
          <w:rFonts w:ascii="Times New Roman" w:eastAsia="Times New Roman" w:hAnsi="Times New Roman" w:cs="Times New Roman"/>
          <w:sz w:val="24"/>
          <w:szCs w:val="24"/>
        </w:rPr>
        <w:t>просы «Кто это?», «Ты хочешь перейти улицу?», «Это красный свет?», «Что это?»</w:t>
      </w:r>
      <w:r w:rsidRPr="00B865E1">
        <w:rPr>
          <w:rFonts w:ascii="Times New Roman" w:eastAsia="Times New Roman" w:hAnsi="Times New Roman" w:cs="Times New Roman"/>
          <w:b/>
          <w:bCs/>
          <w:i/>
          <w:iCs/>
          <w:sz w:val="24"/>
          <w:szCs w:val="24"/>
        </w:rPr>
        <w:t xml:space="preserve"> </w:t>
      </w:r>
      <w:r w:rsidRPr="00B865E1">
        <w:rPr>
          <w:rFonts w:ascii="Times New Roman" w:eastAsia="Times New Roman" w:hAnsi="Times New Roman" w:cs="Times New Roman"/>
          <w:bCs/>
          <w:i/>
          <w:iCs/>
          <w:sz w:val="24"/>
          <w:szCs w:val="24"/>
        </w:rPr>
        <w:t>(интеграция с разделом «Игра», с логопедической работой и образовательной областью «Речевое развитие»).</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Конструктивные и строительные игры и включение построй</w:t>
      </w:r>
      <w:r w:rsidRPr="00B865E1">
        <w:rPr>
          <w:rFonts w:ascii="Times New Roman" w:eastAsia="Times New Roman" w:hAnsi="Times New Roman" w:cs="Times New Roman"/>
          <w:sz w:val="24"/>
          <w:szCs w:val="24"/>
        </w:rPr>
        <w:softHyphen/>
        <w:t xml:space="preserve">ки (автобус, пожарная машина, корабль, поезд) в игровую среду </w:t>
      </w:r>
      <w:r w:rsidRPr="00B865E1">
        <w:rPr>
          <w:rFonts w:ascii="Times New Roman" w:eastAsia="Times New Roman" w:hAnsi="Times New Roman" w:cs="Times New Roman"/>
          <w:bCs/>
          <w:i/>
          <w:iCs/>
          <w:sz w:val="24"/>
          <w:szCs w:val="24"/>
        </w:rPr>
        <w:t>(интеграция с образовательной областью «Познавательное разви</w:t>
      </w:r>
      <w:r w:rsidRPr="00B865E1">
        <w:rPr>
          <w:rFonts w:ascii="Times New Roman" w:eastAsia="Times New Roman" w:hAnsi="Times New Roman" w:cs="Times New Roman"/>
          <w:bCs/>
          <w:i/>
          <w:iCs/>
          <w:sz w:val="24"/>
          <w:szCs w:val="24"/>
        </w:rPr>
        <w:softHyphen/>
        <w:t>тие» — раздел «Конструирование»).</w:t>
      </w:r>
    </w:p>
    <w:p w:rsidR="00760EEE"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b/>
          <w:bCs/>
          <w:sz w:val="24"/>
          <w:szCs w:val="24"/>
        </w:rPr>
        <w:lastRenderedPageBreak/>
        <w:t>Чтение детям художественной литературы о безопасности</w:t>
      </w:r>
      <w:r w:rsidRPr="00B865E1">
        <w:rPr>
          <w:rFonts w:ascii="Times New Roman" w:eastAsia="Times New Roman" w:hAnsi="Times New Roman" w:cs="Times New Roman"/>
          <w:sz w:val="24"/>
          <w:szCs w:val="24"/>
        </w:rPr>
        <w:t xml:space="preserve"> жиз</w:t>
      </w:r>
      <w:r w:rsidRPr="00B865E1">
        <w:rPr>
          <w:rFonts w:ascii="Times New Roman" w:eastAsia="Times New Roman" w:hAnsi="Times New Roman" w:cs="Times New Roman"/>
          <w:sz w:val="24"/>
          <w:szCs w:val="24"/>
        </w:rPr>
        <w:softHyphen/>
      </w:r>
      <w:r w:rsidRPr="00B865E1">
        <w:rPr>
          <w:rFonts w:ascii="Times New Roman" w:eastAsia="Times New Roman" w:hAnsi="Times New Roman" w:cs="Times New Roman"/>
          <w:b/>
          <w:bCs/>
          <w:sz w:val="24"/>
          <w:szCs w:val="24"/>
        </w:rPr>
        <w:t>недеятельности.</w:t>
      </w:r>
      <w:r w:rsidRPr="00B865E1">
        <w:rPr>
          <w:rFonts w:ascii="Times New Roman" w:eastAsia="Times New Roman" w:hAnsi="Times New Roman" w:cs="Times New Roman"/>
          <w:sz w:val="24"/>
          <w:szCs w:val="24"/>
        </w:rPr>
        <w:t xml:space="preserve"> Чтение потешек, стихотворений, коротких рас</w:t>
      </w:r>
      <w:r w:rsidRPr="00B865E1">
        <w:rPr>
          <w:rFonts w:ascii="Times New Roman" w:eastAsia="Times New Roman" w:hAnsi="Times New Roman" w:cs="Times New Roman"/>
          <w:sz w:val="24"/>
          <w:szCs w:val="24"/>
        </w:rPr>
        <w:softHyphen/>
        <w:t>сказов, в которых говорится об источниках опасности для детей и элементарных правилах безопасного поведения на улице, в при</w:t>
      </w:r>
      <w:r w:rsidRPr="00B865E1">
        <w:rPr>
          <w:rFonts w:ascii="Times New Roman" w:eastAsia="Times New Roman" w:hAnsi="Times New Roman" w:cs="Times New Roman"/>
          <w:sz w:val="24"/>
          <w:szCs w:val="24"/>
        </w:rPr>
        <w:softHyphen/>
        <w:t>роде, в доме.</w:t>
      </w:r>
    </w:p>
    <w:p w:rsidR="00B865E1" w:rsidRPr="00B865E1" w:rsidRDefault="00B865E1" w:rsidP="00760EEE">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865E1">
        <w:rPr>
          <w:rFonts w:ascii="Times New Roman" w:eastAsia="Times New Roman" w:hAnsi="Times New Roman" w:cs="Times New Roman"/>
          <w:sz w:val="24"/>
          <w:szCs w:val="24"/>
        </w:rPr>
        <w:t>Воспитание у детей умения слушать (аудиальное чтение) зву</w:t>
      </w:r>
      <w:r w:rsidRPr="00B865E1">
        <w:rPr>
          <w:rFonts w:ascii="Times New Roman" w:eastAsia="Times New Roman" w:hAnsi="Times New Roman" w:cs="Times New Roman"/>
          <w:sz w:val="24"/>
          <w:szCs w:val="24"/>
        </w:rPr>
        <w:softHyphen/>
        <w:t>ковые книжки-игрушки со звуками транспортных средств, зву</w:t>
      </w:r>
      <w:r w:rsidRPr="00B865E1">
        <w:rPr>
          <w:rFonts w:ascii="Times New Roman" w:eastAsia="Times New Roman" w:hAnsi="Times New Roman" w:cs="Times New Roman"/>
          <w:sz w:val="24"/>
          <w:szCs w:val="24"/>
        </w:rPr>
        <w:softHyphen/>
        <w:t>ковыми сигналами светофора и т. п. и узнавать эти сигналы, называть источники звука (</w:t>
      </w:r>
      <w:r w:rsidRPr="00B865E1">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085956" w:rsidRPr="00085956" w:rsidRDefault="0008595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85956" w:rsidRPr="006B4636" w:rsidRDefault="00085956" w:rsidP="00524BBB">
      <w:pPr>
        <w:pStyle w:val="a7"/>
        <w:widowControl w:val="0"/>
        <w:numPr>
          <w:ilvl w:val="2"/>
          <w:numId w:val="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Труд</w:t>
      </w:r>
    </w:p>
    <w:p w:rsidR="00A010F9" w:rsidRP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 xml:space="preserve">Для трудового воспитания детей </w:t>
      </w:r>
      <w:r>
        <w:rPr>
          <w:rFonts w:ascii="Times New Roman" w:eastAsia="Times New Roman" w:hAnsi="Times New Roman" w:cs="Times New Roman"/>
          <w:sz w:val="24"/>
          <w:szCs w:val="24"/>
        </w:rPr>
        <w:t xml:space="preserve">среднего дошкольного возраста </w:t>
      </w:r>
      <w:r w:rsidRPr="00A010F9">
        <w:rPr>
          <w:rFonts w:ascii="Times New Roman" w:eastAsia="Times New Roman" w:hAnsi="Times New Roman" w:cs="Times New Roman"/>
          <w:sz w:val="24"/>
          <w:szCs w:val="24"/>
        </w:rPr>
        <w:t>с ТНР большое значение приобре</w:t>
      </w:r>
      <w:r>
        <w:rPr>
          <w:rFonts w:ascii="Times New Roman" w:eastAsia="Times New Roman" w:hAnsi="Times New Roman" w:cs="Times New Roman"/>
          <w:sz w:val="24"/>
          <w:szCs w:val="24"/>
        </w:rPr>
        <w:t>тает формирование у них</w:t>
      </w:r>
      <w:r w:rsidRPr="00A010F9">
        <w:rPr>
          <w:rFonts w:ascii="Times New Roman" w:eastAsia="Times New Roman" w:hAnsi="Times New Roman" w:cs="Times New Roman"/>
          <w:sz w:val="24"/>
          <w:szCs w:val="24"/>
        </w:rPr>
        <w:t xml:space="preserve"> желания и умение участвовать в изготовлении различных поделок из природного бросового материала, бумаги и других материалов. Немаловажное  значение имеет развитие у детей навыков хозяйственно-бытового труда в условиях дошкольной организации и дома.</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Как уже неоднократно указывалось, в данной «Программе» основополагающим для всех направлений коррекционной работы является принцип «логопедизации», который реализуется в подборе доступного детям речевого материала применительно к трудовым процессам,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w:t>
      </w:r>
      <w:r w:rsidRPr="00A010F9">
        <w:rPr>
          <w:rFonts w:ascii="Times New Roman" w:eastAsia="Times New Roman" w:hAnsi="Times New Roman" w:cs="Times New Roman"/>
          <w:sz w:val="24"/>
          <w:szCs w:val="24"/>
        </w:rPr>
        <w:softHyphen/>
        <w:t>тании с невербальными) средств общения в процессе самообслу</w:t>
      </w:r>
      <w:r w:rsidRPr="00A010F9">
        <w:rPr>
          <w:rFonts w:ascii="Times New Roman" w:eastAsia="Times New Roman" w:hAnsi="Times New Roman" w:cs="Times New Roman"/>
          <w:sz w:val="24"/>
          <w:szCs w:val="24"/>
        </w:rPr>
        <w:softHyphen/>
        <w:t>живания, выполнения культурно-гигиенических процедур, тру</w:t>
      </w:r>
      <w:r w:rsidRPr="00A010F9">
        <w:rPr>
          <w:rFonts w:ascii="Times New Roman" w:eastAsia="Times New Roman" w:hAnsi="Times New Roman" w:cs="Times New Roman"/>
          <w:sz w:val="24"/>
          <w:szCs w:val="24"/>
        </w:rPr>
        <w:softHyphen/>
        <w:t>довых действий.</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Следует обратить внимание на необходимость определения мест хранения материалов и оборудования для труда и междис</w:t>
      </w:r>
      <w:r w:rsidRPr="00A010F9">
        <w:rPr>
          <w:rFonts w:ascii="Times New Roman" w:eastAsia="Times New Roman" w:hAnsi="Times New Roman" w:cs="Times New Roman"/>
          <w:sz w:val="24"/>
          <w:szCs w:val="24"/>
        </w:rPr>
        <w:softHyphen/>
        <w:t>циплинарного взаимодействия специалистов и родителей в ходе формирования навыков самообслуживания</w:t>
      </w:r>
      <w:r w:rsidRPr="00A010F9">
        <w:rPr>
          <w:rFonts w:ascii="Times New Roman" w:eastAsia="Times New Roman" w:hAnsi="Times New Roman" w:cs="Times New Roman"/>
          <w:bCs/>
          <w:i/>
          <w:iCs/>
          <w:sz w:val="24"/>
          <w:szCs w:val="24"/>
        </w:rPr>
        <w:t xml:space="preserve"> (интеграция с образо</w:t>
      </w:r>
      <w:r w:rsidRPr="00A010F9">
        <w:rPr>
          <w:rFonts w:ascii="Times New Roman" w:eastAsia="Times New Roman" w:hAnsi="Times New Roman" w:cs="Times New Roman"/>
          <w:bCs/>
          <w:i/>
          <w:iCs/>
          <w:sz w:val="24"/>
          <w:szCs w:val="24"/>
        </w:rPr>
        <w:softHyphen/>
        <w:t>вательной областью «Физическое развитие» — раздел «Представления о здоровом образе жизни и гигиене)</w:t>
      </w:r>
      <w:r w:rsidRPr="00A010F9">
        <w:rPr>
          <w:rFonts w:ascii="Times New Roman" w:eastAsia="Times New Roman" w:hAnsi="Times New Roman" w:cs="Times New Roman"/>
          <w:sz w:val="24"/>
          <w:szCs w:val="24"/>
        </w:rPr>
        <w:t xml:space="preserve"> и трудовых умений у детей с ТНР</w:t>
      </w:r>
      <w:r w:rsidRPr="00A010F9">
        <w:rPr>
          <w:rFonts w:ascii="Times New Roman" w:eastAsia="Times New Roman" w:hAnsi="Times New Roman" w:cs="Times New Roman"/>
          <w:bCs/>
          <w:i/>
          <w:iCs/>
          <w:sz w:val="24"/>
          <w:szCs w:val="24"/>
        </w:rPr>
        <w:t>.</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При обучении детей самообслуживанию используются есте</w:t>
      </w:r>
      <w:r w:rsidRPr="00A010F9">
        <w:rPr>
          <w:rFonts w:ascii="Times New Roman" w:eastAsia="Times New Roman" w:hAnsi="Times New Roman" w:cs="Times New Roman"/>
          <w:sz w:val="24"/>
          <w:szCs w:val="24"/>
        </w:rPr>
        <w:softHyphen/>
        <w:t>ственные бытовые и специально создаваемые педагогические ситуации, а также игры и игровые упражнения, в процессе которых педагоги решают общеразвивающие и коррекционные задачи.</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A010F9" w:rsidRDefault="00A010F9" w:rsidP="00A010F9">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A010F9">
        <w:rPr>
          <w:rFonts w:ascii="Times New Roman" w:eastAsia="Times New Roman" w:hAnsi="Times New Roman" w:cs="Times New Roman"/>
          <w:b/>
          <w:sz w:val="24"/>
          <w:szCs w:val="24"/>
        </w:rPr>
        <w:t>Педагогические ориентиры:</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стимулировать и поощрять стремление детей к самостоятель</w:t>
      </w:r>
      <w:r w:rsidRPr="00A010F9">
        <w:rPr>
          <w:rFonts w:ascii="Times New Roman" w:eastAsia="Times New Roman" w:hAnsi="Times New Roman" w:cs="Times New Roman"/>
          <w:sz w:val="24"/>
          <w:szCs w:val="24"/>
        </w:rPr>
        <w:softHyphen/>
        <w:t>ности как проявление относительной независимости от взрослого;</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элементарные орудийные действия в процес</w:t>
      </w:r>
      <w:r w:rsidRPr="00A010F9">
        <w:rPr>
          <w:rFonts w:ascii="Times New Roman" w:eastAsia="Times New Roman" w:hAnsi="Times New Roman" w:cs="Times New Roman"/>
          <w:sz w:val="24"/>
          <w:szCs w:val="24"/>
        </w:rPr>
        <w:softHyphen/>
        <w:t>се изготовления поделок из различных материалов;</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представления о воде как важном средстве поддержания чистоты тела и жилища;</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учить детей действовать с предметами домашнего обихода, предметами гигиены, выполнять орудийные действия с предметами бытового назначения;</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формировать основы культуры труда, бережливости, аккуратности в процессе хозяйственно-бытовых действий и т. п.;</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развивать общую и ручную моторику, координацию движений обеих рук, зрительно-двигательную координацию в процессе трудовых действий;</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A010F9">
        <w:rPr>
          <w:rFonts w:ascii="Times New Roman" w:eastAsia="Times New Roman" w:hAnsi="Times New Roman" w:cs="Times New Roman"/>
          <w:sz w:val="24"/>
          <w:szCs w:val="24"/>
        </w:rPr>
        <w:t>учить детей применять реальные бытовые действия в играх с образными игрушками: укладывать куклу (мишку, зайчика) в постель; 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 и с мылом, вытирать  ее развернутым полотенцем, вербализируя игровые действия;</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стимулировать желание и интерес детей к трудовым опера</w:t>
      </w:r>
      <w:r w:rsidRPr="00A010F9">
        <w:rPr>
          <w:rFonts w:ascii="Times New Roman" w:eastAsia="Times New Roman" w:hAnsi="Times New Roman" w:cs="Times New Roman"/>
          <w:sz w:val="24"/>
          <w:szCs w:val="24"/>
        </w:rPr>
        <w:softHyphen/>
        <w:t>циям по соединению деталей для создания изделий;</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воспитывать доброжелательное отношение друг к другу при выполнении трудовых действий;</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010F9">
        <w:rPr>
          <w:rFonts w:ascii="Times New Roman" w:eastAsia="Times New Roman" w:hAnsi="Times New Roman" w:cs="Times New Roman"/>
          <w:sz w:val="24"/>
          <w:szCs w:val="24"/>
        </w:rPr>
        <w:t>воспитывать взаимопомощь в процессе трудовых действии, умение благодарить друг друга за помощь.</w:t>
      </w:r>
    </w:p>
    <w:p w:rsidR="00A010F9" w:rsidRDefault="00A010F9" w:rsidP="00A010F9">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A010F9" w:rsidRDefault="00A010F9" w:rsidP="00A010F9">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A010F9">
        <w:rPr>
          <w:rFonts w:ascii="Times New Roman" w:eastAsia="Times New Roman" w:hAnsi="Times New Roman" w:cs="Times New Roman"/>
          <w:b/>
          <w:sz w:val="24"/>
          <w:szCs w:val="24"/>
        </w:rPr>
        <w:t>Основное содержание</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Содержание и формы коррекционно-развивающей работы по воспитанию трудовых навыко</w:t>
      </w:r>
      <w:r>
        <w:rPr>
          <w:rFonts w:ascii="Times New Roman" w:eastAsia="Times New Roman" w:hAnsi="Times New Roman" w:cs="Times New Roman"/>
          <w:sz w:val="24"/>
          <w:szCs w:val="24"/>
        </w:rPr>
        <w:t>в у детей среднего дошкольного возраста с ТНР со</w:t>
      </w:r>
      <w:r w:rsidRPr="00A010F9">
        <w:rPr>
          <w:rFonts w:ascii="Times New Roman" w:eastAsia="Times New Roman" w:hAnsi="Times New Roman" w:cs="Times New Roman"/>
          <w:sz w:val="24"/>
          <w:szCs w:val="24"/>
        </w:rPr>
        <w:t xml:space="preserve">впадают с направлениями деятельности, указанными в </w:t>
      </w:r>
      <w:r w:rsidRPr="00F976B7">
        <w:rPr>
          <w:rFonts w:ascii="Times New Roman" w:eastAsia="Times New Roman" w:hAnsi="Times New Roman" w:cs="Times New Roman"/>
          <w:i/>
          <w:sz w:val="24"/>
          <w:szCs w:val="24"/>
        </w:rPr>
        <w:t>образова</w:t>
      </w:r>
      <w:r w:rsidRPr="00F976B7">
        <w:rPr>
          <w:rFonts w:ascii="Times New Roman" w:eastAsia="Times New Roman" w:hAnsi="Times New Roman" w:cs="Times New Roman"/>
          <w:i/>
          <w:sz w:val="24"/>
          <w:szCs w:val="24"/>
        </w:rPr>
        <w:softHyphen/>
        <w:t>тельной области «Физическое развитие» (раздел «Представления здоровом образе жизни и гигиене»)</w:t>
      </w:r>
      <w:r w:rsidRPr="00A010F9">
        <w:rPr>
          <w:rFonts w:ascii="Times New Roman" w:eastAsia="Times New Roman" w:hAnsi="Times New Roman" w:cs="Times New Roman"/>
          <w:sz w:val="24"/>
          <w:szCs w:val="24"/>
        </w:rPr>
        <w:t>. Они направлены на формирование умений детей одеваться и раздеваться, развитие культур</w:t>
      </w:r>
      <w:r w:rsidRPr="00A010F9">
        <w:rPr>
          <w:rFonts w:ascii="Times New Roman" w:eastAsia="Times New Roman" w:hAnsi="Times New Roman" w:cs="Times New Roman"/>
          <w:sz w:val="24"/>
          <w:szCs w:val="24"/>
        </w:rPr>
        <w:softHyphen/>
        <w:t xml:space="preserve">но-гигиенических навыков, навыков приема пищи. Поэтому здесь мы перечислим только программные требования, касающиеся выполнения трудовых поручений детьми. Дети в зависимости от индивидуально-типологических особенностей включаются в весь комплекс трудовых действий и регулярно в нем участвуют. </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Хозяйственно-бытовой труд.</w:t>
      </w:r>
      <w:r w:rsidRPr="00A010F9">
        <w:rPr>
          <w:rFonts w:ascii="Times New Roman" w:eastAsia="Times New Roman" w:hAnsi="Times New Roman" w:cs="Times New Roman"/>
          <w:sz w:val="24"/>
          <w:szCs w:val="24"/>
        </w:rPr>
        <w:t xml:space="preserve"> Поддерживание порядка в группе вой комнате. Уборка постелей. Мытье и вытирание различных игрушек. Стирка мелких вещей (носовые платки, кукольная одежда). Уборка совместно со взрослым игровых уголков. Ремонт </w:t>
      </w:r>
      <w:r w:rsidRPr="00A010F9">
        <w:rPr>
          <w:rFonts w:ascii="Times New Roman" w:eastAsia="Times New Roman" w:hAnsi="Times New Roman" w:cs="Times New Roman"/>
          <w:sz w:val="24"/>
          <w:szCs w:val="24"/>
          <w:vertAlign w:val="superscript"/>
        </w:rPr>
        <w:t xml:space="preserve"> </w:t>
      </w:r>
      <w:r w:rsidRPr="00A010F9">
        <w:rPr>
          <w:rFonts w:ascii="Times New Roman" w:eastAsia="Times New Roman" w:hAnsi="Times New Roman" w:cs="Times New Roman"/>
          <w:sz w:val="24"/>
          <w:szCs w:val="24"/>
        </w:rPr>
        <w:t>игрушек и игровых атрибутов (вместе со взрослым).</w:t>
      </w:r>
      <w:r w:rsidRPr="00A010F9">
        <w:rPr>
          <w:rFonts w:ascii="Times New Roman" w:hAnsi="Times New Roman" w:cs="Times New Roman"/>
          <w:sz w:val="24"/>
          <w:szCs w:val="24"/>
        </w:rPr>
        <w:t xml:space="preserve"> </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Приготовление еды вместе со взрослым: подготовка необходимого кухонного оборудования (досок, скалок, формочек, противня), раскатывание теста на доске, вырезание формочками печенья, выкладывание его на противень, намазывание пластмассовым ножом масла, крема на булку, печенье, разрезание пластмассовым ножом фруктов (бананов, яблок), измельчение на терке яблока, вареной моркови и т. п. (</w:t>
      </w:r>
      <w:r w:rsidRPr="00A010F9">
        <w:rPr>
          <w:rFonts w:ascii="Times New Roman" w:eastAsia="Times New Roman" w:hAnsi="Times New Roman" w:cs="Times New Roman"/>
          <w:bCs/>
          <w:i/>
          <w:iCs/>
          <w:sz w:val="24"/>
          <w:szCs w:val="24"/>
        </w:rPr>
        <w:t>интеграция с разделом «Безопасное по</w:t>
      </w:r>
      <w:r w:rsidRPr="00A010F9">
        <w:rPr>
          <w:rFonts w:ascii="Times New Roman" w:eastAsia="Times New Roman" w:hAnsi="Times New Roman" w:cs="Times New Roman"/>
          <w:bCs/>
          <w:i/>
          <w:iCs/>
          <w:sz w:val="24"/>
          <w:szCs w:val="24"/>
        </w:rPr>
        <w:softHyphen/>
        <w:t>ведение в быту, социуме, природе», с образовательной областью физическое развитие» — раздел «Представления о здоровом образе жизни и гигиене»).</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Подготовка столов к приему пищи (завтрак, обед, полдник, ужин)</w:t>
      </w:r>
      <w:r w:rsidR="00F976B7">
        <w:rPr>
          <w:rFonts w:ascii="Times New Roman" w:eastAsia="Times New Roman" w:hAnsi="Times New Roman" w:cs="Times New Roman"/>
          <w:sz w:val="24"/>
          <w:szCs w:val="24"/>
        </w:rPr>
        <w:t>.</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В специально созданных игровых ситуациях стимулирование детей к активному включению в трудовые действия.</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Труд в природе.</w:t>
      </w:r>
      <w:r w:rsidRPr="00A010F9">
        <w:rPr>
          <w:rFonts w:ascii="Times New Roman" w:eastAsia="Times New Roman" w:hAnsi="Times New Roman" w:cs="Times New Roman"/>
          <w:sz w:val="24"/>
          <w:szCs w:val="24"/>
        </w:rPr>
        <w:t xml:space="preserve"> Уход за растениями на участке детского сада и в уголке природы: полив цветов из лейки, рыхление земли палочкой или детскими лопатками, вскапывание грядок, помощь взрослым в посадке цветов, овощей, прополка грядок, сбор плодов срезание цветов и т. п. Уход за площадкой для прогулок (вместе со взрослыми): сгре</w:t>
      </w:r>
      <w:r w:rsidRPr="00A010F9">
        <w:rPr>
          <w:rFonts w:ascii="Times New Roman" w:eastAsia="Times New Roman" w:hAnsi="Times New Roman" w:cs="Times New Roman"/>
          <w:sz w:val="24"/>
          <w:szCs w:val="24"/>
        </w:rPr>
        <w:softHyphen/>
        <w:t>бать снег, очищать дорожки, посыпать их песком, подгребать снег к деревьям и т. п.</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 xml:space="preserve">Чтение детям рассказов, стихов, сказок о труде детей и взрослых (перед выполнением детьми трудовых операций или после </w:t>
      </w:r>
      <w:r w:rsidRPr="00A010F9">
        <w:rPr>
          <w:rFonts w:ascii="Times New Roman" w:eastAsia="Times New Roman" w:hAnsi="Times New Roman" w:cs="Times New Roman"/>
          <w:bCs/>
          <w:iCs/>
          <w:sz w:val="24"/>
          <w:szCs w:val="24"/>
        </w:rPr>
        <w:t>него</w:t>
      </w:r>
      <w:r w:rsidRPr="00A010F9">
        <w:rPr>
          <w:rFonts w:ascii="Times New Roman" w:eastAsia="Times New Roman" w:hAnsi="Times New Roman" w:cs="Times New Roman"/>
          <w:bCs/>
          <w:i/>
          <w:iCs/>
          <w:sz w:val="24"/>
          <w:szCs w:val="24"/>
        </w:rPr>
        <w:t>) (интеграция с образовательной областью «Речевое развитие»)</w:t>
      </w:r>
      <w:r w:rsidRPr="00A010F9">
        <w:rPr>
          <w:rFonts w:ascii="Times New Roman" w:eastAsia="Times New Roman" w:hAnsi="Times New Roman" w:cs="Times New Roman"/>
          <w:b/>
          <w:bCs/>
          <w:i/>
          <w:iCs/>
          <w:sz w:val="24"/>
          <w:szCs w:val="24"/>
        </w:rPr>
        <w:t>.</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
          <w:bCs/>
          <w:sz w:val="24"/>
          <w:szCs w:val="24"/>
        </w:rPr>
        <w:t>Ручной труд.</w:t>
      </w:r>
      <w:r w:rsidRPr="00A010F9">
        <w:rPr>
          <w:rFonts w:ascii="Times New Roman" w:eastAsia="Times New Roman" w:hAnsi="Times New Roman" w:cs="Times New Roman"/>
          <w:sz w:val="24"/>
          <w:szCs w:val="24"/>
        </w:rPr>
        <w:t xml:space="preserve"> Обучение дошкольников работе с детскими безопасными ножницами. Знакомство со способами работы с ножницами. Правила безопасности при работе с режущими при</w:t>
      </w:r>
      <w:r w:rsidRPr="00A010F9">
        <w:rPr>
          <w:rFonts w:ascii="Times New Roman" w:eastAsia="Times New Roman" w:hAnsi="Times New Roman" w:cs="Times New Roman"/>
          <w:sz w:val="24"/>
          <w:szCs w:val="24"/>
        </w:rPr>
        <w:softHyphen/>
        <w:t>орами</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(интеграция с разделом «Безопасное поведение в быту, социуме, природе»).</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sz w:val="24"/>
          <w:szCs w:val="24"/>
        </w:rPr>
        <w:t>Вырезание полосок детскими ножницами (с помощью взрослого и самостоятельно). Наклеивание их (салфетка, лодочка на реке и др.).</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bCs/>
          <w:sz w:val="24"/>
          <w:szCs w:val="24"/>
        </w:rPr>
        <w:t xml:space="preserve">Вырезание круглых и овальных форм, составление и наклеивание изображения из нескольких частей (цветы, ягоды, ветки </w:t>
      </w:r>
      <w:r w:rsidRPr="00A010F9">
        <w:rPr>
          <w:rFonts w:ascii="Times New Roman" w:eastAsia="Times New Roman" w:hAnsi="Times New Roman" w:cs="Times New Roman"/>
          <w:sz w:val="24"/>
          <w:szCs w:val="24"/>
        </w:rPr>
        <w:t xml:space="preserve">деревьев и </w:t>
      </w:r>
      <w:r w:rsidRPr="00A010F9">
        <w:rPr>
          <w:rFonts w:ascii="Times New Roman" w:eastAsia="Times New Roman" w:hAnsi="Times New Roman" w:cs="Times New Roman"/>
          <w:sz w:val="24"/>
          <w:szCs w:val="24"/>
        </w:rPr>
        <w:lastRenderedPageBreak/>
        <w:t>др.)</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(интеграция с образовательной областью «Познавательное развитие» — раздел «Элементарные математические представления»).</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Выкладывание из природного материала, шнурков и т п. с  последующим наклеиванием на основу цифр 1, 2, 3</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(интеграл с логопедической работой и образовательной областью «Познавательное развитие» — раздел «Элементарные математические представления»).</w:t>
      </w:r>
    </w:p>
    <w:p w:rsidR="00F976B7"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Простейшие швейные действия: игровые упражнения с разнообразными деревянными, пластмассовыми, картонными фигурами (пуговицы, контуры сумочки из двух частей и т. п.), шнурки и деревянные (пластмассовые; иголки с большими ушками.</w:t>
      </w:r>
    </w:p>
    <w:p w:rsidR="00A010F9" w:rsidRPr="00A010F9" w:rsidRDefault="00A010F9" w:rsidP="00F976B7">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A010F9">
        <w:rPr>
          <w:rFonts w:ascii="Times New Roman" w:eastAsia="Times New Roman" w:hAnsi="Times New Roman" w:cs="Times New Roman"/>
          <w:sz w:val="24"/>
          <w:szCs w:val="24"/>
        </w:rPr>
        <w:t>Выучивание наизусть памятки о соблюдении правил безопас</w:t>
      </w:r>
      <w:r w:rsidRPr="00A010F9">
        <w:rPr>
          <w:rFonts w:ascii="Times New Roman" w:eastAsia="Times New Roman" w:hAnsi="Times New Roman" w:cs="Times New Roman"/>
          <w:sz w:val="24"/>
          <w:szCs w:val="24"/>
        </w:rPr>
        <w:softHyphen/>
        <w:t>ного обращения с опасными предметами и материалами (клей, краски, деревянная иголка, детские ножницы и т. п.)</w:t>
      </w:r>
      <w:r w:rsidRPr="00A010F9">
        <w:rPr>
          <w:rFonts w:ascii="Times New Roman" w:eastAsia="Times New Roman" w:hAnsi="Times New Roman" w:cs="Times New Roman"/>
          <w:b/>
          <w:bCs/>
          <w:i/>
          <w:iCs/>
          <w:sz w:val="24"/>
          <w:szCs w:val="24"/>
        </w:rPr>
        <w:t xml:space="preserve"> </w:t>
      </w:r>
      <w:r w:rsidRPr="00A010F9">
        <w:rPr>
          <w:rFonts w:ascii="Times New Roman" w:eastAsia="Times New Roman" w:hAnsi="Times New Roman" w:cs="Times New Roman"/>
          <w:bCs/>
          <w:i/>
          <w:iCs/>
          <w:sz w:val="24"/>
          <w:szCs w:val="24"/>
        </w:rPr>
        <w:t>(инте</w:t>
      </w:r>
      <w:r w:rsidRPr="00A010F9">
        <w:rPr>
          <w:rFonts w:ascii="Times New Roman" w:eastAsia="Times New Roman" w:hAnsi="Times New Roman" w:cs="Times New Roman"/>
          <w:bCs/>
          <w:i/>
          <w:iCs/>
          <w:sz w:val="24"/>
          <w:szCs w:val="24"/>
        </w:rPr>
        <w:softHyphen/>
        <w:t>грация с разделом «Безопасное поведение в быту, социуме, при</w:t>
      </w:r>
      <w:r w:rsidRPr="00A010F9">
        <w:rPr>
          <w:rFonts w:ascii="Times New Roman" w:eastAsia="Times New Roman" w:hAnsi="Times New Roman" w:cs="Times New Roman"/>
          <w:bCs/>
          <w:i/>
          <w:iCs/>
          <w:sz w:val="24"/>
          <w:szCs w:val="24"/>
        </w:rPr>
        <w:softHyphen/>
        <w:t>роде»).</w:t>
      </w:r>
    </w:p>
    <w:p w:rsidR="00085956" w:rsidRPr="00A010F9" w:rsidRDefault="0008595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85956" w:rsidRPr="00A010F9" w:rsidRDefault="0008595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6B4636" w:rsidRDefault="006B4636" w:rsidP="00E400B5">
      <w:pPr>
        <w:pStyle w:val="a7"/>
        <w:widowControl w:val="0"/>
        <w:numPr>
          <w:ilvl w:val="1"/>
          <w:numId w:val="3"/>
        </w:numP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ОБРАЗОВАТЕЛЬНАЯ ОБЛАСТЬ «ПОЗНАВАТЕЛЬНОЕ РАЗВИТИЕ»</w:t>
      </w:r>
    </w:p>
    <w:p w:rsidR="00BD738F" w:rsidRPr="00BD738F" w:rsidRDefault="00BD738F" w:rsidP="00BD738F">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Содержание образовательной области «Познавательное раз</w:t>
      </w:r>
      <w:r w:rsidRPr="00BD738F">
        <w:rPr>
          <w:rFonts w:ascii="Times New Roman" w:eastAsia="Times New Roman" w:hAnsi="Times New Roman" w:cs="Times New Roman"/>
          <w:sz w:val="24"/>
          <w:szCs w:val="24"/>
        </w:rPr>
        <w:softHyphen/>
        <w:t>витие» обеспечивает повышение познавательной активности детей с ТНР, обогащение их сенсомоторного и сенсорного опыта, формирование предпосылок по</w:t>
      </w:r>
      <w:r w:rsidRPr="00BD738F">
        <w:rPr>
          <w:rFonts w:ascii="Times New Roman" w:eastAsia="Times New Roman" w:hAnsi="Times New Roman" w:cs="Times New Roman"/>
          <w:sz w:val="24"/>
          <w:szCs w:val="24"/>
        </w:rPr>
        <w:softHyphen/>
        <w:t>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D738F" w:rsidRPr="00BD738F" w:rsidRDefault="00BD738F" w:rsidP="00BD738F">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В процессе разнообразных видов деятельности дети узнают о функциональных свойствах и назначении объектов, учатся ана</w:t>
      </w:r>
      <w:r w:rsidRPr="00BD738F">
        <w:rPr>
          <w:rFonts w:ascii="Times New Roman" w:eastAsia="Times New Roman" w:hAnsi="Times New Roman" w:cs="Times New Roman"/>
          <w:sz w:val="24"/>
          <w:szCs w:val="24"/>
        </w:rPr>
        <w:softHyphen/>
        <w:t>лизировать их, устанавливать причинные, временные и другие связи и зависимости между внутренними и внешними про</w:t>
      </w:r>
      <w:r>
        <w:rPr>
          <w:rFonts w:ascii="Times New Roman" w:eastAsia="Times New Roman" w:hAnsi="Times New Roman" w:cs="Times New Roman"/>
          <w:sz w:val="24"/>
          <w:szCs w:val="24"/>
        </w:rPr>
        <w:t>стран</w:t>
      </w:r>
      <w:r>
        <w:rPr>
          <w:rFonts w:ascii="Times New Roman" w:eastAsia="Times New Roman" w:hAnsi="Times New Roman" w:cs="Times New Roman"/>
          <w:sz w:val="24"/>
          <w:szCs w:val="24"/>
        </w:rPr>
        <w:softHyphen/>
        <w:t>ственными свойствами. При</w:t>
      </w:r>
      <w:r w:rsidRPr="00BD738F">
        <w:rPr>
          <w:rFonts w:ascii="Times New Roman" w:eastAsia="Times New Roman" w:hAnsi="Times New Roman" w:cs="Times New Roman"/>
          <w:sz w:val="24"/>
          <w:szCs w:val="24"/>
        </w:rPr>
        <w:t xml:space="preserve"> этом широко используются методы наблюдения за объектами, демонстрации объектов, элементарные опыты, упражнения и различные игры.</w:t>
      </w:r>
    </w:p>
    <w:p w:rsidR="00BD738F" w:rsidRPr="00BD738F" w:rsidRDefault="00BD738F" w:rsidP="00BD738F">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w:t>
      </w:r>
      <w:r>
        <w:rPr>
          <w:rFonts w:ascii="Times New Roman" w:eastAsia="Times New Roman" w:hAnsi="Times New Roman" w:cs="Times New Roman"/>
          <w:sz w:val="24"/>
          <w:szCs w:val="24"/>
        </w:rPr>
        <w:t xml:space="preserve">сти </w:t>
      </w:r>
      <w:r w:rsidRPr="00BD738F">
        <w:rPr>
          <w:rFonts w:ascii="Times New Roman" w:eastAsia="Times New Roman" w:hAnsi="Times New Roman" w:cs="Times New Roman"/>
          <w:sz w:val="24"/>
          <w:szCs w:val="24"/>
        </w:rPr>
        <w:t>по следующим разделам:</w:t>
      </w:r>
    </w:p>
    <w:p w:rsidR="00BD738F" w:rsidRPr="00BD738F" w:rsidRDefault="00BD738F" w:rsidP="006E6E7C">
      <w:pPr>
        <w:pStyle w:val="a7"/>
        <w:widowControl w:val="0"/>
        <w:numPr>
          <w:ilvl w:val="0"/>
          <w:numId w:val="2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Конструирование.</w:t>
      </w:r>
    </w:p>
    <w:p w:rsidR="00BD738F" w:rsidRPr="00BD738F" w:rsidRDefault="00BD738F" w:rsidP="006E6E7C">
      <w:pPr>
        <w:pStyle w:val="a7"/>
        <w:widowControl w:val="0"/>
        <w:numPr>
          <w:ilvl w:val="0"/>
          <w:numId w:val="2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Развитие представлений о себе и окружающем мире.</w:t>
      </w:r>
    </w:p>
    <w:p w:rsidR="00F63D68" w:rsidRDefault="00BD738F" w:rsidP="006E6E7C">
      <w:pPr>
        <w:pStyle w:val="a7"/>
        <w:widowControl w:val="0"/>
        <w:numPr>
          <w:ilvl w:val="0"/>
          <w:numId w:val="24"/>
        </w:numPr>
        <w:tabs>
          <w:tab w:val="left" w:pos="511"/>
          <w:tab w:val="left" w:pos="993"/>
        </w:tabs>
        <w:spacing w:after="0" w:line="240" w:lineRule="auto"/>
        <w:jc w:val="both"/>
        <w:rPr>
          <w:rFonts w:ascii="Times New Roman" w:eastAsia="Times New Roman" w:hAnsi="Times New Roman" w:cs="Times New Roman"/>
          <w:sz w:val="24"/>
          <w:szCs w:val="24"/>
        </w:rPr>
      </w:pPr>
      <w:r w:rsidRPr="00BD738F">
        <w:rPr>
          <w:rFonts w:ascii="Times New Roman" w:eastAsia="Times New Roman" w:hAnsi="Times New Roman" w:cs="Times New Roman"/>
          <w:sz w:val="24"/>
          <w:szCs w:val="24"/>
        </w:rPr>
        <w:t>Элементарные математические представления.</w:t>
      </w:r>
    </w:p>
    <w:p w:rsidR="00F63D68" w:rsidRDefault="00F63D68" w:rsidP="00F63D68">
      <w:pPr>
        <w:pStyle w:val="a7"/>
        <w:widowControl w:val="0"/>
        <w:tabs>
          <w:tab w:val="left" w:pos="511"/>
          <w:tab w:val="left" w:pos="993"/>
        </w:tabs>
        <w:spacing w:after="0" w:line="240" w:lineRule="auto"/>
        <w:ind w:left="1069"/>
        <w:jc w:val="both"/>
        <w:rPr>
          <w:rFonts w:ascii="Times New Roman" w:eastAsia="Times New Roman" w:hAnsi="Times New Roman" w:cs="Times New Roman"/>
          <w:sz w:val="24"/>
          <w:szCs w:val="24"/>
        </w:rPr>
      </w:pPr>
    </w:p>
    <w:p w:rsidR="00F63D68" w:rsidRPr="00F63D68" w:rsidRDefault="00BD738F" w:rsidP="006E6E7C">
      <w:pPr>
        <w:pStyle w:val="a7"/>
        <w:widowControl w:val="0"/>
        <w:numPr>
          <w:ilvl w:val="2"/>
          <w:numId w:val="25"/>
        </w:numPr>
        <w:tabs>
          <w:tab w:val="left" w:pos="511"/>
          <w:tab w:val="left" w:pos="993"/>
        </w:tabs>
        <w:spacing w:after="0" w:line="240" w:lineRule="auto"/>
        <w:ind w:left="1418"/>
        <w:jc w:val="both"/>
        <w:rPr>
          <w:rFonts w:ascii="Times New Roman" w:eastAsia="Times New Roman" w:hAnsi="Times New Roman" w:cs="Times New Roman"/>
          <w:b/>
          <w:sz w:val="24"/>
          <w:szCs w:val="24"/>
        </w:rPr>
      </w:pPr>
      <w:r w:rsidRPr="00F63D68">
        <w:rPr>
          <w:rFonts w:ascii="Times New Roman" w:eastAsia="Times New Roman" w:hAnsi="Times New Roman" w:cs="Times New Roman"/>
          <w:b/>
          <w:bCs/>
          <w:sz w:val="24"/>
          <w:szCs w:val="24"/>
        </w:rPr>
        <w:t>Конструирование</w:t>
      </w:r>
    </w:p>
    <w:p w:rsidR="00F63D68" w:rsidRPr="00F63D68" w:rsidRDefault="00F63D68" w:rsidP="00F63D68">
      <w:pPr>
        <w:pStyle w:val="a7"/>
        <w:widowControl w:val="0"/>
        <w:tabs>
          <w:tab w:val="left" w:pos="511"/>
          <w:tab w:val="left" w:pos="993"/>
        </w:tabs>
        <w:spacing w:after="0" w:line="240" w:lineRule="auto"/>
        <w:ind w:left="1418"/>
        <w:jc w:val="both"/>
        <w:rPr>
          <w:rFonts w:ascii="Times New Roman" w:eastAsia="Times New Roman" w:hAnsi="Times New Roman" w:cs="Times New Roman"/>
          <w:b/>
          <w:sz w:val="24"/>
          <w:szCs w:val="24"/>
        </w:rPr>
      </w:pP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 период среднего дошкольного возраста возрастает удельный вес само</w:t>
      </w:r>
      <w:r w:rsidRPr="00F63D68">
        <w:rPr>
          <w:rFonts w:ascii="Times New Roman" w:eastAsia="Times New Roman" w:hAnsi="Times New Roman" w:cs="Times New Roman"/>
          <w:sz w:val="24"/>
          <w:szCs w:val="24"/>
        </w:rPr>
        <w:t>стоятельности детей. В совместной деятельности с детьми взрослые стремятся решать все более сложные задачи, связанные с формированием операционально-технических умений, пространственной ориентировки, развитием моторики. Занятия с кон</w:t>
      </w:r>
      <w:r w:rsidRPr="00F63D68">
        <w:rPr>
          <w:rFonts w:ascii="Times New Roman" w:eastAsia="Times New Roman" w:hAnsi="Times New Roman" w:cs="Times New Roman"/>
          <w:sz w:val="24"/>
          <w:szCs w:val="24"/>
        </w:rPr>
        <w:softHyphen/>
        <w:t>структивными материалами направлены на обучение детей с ТНР точному выполнению двигательной программы, развитие основ</w:t>
      </w:r>
      <w:r w:rsidRPr="00F63D68">
        <w:rPr>
          <w:rFonts w:ascii="Times New Roman" w:eastAsia="Times New Roman" w:hAnsi="Times New Roman" w:cs="Times New Roman"/>
          <w:sz w:val="24"/>
          <w:szCs w:val="24"/>
        </w:rPr>
        <w:softHyphen/>
        <w:t>ных качеств согласованного движения рук: объема, точности, темпа, активности, координации.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sz w:val="24"/>
          <w:szCs w:val="24"/>
        </w:rPr>
        <w:t>Игры-занятия по обучению детей конструированию проводят воспитатели, а учителя-логопеды используют конструктивный материал, игры и игровые упражнения с ним для совершенство</w:t>
      </w:r>
      <w:r w:rsidRPr="00F63D68">
        <w:rPr>
          <w:rFonts w:ascii="Times New Roman" w:eastAsia="Times New Roman" w:hAnsi="Times New Roman" w:cs="Times New Roman"/>
          <w:sz w:val="24"/>
          <w:szCs w:val="24"/>
        </w:rPr>
        <w:softHyphen/>
        <w:t>вания стереогноза, формирования кинетической основы движе</w:t>
      </w:r>
      <w:r w:rsidRPr="00F63D68">
        <w:rPr>
          <w:rFonts w:ascii="Times New Roman" w:eastAsia="Times New Roman" w:hAnsi="Times New Roman" w:cs="Times New Roman"/>
          <w:sz w:val="24"/>
          <w:szCs w:val="24"/>
        </w:rPr>
        <w:softHyphen/>
        <w:t>ний рук и др.</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 ходе логопедической работы с детьми с использованием кон</w:t>
      </w:r>
      <w:r w:rsidRPr="00F63D68">
        <w:rPr>
          <w:rFonts w:ascii="Times New Roman" w:eastAsia="Times New Roman" w:hAnsi="Times New Roman" w:cs="Times New Roman"/>
          <w:sz w:val="24"/>
          <w:szCs w:val="24"/>
        </w:rPr>
        <w:softHyphen/>
        <w:t>структивного материала уточняются и закрепляются названия цветов спектра и их словесное обозначение, проводятся сериации предметов (их объемных и плоскостных моделей) по цвету, фор</w:t>
      </w:r>
      <w:r w:rsidRPr="00F63D68">
        <w:rPr>
          <w:rFonts w:ascii="Times New Roman" w:eastAsia="Times New Roman" w:hAnsi="Times New Roman" w:cs="Times New Roman"/>
          <w:sz w:val="24"/>
          <w:szCs w:val="24"/>
        </w:rPr>
        <w:softHyphen/>
        <w:t>ме и величине. Элементы конструирования (непредметного, пред</w:t>
      </w:r>
      <w:r w:rsidRPr="00F63D68">
        <w:rPr>
          <w:rFonts w:ascii="Times New Roman" w:eastAsia="Times New Roman" w:hAnsi="Times New Roman" w:cs="Times New Roman"/>
          <w:sz w:val="24"/>
          <w:szCs w:val="24"/>
        </w:rPr>
        <w:softHyphen/>
        <w:t>метного) включаются в подгрупповые и индивидуальные логопе</w:t>
      </w:r>
      <w:r w:rsidRPr="00F63D68">
        <w:rPr>
          <w:rFonts w:ascii="Times New Roman" w:eastAsia="Times New Roman" w:hAnsi="Times New Roman" w:cs="Times New Roman"/>
          <w:sz w:val="24"/>
          <w:szCs w:val="24"/>
        </w:rPr>
        <w:softHyphen/>
        <w:t>дические занятия с детьми.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b/>
          <w:sz w:val="24"/>
          <w:szCs w:val="24"/>
        </w:rPr>
        <w:lastRenderedPageBreak/>
        <w:t>Педагогические ориентиры:</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закреплять конструктивные умения и навыки, приобретен</w:t>
      </w:r>
      <w:r w:rsidRPr="00F63D68">
        <w:rPr>
          <w:rFonts w:ascii="Times New Roman" w:eastAsia="Times New Roman" w:hAnsi="Times New Roman" w:cs="Times New Roman"/>
          <w:sz w:val="24"/>
          <w:szCs w:val="24"/>
        </w:rPr>
        <w:softHyphen/>
        <w:t>ие детьми на первой ступени обучения;</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развивать интерес детей к конструктивной дея</w:t>
      </w:r>
      <w:r w:rsidRPr="00F63D68">
        <w:rPr>
          <w:rFonts w:ascii="Times New Roman" w:eastAsia="Times New Roman" w:hAnsi="Times New Roman" w:cs="Times New Roman"/>
          <w:sz w:val="24"/>
          <w:szCs w:val="24"/>
        </w:rPr>
        <w:softHyphen/>
        <w:t>тельности;</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умение обыгрывать постройки сразу после их вы</w:t>
      </w:r>
      <w:r w:rsidRPr="00F63D68">
        <w:rPr>
          <w:rFonts w:ascii="Times New Roman" w:eastAsia="Times New Roman" w:hAnsi="Times New Roman" w:cs="Times New Roman"/>
          <w:sz w:val="24"/>
          <w:szCs w:val="24"/>
        </w:rPr>
        <w:softHyphen/>
        <w:t>полнения;</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закреплять названия элементов строительных наборов (шар, кубик, брусок, кирпич, пластина);</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формировать умение детей воспринимать и сравнивать элементы детских строительных наборов и реальные предметы размерам (понимая и употребляя при этом слова,</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большой, маленький, больше — меньше, одинаковый, блинный — короткий, высокий — низкий, выше — ниже, длиннее — короче),</w:t>
      </w:r>
      <w:r w:rsidRPr="00F63D68">
        <w:rPr>
          <w:rFonts w:ascii="Times New Roman" w:eastAsia="Times New Roman" w:hAnsi="Times New Roman" w:cs="Times New Roman"/>
          <w:sz w:val="24"/>
          <w:szCs w:val="24"/>
        </w:rPr>
        <w:t xml:space="preserve"> по расположению (понимая и употребляя слова</w:t>
      </w:r>
      <w:r w:rsidRPr="00F63D68">
        <w:rPr>
          <w:rFonts w:ascii="Times New Roman" w:eastAsia="Times New Roman" w:hAnsi="Times New Roman" w:cs="Times New Roman"/>
          <w:bCs/>
          <w:i/>
          <w:iCs/>
          <w:sz w:val="24"/>
          <w:szCs w:val="24"/>
        </w:rPr>
        <w:t xml:space="preserve"> внизу — наверху, рядом, около близко — далеко, дальше — ближе);</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анализировать образцы (соблюдая последовательность анализа; с помощью взрослого и воспроиз</w:t>
      </w:r>
      <w:r w:rsidRPr="00F63D68">
        <w:rPr>
          <w:rFonts w:ascii="Times New Roman" w:eastAsia="Times New Roman" w:hAnsi="Times New Roman" w:cs="Times New Roman"/>
          <w:sz w:val="24"/>
          <w:szCs w:val="24"/>
        </w:rPr>
        <w:softHyphen/>
        <w:t>водить их на основе проведенного анализа;</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создавать знакомые постройки из нового стро</w:t>
      </w:r>
      <w:r w:rsidRPr="00F63D68">
        <w:rPr>
          <w:rFonts w:ascii="Times New Roman" w:eastAsia="Times New Roman" w:hAnsi="Times New Roman" w:cs="Times New Roman"/>
          <w:sz w:val="24"/>
          <w:szCs w:val="24"/>
        </w:rPr>
        <w:softHyphen/>
        <w:t>ительного материала;</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воссоздавать знакомые постройки по представ</w:t>
      </w:r>
      <w:r w:rsidRPr="00F63D68">
        <w:rPr>
          <w:rFonts w:ascii="Times New Roman" w:eastAsia="Times New Roman" w:hAnsi="Times New Roman" w:cs="Times New Roman"/>
          <w:sz w:val="24"/>
          <w:szCs w:val="24"/>
        </w:rPr>
        <w:softHyphen/>
        <w:t>лению и словесному заданию;</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сравнивать готовую конструкцию с образцом, называть части конструкции, объяснять, из чего они сделаны, а также понимать их функциональное назначение;</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продолжать учить детей воссоздавать целостный образ объ</w:t>
      </w:r>
      <w:r w:rsidRPr="00F63D68">
        <w:rPr>
          <w:rFonts w:ascii="Times New Roman" w:eastAsia="Times New Roman" w:hAnsi="Times New Roman" w:cs="Times New Roman"/>
          <w:sz w:val="24"/>
          <w:szCs w:val="24"/>
        </w:rPr>
        <w:softHyphen/>
        <w:t>екта из разрезных картинок (две, три, четыре части) и картинок с вырубленными частями (от двух до пяти) круглой квадратной, треугольной формы;</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работать вместе в процессе выполнения коллек</w:t>
      </w:r>
      <w:r w:rsidRPr="00F63D68">
        <w:rPr>
          <w:rFonts w:ascii="Times New Roman" w:eastAsia="Times New Roman" w:hAnsi="Times New Roman" w:cs="Times New Roman"/>
          <w:sz w:val="24"/>
          <w:szCs w:val="24"/>
        </w:rPr>
        <w:softHyphen/>
        <w:t>тивных работ;</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знакомить детей с планированием работы, использовать во время работы помощь в виде «пошагового» планирования с по</w:t>
      </w:r>
      <w:r w:rsidRPr="00F63D68">
        <w:rPr>
          <w:rFonts w:ascii="Times New Roman" w:eastAsia="Times New Roman" w:hAnsi="Times New Roman" w:cs="Times New Roman"/>
          <w:sz w:val="24"/>
          <w:szCs w:val="24"/>
        </w:rPr>
        <w:softHyphen/>
        <w:t>следующим словесным отчетом о последовательности действий;</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знакомить детей с простейшими графическими образцами, учить их находить среди нескольких построек ту, которая изо</w:t>
      </w:r>
      <w:r w:rsidRPr="00F63D68">
        <w:rPr>
          <w:rFonts w:ascii="Times New Roman" w:eastAsia="Times New Roman" w:hAnsi="Times New Roman" w:cs="Times New Roman"/>
          <w:sz w:val="24"/>
          <w:szCs w:val="24"/>
        </w:rPr>
        <w:softHyphen/>
        <w:t>бражена на образце;</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конструировать из плоскостных элементов (ге</w:t>
      </w:r>
      <w:r w:rsidRPr="00F63D68">
        <w:rPr>
          <w:rFonts w:ascii="Times New Roman" w:eastAsia="Times New Roman" w:hAnsi="Times New Roman" w:cs="Times New Roman"/>
          <w:sz w:val="24"/>
          <w:szCs w:val="24"/>
        </w:rPr>
        <w:softHyphen/>
        <w:t>ометрическая мозаика, геометрические фигуры) и палочек</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моделировать целостный образ предмета из отдельных фрагментов (конструкторские наборы, сборно-разбор</w:t>
      </w:r>
      <w:r w:rsidRPr="00F63D68">
        <w:rPr>
          <w:rFonts w:ascii="Times New Roman" w:eastAsia="Times New Roman" w:hAnsi="Times New Roman" w:cs="Times New Roman"/>
          <w:sz w:val="24"/>
          <w:szCs w:val="24"/>
        </w:rPr>
        <w:softHyphen/>
        <w:t>ные игрушки, разрезные картинки);</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осознанное восприятие пространственных свойств  предметов (зрительно и на ощупь);</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формировать у детей представления о форме, величине пространственных отношениях, учить отражать их в слове;</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совершенствовать систему «взгляд — рука», развивать «опережающий» взор;</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поддерживать и стимулировать стремление детей использовать конструктивные умения в ролевых играх;</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учить детей словесному отчету о ходе выполнения задания (первый уровень словесной регуляции);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3D68">
        <w:rPr>
          <w:rFonts w:ascii="Times New Roman" w:eastAsia="Times New Roman" w:hAnsi="Times New Roman" w:cs="Times New Roman"/>
          <w:sz w:val="24"/>
          <w:szCs w:val="24"/>
        </w:rPr>
        <w:t>развивать и поддерживать у детей словесное сопровождение практических действий (второй уровень словесной регуляции).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p>
    <w:p w:rsidR="00F63D68" w:rsidRDefault="00F63D68" w:rsidP="00F63D68">
      <w:pPr>
        <w:widowControl w:val="0"/>
        <w:tabs>
          <w:tab w:val="left" w:pos="511"/>
          <w:tab w:val="left" w:pos="993"/>
        </w:tabs>
        <w:spacing w:after="0" w:line="240" w:lineRule="auto"/>
        <w:ind w:firstLine="709"/>
        <w:jc w:val="center"/>
        <w:rPr>
          <w:rFonts w:ascii="Times New Roman" w:eastAsia="Times New Roman" w:hAnsi="Times New Roman" w:cs="Times New Roman"/>
          <w:sz w:val="24"/>
          <w:szCs w:val="24"/>
        </w:rPr>
      </w:pPr>
      <w:r w:rsidRPr="00F63D68">
        <w:rPr>
          <w:rFonts w:ascii="Times New Roman" w:eastAsia="Times New Roman" w:hAnsi="Times New Roman" w:cs="Times New Roman"/>
          <w:b/>
          <w:sz w:val="24"/>
          <w:szCs w:val="24"/>
        </w:rPr>
        <w:t>Основное содержание</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Создание конструкций, используемых в играх с машиной (га</w:t>
      </w:r>
      <w:r w:rsidRPr="00F63D68">
        <w:rPr>
          <w:rFonts w:ascii="Times New Roman" w:eastAsia="Times New Roman" w:hAnsi="Times New Roman" w:cs="Times New Roman"/>
          <w:sz w:val="24"/>
          <w:szCs w:val="24"/>
        </w:rPr>
        <w:softHyphen/>
        <w:t>ражи, ворота, дорога), с куклами (мебель, комната для куклы), по теме «Улица» (дороги, дома и т. п.). Коллективное обыгры</w:t>
      </w:r>
      <w:r w:rsidRPr="00F63D68">
        <w:rPr>
          <w:rFonts w:ascii="Times New Roman" w:eastAsia="Times New Roman" w:hAnsi="Times New Roman" w:cs="Times New Roman"/>
          <w:sz w:val="24"/>
          <w:szCs w:val="24"/>
        </w:rPr>
        <w:softHyphen/>
        <w:t>вание построек в сюжетно-ролевых, театрализованных и подвиж</w:t>
      </w:r>
      <w:r w:rsidRPr="00F63D68">
        <w:rPr>
          <w:rFonts w:ascii="Times New Roman" w:eastAsia="Times New Roman" w:hAnsi="Times New Roman" w:cs="Times New Roman"/>
          <w:sz w:val="24"/>
          <w:szCs w:val="24"/>
        </w:rPr>
        <w:softHyphen/>
        <w:t>ных играх</w:t>
      </w:r>
      <w:r>
        <w:rPr>
          <w:rFonts w:ascii="Times New Roman" w:eastAsia="Times New Roman" w:hAnsi="Times New Roman" w:cs="Times New Roman"/>
          <w:sz w:val="24"/>
          <w:szCs w:val="24"/>
        </w:rPr>
        <w:t>.</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Игры на группировку отдельных элементов строительных на</w:t>
      </w:r>
      <w:r w:rsidRPr="00F63D68">
        <w:rPr>
          <w:rFonts w:ascii="Times New Roman" w:eastAsia="Times New Roman" w:hAnsi="Times New Roman" w:cs="Times New Roman"/>
          <w:sz w:val="24"/>
          <w:szCs w:val="24"/>
        </w:rPr>
        <w:softHyphen/>
        <w:t>боров (кубиков, брусков, пластин, призмы, арок, цилиндров), со</w:t>
      </w:r>
      <w:r w:rsidRPr="00F63D68">
        <w:rPr>
          <w:rFonts w:ascii="Times New Roman" w:eastAsia="Times New Roman" w:hAnsi="Times New Roman" w:cs="Times New Roman"/>
          <w:sz w:val="24"/>
          <w:szCs w:val="24"/>
        </w:rPr>
        <w:softHyphen/>
        <w:t xml:space="preserve">отнесение </w:t>
      </w:r>
      <w:r w:rsidRPr="00F63D68">
        <w:rPr>
          <w:rFonts w:ascii="Times New Roman" w:eastAsia="Times New Roman" w:hAnsi="Times New Roman" w:cs="Times New Roman"/>
          <w:sz w:val="24"/>
          <w:szCs w:val="24"/>
        </w:rPr>
        <w:lastRenderedPageBreak/>
        <w:t>их с плоскостными эквивалентами (квадрат, прямоу</w:t>
      </w:r>
      <w:r w:rsidRPr="00F63D68">
        <w:rPr>
          <w:rFonts w:ascii="Times New Roman" w:eastAsia="Times New Roman" w:hAnsi="Times New Roman" w:cs="Times New Roman"/>
          <w:sz w:val="24"/>
          <w:szCs w:val="24"/>
        </w:rPr>
        <w:softHyphen/>
        <w:t>гольник, треугольник и пр.)</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(интеграция с логопедической</w:t>
      </w:r>
      <w:r w:rsidRPr="00F63D68">
        <w:rPr>
          <w:rFonts w:ascii="Times New Roman" w:eastAsia="Times New Roman" w:hAnsi="Times New Roman" w:cs="Times New Roman"/>
          <w:i/>
          <w:iCs/>
          <w:sz w:val="24"/>
          <w:szCs w:val="24"/>
        </w:rPr>
        <w:t xml:space="preserve"> работой </w:t>
      </w:r>
      <w:r w:rsidRPr="00F63D68">
        <w:rPr>
          <w:rFonts w:ascii="Times New Roman" w:eastAsia="Times New Roman" w:hAnsi="Times New Roman" w:cs="Times New Roman"/>
          <w:bCs/>
          <w:i/>
          <w:iCs/>
          <w:sz w:val="24"/>
          <w:szCs w:val="24"/>
        </w:rPr>
        <w:t>и разделом «Элементарные математические представления»).</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Выбор предметов по двум и трем образцам с ориентировкой на форму (отвлекаясь от функционального назначения предме</w:t>
      </w:r>
      <w:r w:rsidRPr="00F63D68">
        <w:rPr>
          <w:rFonts w:ascii="Times New Roman" w:eastAsia="Times New Roman" w:hAnsi="Times New Roman" w:cs="Times New Roman"/>
          <w:sz w:val="24"/>
          <w:szCs w:val="24"/>
        </w:rPr>
        <w:softHyphen/>
        <w:t>тов)</w:t>
      </w:r>
      <w:r w:rsidRPr="00F63D68">
        <w:rPr>
          <w:rFonts w:ascii="Times New Roman" w:eastAsia="Times New Roman" w:hAnsi="Times New Roman" w:cs="Times New Roman"/>
          <w:bCs/>
          <w:i/>
          <w:iCs/>
          <w:sz w:val="24"/>
          <w:szCs w:val="24"/>
        </w:rPr>
        <w:t xml:space="preserve"> (интеграция с логопедической работой и разделом «Элементар</w:t>
      </w:r>
      <w:r w:rsidRPr="00F63D68">
        <w:rPr>
          <w:rFonts w:ascii="Times New Roman" w:eastAsia="Times New Roman" w:hAnsi="Times New Roman" w:cs="Times New Roman"/>
          <w:bCs/>
          <w:i/>
          <w:iCs/>
          <w:sz w:val="24"/>
          <w:szCs w:val="24"/>
        </w:rPr>
        <w:softHyphen/>
        <w:t>ные математические представления»).</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Определение собственного местонахождения в пространстве и изменение его (перемещение в групповой комнате, по лестни</w:t>
      </w:r>
      <w:r w:rsidRPr="00F63D68">
        <w:rPr>
          <w:rFonts w:ascii="Times New Roman" w:eastAsia="Times New Roman" w:hAnsi="Times New Roman" w:cs="Times New Roman"/>
          <w:sz w:val="24"/>
          <w:szCs w:val="24"/>
        </w:rPr>
        <w:softHyphen/>
        <w:t>це, у ворот и т. д.).</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Восприятие и воспроизведение пространственного располо</w:t>
      </w:r>
      <w:r w:rsidRPr="00F63D68">
        <w:rPr>
          <w:rFonts w:ascii="Times New Roman" w:eastAsia="Times New Roman" w:hAnsi="Times New Roman" w:cs="Times New Roman"/>
          <w:sz w:val="24"/>
          <w:szCs w:val="24"/>
        </w:rPr>
        <w:softHyphen/>
        <w:t xml:space="preserve">жения двух элементов по подражанию, по образцу («Сделай, как у меня», «Что изменилось?», «Посмотри и переставь, как я»), по словесной инструкции, включающей пространственные предлоги </w:t>
      </w:r>
      <w:r w:rsidRPr="00F63D68">
        <w:rPr>
          <w:rFonts w:ascii="Times New Roman" w:eastAsia="Times New Roman" w:hAnsi="Times New Roman" w:cs="Times New Roman"/>
          <w:sz w:val="24"/>
          <w:szCs w:val="24"/>
          <w:vertAlign w:val="superscript"/>
        </w:rPr>
        <w:t>и</w:t>
      </w:r>
      <w:r w:rsidRPr="00F63D68">
        <w:rPr>
          <w:rFonts w:ascii="Times New Roman" w:eastAsia="Times New Roman" w:hAnsi="Times New Roman" w:cs="Times New Roman"/>
          <w:sz w:val="24"/>
          <w:szCs w:val="24"/>
        </w:rPr>
        <w:t xml:space="preserve"> наречия.</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Формирование умения анализировать и передавать в построй</w:t>
      </w:r>
      <w:r w:rsidRPr="00F63D68">
        <w:rPr>
          <w:rFonts w:ascii="Times New Roman" w:eastAsia="Times New Roman" w:hAnsi="Times New Roman" w:cs="Times New Roman"/>
          <w:sz w:val="24"/>
          <w:szCs w:val="24"/>
        </w:rPr>
        <w:softHyphen/>
        <w:t>ках взаимное расположение частей предмета. Воспроизведение по образцу комбинаций их трех-шести мягких модулей или элементов деревянного (пластмассового) строительного набора</w:t>
      </w:r>
      <w:r w:rsidRPr="00F63D68">
        <w:rPr>
          <w:rFonts w:ascii="Times New Roman" w:eastAsia="Times New Roman" w:hAnsi="Times New Roman" w:cs="Times New Roman"/>
          <w:b/>
          <w:bCs/>
          <w:i/>
          <w:iCs/>
          <w:sz w:val="24"/>
          <w:szCs w:val="24"/>
        </w:rPr>
        <w:t xml:space="preserve"> </w:t>
      </w:r>
      <w:r w:rsidRPr="00F63D68">
        <w:rPr>
          <w:rFonts w:ascii="Times New Roman" w:eastAsia="Times New Roman" w:hAnsi="Times New Roman" w:cs="Times New Roman"/>
          <w:bCs/>
          <w:i/>
          <w:iCs/>
          <w:sz w:val="24"/>
          <w:szCs w:val="24"/>
        </w:rPr>
        <w:t>(интеграция с разделом «Элементарные математические представления»</w:t>
      </w:r>
      <w:r>
        <w:rPr>
          <w:rFonts w:ascii="Times New Roman" w:eastAsia="Times New Roman" w:hAnsi="Times New Roman" w:cs="Times New Roman"/>
          <w:bCs/>
          <w:i/>
          <w:iCs/>
          <w:sz w:val="24"/>
          <w:szCs w:val="24"/>
        </w:rPr>
        <w:t>).</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sz w:val="24"/>
          <w:szCs w:val="24"/>
        </w:rPr>
        <w:t>Выполнение построек по образцу после его предварительного анализа с участием взрослого: выделение основных частей постройки, определение необходимых строительных элементов с использованием невербальных и вербальных средств общения.</w:t>
      </w:r>
      <w:r w:rsidRPr="00F63D68">
        <w:rPr>
          <w:rFonts w:ascii="Times New Roman" w:hAnsi="Times New Roman" w:cs="Times New Roman"/>
          <w:b/>
          <w:bCs/>
          <w:sz w:val="24"/>
          <w:szCs w:val="24"/>
        </w:rPr>
        <w:t xml:space="preserve"> </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по образцу двух-трех объектов после их предварительного анализа: строений, транспортных средств и т. п. Создание знакомых построек из незнакомого детям строительного материла. Обыгрывание их</w:t>
      </w:r>
      <w:r w:rsidRPr="00F63D68">
        <w:rPr>
          <w:rFonts w:ascii="Times New Roman" w:eastAsia="Times New Roman" w:hAnsi="Times New Roman" w:cs="Times New Roman"/>
          <w:bCs/>
          <w:i/>
          <w:iCs/>
          <w:sz w:val="24"/>
          <w:szCs w:val="24"/>
        </w:rPr>
        <w:t xml:space="preserve"> (интеграция с образовательной областью «Социально-коммуникативное развитие» — раздел «Игра»)</w:t>
      </w:r>
      <w:r>
        <w:rPr>
          <w:rFonts w:ascii="Times New Roman" w:eastAsia="Times New Roman" w:hAnsi="Times New Roman" w:cs="Times New Roman"/>
          <w:bCs/>
          <w:i/>
          <w:iCs/>
          <w:sz w:val="24"/>
          <w:szCs w:val="24"/>
        </w:rPr>
        <w:t>.</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 xml:space="preserve">Конструирование улицы после предварительного наблюдения. </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Постройка различных зданий по образцу: жилой дом-башня с  одним входом, детский сад (невысокий, длинный, с несколькими входами), магазин</w:t>
      </w:r>
      <w:r w:rsidRPr="00F63D68">
        <w:rPr>
          <w:rFonts w:ascii="Times New Roman" w:eastAsia="Times New Roman" w:hAnsi="Times New Roman" w:cs="Times New Roman"/>
          <w:bCs/>
          <w:i/>
          <w:iCs/>
          <w:sz w:val="24"/>
          <w:szCs w:val="24"/>
        </w:rPr>
        <w:t xml:space="preserve"> (интеграция с логопедической работой и разделом «Элементарные математические представления»).</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F63D68">
        <w:rPr>
          <w:rFonts w:ascii="Times New Roman" w:eastAsia="Times New Roman" w:hAnsi="Times New Roman" w:cs="Times New Roman"/>
          <w:bCs/>
          <w:sz w:val="24"/>
          <w:szCs w:val="24"/>
        </w:rPr>
        <w:t>Специальные игровые ситуации, дающие детям возможности в ходе экспериментирования с полифункциональными конструктивными материалами (типа Lego, полифункциональны</w:t>
      </w:r>
      <w:r>
        <w:rPr>
          <w:rFonts w:ascii="Times New Roman" w:eastAsia="Times New Roman" w:hAnsi="Times New Roman" w:cs="Times New Roman"/>
          <w:bCs/>
          <w:sz w:val="24"/>
          <w:szCs w:val="24"/>
        </w:rPr>
        <w:t>е наборы</w:t>
      </w:r>
      <w:r w:rsidRPr="00F63D68">
        <w:rPr>
          <w:rFonts w:ascii="Times New Roman" w:eastAsia="Times New Roman" w:hAnsi="Times New Roman" w:cs="Times New Roman"/>
          <w:bCs/>
          <w:sz w:val="24"/>
          <w:szCs w:val="24"/>
        </w:rPr>
        <w:t xml:space="preserve"> и др.) самим  создавать постройки для игр. Обучение работе с обра</w:t>
      </w:r>
      <w:r>
        <w:rPr>
          <w:rFonts w:ascii="Times New Roman" w:eastAsia="Times New Roman" w:hAnsi="Times New Roman" w:cs="Times New Roman"/>
          <w:bCs/>
          <w:sz w:val="24"/>
          <w:szCs w:val="24"/>
        </w:rPr>
        <w:t>зцами (компьютерными изображе</w:t>
      </w:r>
      <w:r>
        <w:rPr>
          <w:rFonts w:ascii="Times New Roman" w:eastAsia="Times New Roman" w:hAnsi="Times New Roman" w:cs="Times New Roman"/>
          <w:bCs/>
          <w:sz w:val="24"/>
          <w:szCs w:val="24"/>
        </w:rPr>
        <w:softHyphen/>
        <w:t>ниями, фотографиями)</w:t>
      </w:r>
      <w:r w:rsidRPr="00F63D68">
        <w:rPr>
          <w:rFonts w:ascii="Times New Roman" w:eastAsia="Times New Roman" w:hAnsi="Times New Roman" w:cs="Times New Roman"/>
          <w:bCs/>
          <w:sz w:val="24"/>
          <w:szCs w:val="24"/>
        </w:rPr>
        <w:t>.</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Упражнения с тематическими сборно-разборными игрушками.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Складывание разрезных картинок со смысловыми разъемами.</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с сюжетными картинками с вырубленными частями круглой, квадратной, треугольной формы</w:t>
      </w:r>
      <w:r w:rsidRPr="00F63D68">
        <w:rPr>
          <w:rFonts w:ascii="Times New Roman" w:eastAsia="Times New Roman" w:hAnsi="Times New Roman" w:cs="Times New Roman"/>
          <w:bCs/>
          <w:i/>
          <w:iCs/>
          <w:sz w:val="24"/>
          <w:szCs w:val="24"/>
        </w:rPr>
        <w:t xml:space="preserve"> (интеграция с логопедической работки и разделом «Элементарные математические представления»).</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с разрезными картинками с использованием образца (игрушки, овощи, фрукты, животные).</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Игры на узнавание целого предмета по фрагментам и называние его.</w:t>
      </w:r>
    </w:p>
    <w:p w:rsid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по объемному образцу (здания, мосты, ворота и пр.), последующее выкладывание построенной конструк</w:t>
      </w:r>
      <w:r w:rsidRPr="00F63D68">
        <w:rPr>
          <w:rFonts w:ascii="Times New Roman" w:eastAsia="Times New Roman" w:hAnsi="Times New Roman" w:cs="Times New Roman"/>
          <w:bCs/>
          <w:sz w:val="24"/>
          <w:szCs w:val="24"/>
        </w:rPr>
        <w:softHyphen/>
        <w:t>ции из плоскостных элементов на магнитной доске или на фланелеграфе.</w:t>
      </w:r>
    </w:p>
    <w:p w:rsidR="00F63D68" w:rsidRPr="00F63D68" w:rsidRDefault="00F63D68" w:rsidP="00F63D68">
      <w:pPr>
        <w:widowControl w:val="0"/>
        <w:tabs>
          <w:tab w:val="left" w:pos="511"/>
          <w:tab w:val="left" w:pos="993"/>
        </w:tabs>
        <w:spacing w:after="0" w:line="240" w:lineRule="auto"/>
        <w:ind w:firstLine="709"/>
        <w:jc w:val="both"/>
        <w:rPr>
          <w:rFonts w:ascii="Times New Roman" w:eastAsia="Times New Roman" w:hAnsi="Times New Roman" w:cs="Times New Roman"/>
          <w:sz w:val="24"/>
          <w:szCs w:val="24"/>
        </w:rPr>
      </w:pPr>
      <w:r w:rsidRPr="00F63D68">
        <w:rPr>
          <w:rFonts w:ascii="Times New Roman" w:eastAsia="Times New Roman" w:hAnsi="Times New Roman" w:cs="Times New Roman"/>
          <w:bCs/>
          <w:sz w:val="24"/>
          <w:szCs w:val="24"/>
        </w:rPr>
        <w:t>Конструирование из палочек по образцу (счетные па</w:t>
      </w:r>
      <w:r>
        <w:rPr>
          <w:rFonts w:ascii="Times New Roman" w:eastAsia="Times New Roman" w:hAnsi="Times New Roman" w:cs="Times New Roman"/>
          <w:bCs/>
          <w:sz w:val="24"/>
          <w:szCs w:val="24"/>
        </w:rPr>
        <w:t>лочки, палочки Кюизенера</w:t>
      </w:r>
      <w:r w:rsidRPr="00F63D68">
        <w:rPr>
          <w:rFonts w:ascii="Times New Roman" w:eastAsia="Times New Roman" w:hAnsi="Times New Roman" w:cs="Times New Roman"/>
          <w:bCs/>
          <w:sz w:val="24"/>
          <w:szCs w:val="24"/>
        </w:rPr>
        <w:t>).</w:t>
      </w:r>
    </w:p>
    <w:p w:rsidR="006B4636" w:rsidRPr="00F63D68" w:rsidRDefault="006B463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85956" w:rsidRPr="00F63D68" w:rsidRDefault="00F63D68" w:rsidP="00085956">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F63D68">
        <w:rPr>
          <w:rFonts w:ascii="Times New Roman" w:eastAsia="Times New Roman" w:hAnsi="Times New Roman" w:cs="Times New Roman"/>
          <w:b/>
          <w:sz w:val="24"/>
          <w:szCs w:val="24"/>
        </w:rPr>
        <w:t>2.4.2. Представления о себе и об окружающем природном мире</w:t>
      </w:r>
    </w:p>
    <w:p w:rsidR="00F63D68" w:rsidRDefault="00F63D68"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Cs/>
          <w:sz w:val="24"/>
          <w:szCs w:val="24"/>
        </w:rPr>
        <w:t xml:space="preserve">Развитие у детей </w:t>
      </w:r>
      <w:r>
        <w:rPr>
          <w:rFonts w:ascii="Times New Roman" w:eastAsia="Times New Roman" w:hAnsi="Times New Roman" w:cs="Times New Roman"/>
          <w:bCs/>
          <w:sz w:val="24"/>
          <w:szCs w:val="24"/>
        </w:rPr>
        <w:t xml:space="preserve">среднего дошкольного возраста </w:t>
      </w:r>
      <w:r w:rsidRPr="00CD3CE5">
        <w:rPr>
          <w:rFonts w:ascii="Times New Roman" w:eastAsia="Times New Roman" w:hAnsi="Times New Roman" w:cs="Times New Roman"/>
          <w:bCs/>
          <w:sz w:val="24"/>
          <w:szCs w:val="24"/>
        </w:rPr>
        <w:t xml:space="preserve">представлений о себе и об окружающем мире также осуществляется комплексно при </w:t>
      </w:r>
      <w:r w:rsidRPr="00CD3CE5">
        <w:rPr>
          <w:rFonts w:ascii="Times New Roman" w:eastAsia="Times New Roman" w:hAnsi="Times New Roman" w:cs="Times New Roman"/>
          <w:bCs/>
          <w:sz w:val="24"/>
          <w:szCs w:val="24"/>
        </w:rPr>
        <w:lastRenderedPageBreak/>
        <w:t>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 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Учителя-логопеды активно используют материал этого раздела образовательной области «Познавательное развитие» для индивидуальных и подгрупповых логопедических занятий, для развития лексико-грамматического строя речи, речемыслительной деятельности детей с ТНР.</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Cs/>
          <w:sz w:val="24"/>
          <w:szCs w:val="24"/>
        </w:rPr>
        <w:t>У детей продолжается формирование последовательных познавательных установок («Что это такое?», Что с ним можно делать? Зачем он нужен?», «Почему он такой?»). 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w:t>
      </w:r>
      <w:r w:rsidRPr="00CD3CE5">
        <w:rPr>
          <w:rFonts w:ascii="Times New Roman" w:eastAsia="Times New Roman" w:hAnsi="Times New Roman" w:cs="Times New Roman"/>
          <w:bCs/>
          <w:sz w:val="24"/>
          <w:szCs w:val="24"/>
        </w:rPr>
        <w:softHyphen/>
        <w:t>ние, рассматривание иллюстративного материала, драматизация и т. д.</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Cs/>
          <w:sz w:val="24"/>
          <w:szCs w:val="24"/>
        </w:rPr>
        <w:t>В ходе образовательной деятельности в рамках данного раздела особое внимание обращается на становление и расширение экологических представлений детей, ознакомление их с потребитель</w:t>
      </w:r>
      <w:r w:rsidRPr="00CD3CE5">
        <w:rPr>
          <w:rFonts w:ascii="Times New Roman" w:eastAsia="Times New Roman" w:hAnsi="Times New Roman" w:cs="Times New Roman"/>
          <w:bCs/>
          <w:sz w:val="24"/>
          <w:szCs w:val="24"/>
        </w:rPr>
        <w:softHyphen/>
        <w:t>ской, природоохранной, восстановительной функциями человека в природе, что интегрируется с образовательной областью «Соци</w:t>
      </w:r>
      <w:r w:rsidRPr="00CD3CE5">
        <w:rPr>
          <w:rFonts w:ascii="Times New Roman" w:eastAsia="Times New Roman" w:hAnsi="Times New Roman" w:cs="Times New Roman"/>
          <w:bCs/>
          <w:sz w:val="24"/>
          <w:szCs w:val="24"/>
        </w:rPr>
        <w:softHyphen/>
        <w:t>ально-коммуникативное развитие», расширяет и продолжает работу в направлении формирования социальных представлений.</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sz w:val="24"/>
          <w:szCs w:val="24"/>
        </w:rPr>
        <w:t>Педагогические ориентиры:</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стимулировать развитие любознательности детей, их желание наблюдать за изменениями, происходящими в окружающем мире;</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формировать познавательные установки: «Почему это происходит?», «Почему он такой (по цвету, форме, величине и т. д.)?»;</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расширять и углублять представления о местах обитания, образе жизни и способах питания животных и растений;</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углублять и расширять представления детей о явлениях природы (вода, ветер, огонь, снег, дождь), о сезонных и суточных изменениях (лето — зима, весна — осень, день — ночь, утро - вечер); учить детей связывать их с изменениями в жизни людей животных, растений;</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CD3CE5" w:rsidRP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развивать сенсорно-перцептивную способность, исходя из принципа целесообразности и безопасности, обучать детей выделению знакомых объектов из фона зрительно, по звучанию, на ощупь, по запаху и на вкус;</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D3CE5">
        <w:rPr>
          <w:rFonts w:ascii="Times New Roman" w:eastAsia="Times New Roman" w:hAnsi="Times New Roman" w:cs="Times New Roman"/>
          <w:bCs/>
          <w:sz w:val="24"/>
          <w:szCs w:val="24"/>
        </w:rPr>
        <w:t>продолжать знакомить детей с литературными произведениями (простейшими рассказами, историями, сказками, стихот</w:t>
      </w:r>
      <w:r w:rsidRPr="00CD3CE5">
        <w:rPr>
          <w:rFonts w:ascii="Times New Roman" w:eastAsia="Times New Roman" w:hAnsi="Times New Roman" w:cs="Times New Roman"/>
          <w:bCs/>
          <w:sz w:val="24"/>
          <w:szCs w:val="24"/>
        </w:rPr>
        <w:softHyphen/>
        <w:t>ворениями), обучая их разыгрыванию содержания литературных произведений по ролям.</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p>
    <w:p w:rsidR="00CD3CE5" w:rsidRPr="00CD3CE5" w:rsidRDefault="00CD3CE5" w:rsidP="00CD3CE5">
      <w:pPr>
        <w:widowControl w:val="0"/>
        <w:tabs>
          <w:tab w:val="left" w:pos="511"/>
          <w:tab w:val="left" w:pos="993"/>
        </w:tabs>
        <w:spacing w:after="0" w:line="240" w:lineRule="auto"/>
        <w:ind w:firstLine="709"/>
        <w:jc w:val="center"/>
        <w:rPr>
          <w:rFonts w:ascii="Times New Roman" w:eastAsia="Times New Roman" w:hAnsi="Times New Roman" w:cs="Times New Roman"/>
          <w:b/>
          <w:bCs/>
          <w:sz w:val="24"/>
          <w:szCs w:val="24"/>
        </w:rPr>
      </w:pPr>
      <w:r w:rsidRPr="00CD3CE5">
        <w:rPr>
          <w:rFonts w:ascii="Times New Roman" w:eastAsia="Times New Roman" w:hAnsi="Times New Roman" w:cs="Times New Roman"/>
          <w:b/>
          <w:bCs/>
          <w:sz w:val="24"/>
          <w:szCs w:val="24"/>
        </w:rPr>
        <w:t>Основное содержание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живой природы.</w:t>
      </w:r>
      <w:r w:rsidRPr="00CD3CE5">
        <w:rPr>
          <w:rFonts w:ascii="Times New Roman" w:eastAsia="Times New Roman" w:hAnsi="Times New Roman" w:cs="Times New Roman"/>
          <w:sz w:val="24"/>
          <w:szCs w:val="24"/>
        </w:rPr>
        <w:t xml:space="preserve"> Наблюдения, беседы, игры, чтение литературы о домашних и диких животных и их детенышах. Наблюдения, беседы, чтение литературы о птицах </w:t>
      </w:r>
      <w:r w:rsidRPr="00CD3CE5">
        <w:rPr>
          <w:rFonts w:ascii="Times New Roman" w:eastAsia="Times New Roman" w:hAnsi="Times New Roman" w:cs="Times New Roman"/>
          <w:bCs/>
          <w:i/>
          <w:iCs/>
          <w:sz w:val="24"/>
          <w:szCs w:val="24"/>
        </w:rPr>
        <w:t>(интеграция с образовательными областями «Речевое развитие «Социально-коммуникативное развитие» — раздел «Игра»).</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lastRenderedPageBreak/>
        <w:t>Забота о животных и птицах. Многообразие насекомых (жуки, пауки, бабочки, стрекозы, мошки, мухи, комары).</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Человеческая семья и семья животного: сходство и различия Родственные взаимоотношения в семьях человека и животных (как люди, так и животные растят, кормят своих детенышей, живут вместе с ними, пока они не вырастут)</w:t>
      </w:r>
      <w:r w:rsidRPr="00CD3CE5">
        <w:rPr>
          <w:rFonts w:ascii="Times New Roman" w:eastAsia="Times New Roman" w:hAnsi="Times New Roman" w:cs="Times New Roman"/>
          <w:i/>
          <w:iCs/>
          <w:sz w:val="24"/>
          <w:szCs w:val="24"/>
        </w:rPr>
        <w:t xml:space="preserve"> (интеграция </w:t>
      </w:r>
      <w:r w:rsidRPr="00CD3CE5">
        <w:rPr>
          <w:rFonts w:ascii="Times New Roman" w:eastAsia="Times New Roman" w:hAnsi="Times New Roman" w:cs="Times New Roman"/>
          <w:bCs/>
          <w:i/>
          <w:iCs/>
          <w:sz w:val="24"/>
          <w:szCs w:val="24"/>
        </w:rPr>
        <w:t>образовательной областью «Социально-коммуникативное развитие»).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Театрализованные и настольно-печатные игры о животных и птицах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произведений о животных, птицах, рыбах и т. д. Беседы по прочитанным произведениям с использованием игрушек, картинок, комментированного рисования, детских рисунков и аппликаций, лепных поделок и др. Составление коротких рассказов детьми по сюжетам своих рисунков,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знакомится с миром растений.</w:t>
      </w:r>
      <w:r w:rsidRPr="00CD3CE5">
        <w:rPr>
          <w:rFonts w:ascii="Times New Roman" w:eastAsia="Times New Roman" w:hAnsi="Times New Roman" w:cs="Times New Roman"/>
          <w:sz w:val="24"/>
          <w:szCs w:val="24"/>
        </w:rPr>
        <w:t xml:space="preserve"> Наблюдения, беседы, игры и чтение литературы о растениях. Расширение представлений детей об особенностях взаимосвязи и взаимозависимости жизнедеятельности человека и природы (в различных игровых ситуациях, в театрализованных играх, пантомимах и этюдах) </w:t>
      </w:r>
      <w:r w:rsidRPr="00CD3CE5">
        <w:rPr>
          <w:rFonts w:ascii="Times New Roman" w:eastAsia="Times New Roman" w:hAnsi="Times New Roman" w:cs="Times New Roman"/>
          <w:bCs/>
          <w:i/>
          <w:iCs/>
          <w:sz w:val="24"/>
          <w:szCs w:val="24"/>
        </w:rPr>
        <w:t>(интеграция с образовательной областью «Речевое развитие», «Со</w:t>
      </w:r>
      <w:r w:rsidRPr="00CD3CE5">
        <w:rPr>
          <w:rFonts w:ascii="Times New Roman" w:eastAsia="Times New Roman" w:hAnsi="Times New Roman" w:cs="Times New Roman"/>
          <w:bCs/>
          <w:i/>
          <w:iCs/>
          <w:sz w:val="24"/>
          <w:szCs w:val="24"/>
        </w:rPr>
        <w:softHyphen/>
        <w:t>циально-коммуникативное развитие» — разделы «Игра», «Пред</w:t>
      </w:r>
      <w:r w:rsidRPr="00CD3CE5">
        <w:rPr>
          <w:rFonts w:ascii="Times New Roman" w:eastAsia="Times New Roman" w:hAnsi="Times New Roman" w:cs="Times New Roman"/>
          <w:bCs/>
          <w:i/>
          <w:iCs/>
          <w:sz w:val="24"/>
          <w:szCs w:val="24"/>
        </w:rPr>
        <w:softHyphen/>
        <w:t>ставления о мире людей и рукотворных материалах»).</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Формирование понимания того, что растения — живые орга</w:t>
      </w:r>
      <w:r w:rsidRPr="00CD3CE5">
        <w:rPr>
          <w:rFonts w:ascii="Times New Roman" w:eastAsia="Times New Roman" w:hAnsi="Times New Roman" w:cs="Times New Roman"/>
          <w:sz w:val="24"/>
          <w:szCs w:val="24"/>
        </w:rPr>
        <w:softHyphen/>
        <w:t>низмы Наблюдение за ростом растений в уголке природы в дет</w:t>
      </w:r>
      <w:r w:rsidRPr="00CD3CE5">
        <w:rPr>
          <w:rFonts w:ascii="Times New Roman" w:eastAsia="Times New Roman" w:hAnsi="Times New Roman" w:cs="Times New Roman"/>
          <w:sz w:val="24"/>
          <w:szCs w:val="24"/>
        </w:rPr>
        <w:softHyphen/>
        <w:t>ском саду (детском доме), дома, на улице. Растения летом и зи</w:t>
      </w:r>
      <w:r w:rsidRPr="00CD3CE5">
        <w:rPr>
          <w:rFonts w:ascii="Times New Roman" w:eastAsia="Times New Roman" w:hAnsi="Times New Roman" w:cs="Times New Roman"/>
          <w:sz w:val="24"/>
          <w:szCs w:val="24"/>
        </w:rPr>
        <w:softHyphen/>
        <w:t>мой: в саду, в огороде, в лесу (в зависимости от местных при</w:t>
      </w:r>
      <w:r w:rsidRPr="00CD3CE5">
        <w:rPr>
          <w:rFonts w:ascii="Times New Roman" w:eastAsia="Times New Roman" w:hAnsi="Times New Roman" w:cs="Times New Roman"/>
          <w:sz w:val="24"/>
          <w:szCs w:val="24"/>
        </w:rPr>
        <w:softHyphen/>
        <w:t>родных условий). Наблюдение за трудом взрослых в природе, трудовые поручения в процессе совместного со взрослыми ухода за растениями, рассматривание иллюстраций о заботливом от</w:t>
      </w:r>
      <w:r w:rsidRPr="00CD3CE5">
        <w:rPr>
          <w:rFonts w:ascii="Times New Roman" w:eastAsia="Times New Roman" w:hAnsi="Times New Roman" w:cs="Times New Roman"/>
          <w:sz w:val="24"/>
          <w:szCs w:val="24"/>
        </w:rPr>
        <w:softHyphen/>
        <w:t>ношении человека к растениям</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разделы «Прес</w:t>
      </w:r>
      <w:r w:rsidRPr="00CD3CE5">
        <w:rPr>
          <w:rFonts w:ascii="Times New Roman" w:eastAsia="Times New Roman" w:hAnsi="Times New Roman" w:cs="Times New Roman"/>
          <w:bCs/>
          <w:i/>
          <w:iCs/>
          <w:sz w:val="24"/>
          <w:szCs w:val="24"/>
        </w:rPr>
        <w:softHyphen/>
        <w:t>тавления о мире людей и рукотворных материалах», «Труд»)</w:t>
      </w:r>
      <w:r>
        <w:rPr>
          <w:rFonts w:ascii="Times New Roman" w:eastAsia="Times New Roman" w:hAnsi="Times New Roman" w:cs="Times New Roman"/>
          <w:bCs/>
          <w:i/>
          <w:iCs/>
          <w:sz w:val="24"/>
          <w:szCs w:val="24"/>
        </w:rPr>
        <w:t>.</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Наблюдения, экскурсии, дидактические игры о растениях род</w:t>
      </w:r>
      <w:r w:rsidRPr="00CD3CE5">
        <w:rPr>
          <w:rFonts w:ascii="Times New Roman" w:eastAsia="Times New Roman" w:hAnsi="Times New Roman" w:cs="Times New Roman"/>
          <w:sz w:val="24"/>
          <w:szCs w:val="24"/>
        </w:rPr>
        <w:softHyphen/>
        <w:t xml:space="preserve">ного края. Их названия. Характерные признаки (форма листьев, 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 </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Беседы о значении растений в жизни человека (использование в питании, в изготовлении предметов, необходимых в быту). Рассматривание мебели, игрушек из дерева (</w:t>
      </w:r>
      <w:r w:rsidRPr="00CD3CE5">
        <w:rPr>
          <w:rFonts w:ascii="Times New Roman" w:eastAsia="Times New Roman" w:hAnsi="Times New Roman" w:cs="Times New Roman"/>
          <w:bCs/>
          <w:i/>
          <w:iCs/>
          <w:sz w:val="24"/>
          <w:szCs w:val="24"/>
        </w:rPr>
        <w:t>интеграция с образова</w:t>
      </w:r>
      <w:r w:rsidRPr="00CD3CE5">
        <w:rPr>
          <w:rFonts w:ascii="Times New Roman" w:eastAsia="Times New Roman" w:hAnsi="Times New Roman" w:cs="Times New Roman"/>
          <w:bCs/>
          <w:i/>
          <w:iCs/>
          <w:sz w:val="24"/>
          <w:szCs w:val="24"/>
        </w:rPr>
        <w:softHyphen/>
        <w:t>нной областью «Социально-коммуникативное развитие» — разделы   «Представления о мире людей и рукотворных материалах», «Труд»</w:t>
      </w:r>
      <w:r>
        <w:rPr>
          <w:rFonts w:ascii="Times New Roman" w:eastAsia="Times New Roman" w:hAnsi="Times New Roman" w:cs="Times New Roman"/>
          <w:bCs/>
          <w:i/>
          <w:iCs/>
          <w:sz w:val="24"/>
          <w:szCs w:val="24"/>
        </w:rPr>
        <w:t>)</w:t>
      </w:r>
      <w:r w:rsidRPr="00CD3CE5">
        <w:rPr>
          <w:rFonts w:ascii="Times New Roman" w:eastAsia="Times New Roman" w:hAnsi="Times New Roman" w:cs="Times New Roman"/>
          <w:bCs/>
          <w:i/>
          <w:iCs/>
          <w:sz w:val="24"/>
          <w:szCs w:val="24"/>
        </w:rPr>
        <w:t>.</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Игры с игрушками из дерева</w:t>
      </w:r>
      <w:r w:rsidRPr="00CD3CE5">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«Игра»)</w:t>
      </w:r>
      <w:r>
        <w:rPr>
          <w:rFonts w:ascii="Times New Roman" w:eastAsia="Times New Roman" w:hAnsi="Times New Roman" w:cs="Times New Roman"/>
          <w:i/>
          <w:iCs/>
          <w:sz w:val="24"/>
          <w:szCs w:val="24"/>
        </w:rPr>
        <w:t>.</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использованием натуральных растений, их моделей, игрушек, картинок, комментированного рисования, детских рисунков и ап</w:t>
      </w:r>
      <w:r w:rsidRPr="00CD3CE5">
        <w:rPr>
          <w:rFonts w:ascii="Times New Roman" w:eastAsia="Times New Roman" w:hAnsi="Times New Roman" w:cs="Times New Roman"/>
          <w:sz w:val="24"/>
          <w:szCs w:val="24"/>
        </w:rPr>
        <w:softHyphen/>
        <w:t>пликаций, лепных поделок и др.</w:t>
      </w:r>
      <w:r w:rsidRPr="00CD3CE5">
        <w:rPr>
          <w:rFonts w:ascii="Times New Roman" w:eastAsia="Times New Roman" w:hAnsi="Times New Roman" w:cs="Times New Roman"/>
          <w:i/>
          <w:iCs/>
          <w:sz w:val="24"/>
          <w:szCs w:val="24"/>
        </w:rPr>
        <w:t xml:space="preserve"> (интеграция с образовательными областями «Речевое развитие», «Художественно-эстетическое раз</w:t>
      </w:r>
      <w:r w:rsidRPr="00CD3CE5">
        <w:rPr>
          <w:rFonts w:ascii="Times New Roman" w:eastAsia="Times New Roman" w:hAnsi="Times New Roman" w:cs="Times New Roman"/>
          <w:i/>
          <w:iCs/>
          <w:sz w:val="24"/>
          <w:szCs w:val="24"/>
        </w:rPr>
        <w:softHyphen/>
        <w:t>витие» — раздел «Изобразительное творчество»).</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Бережное отношение к растениям, уход  за растениями в детской саду (детском доме), дома (опрыскивание, полив, рыхление).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минералов.</w:t>
      </w:r>
      <w:r w:rsidRPr="00CD3CE5">
        <w:rPr>
          <w:rFonts w:ascii="Times New Roman" w:eastAsia="Times New Roman" w:hAnsi="Times New Roman" w:cs="Times New Roman"/>
          <w:sz w:val="24"/>
          <w:szCs w:val="24"/>
        </w:rPr>
        <w:t xml:space="preserve"> Наблюдения, практическое экспериментирование с наиболее известными минералами (песок, соль, камни, глина). Их значение в жизни человека. Соль в жиз</w:t>
      </w:r>
      <w:r w:rsidRPr="00CD3CE5">
        <w:rPr>
          <w:rFonts w:ascii="Times New Roman" w:eastAsia="Times New Roman" w:hAnsi="Times New Roman" w:cs="Times New Roman"/>
          <w:sz w:val="24"/>
          <w:szCs w:val="24"/>
        </w:rPr>
        <w:softHyphen/>
        <w:t>ни человека и животных. Игры с песком, водой, камешками</w:t>
      </w:r>
      <w:r>
        <w:rPr>
          <w:rFonts w:ascii="Times New Roman" w:eastAsia="Times New Roman" w:hAnsi="Times New Roman" w:cs="Times New Roman"/>
          <w:i/>
          <w:iCs/>
          <w:sz w:val="24"/>
          <w:szCs w:val="24"/>
        </w:rPr>
        <w:t xml:space="preserve"> (см.</w:t>
      </w:r>
      <w:r w:rsidRPr="00CD3CE5">
        <w:rPr>
          <w:rFonts w:ascii="Times New Roman" w:eastAsia="Times New Roman" w:hAnsi="Times New Roman" w:cs="Times New Roman"/>
          <w:i/>
          <w:iCs/>
          <w:sz w:val="24"/>
          <w:szCs w:val="24"/>
        </w:rPr>
        <w:t xml:space="preserve"> «Игры с природными материалами» в образовательной области «Социально-коммуникативное развитие»).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w:t>
      </w:r>
      <w:r w:rsidRPr="00CD3CE5">
        <w:rPr>
          <w:rFonts w:ascii="Times New Roman" w:eastAsia="Times New Roman" w:hAnsi="Times New Roman" w:cs="Times New Roman"/>
          <w:sz w:val="24"/>
          <w:szCs w:val="24"/>
        </w:rPr>
        <w:softHyphen/>
        <w:t>пользованием минералов, игрушек из глины, картинок. Комментированное рисование, аппликации с использованием природно</w:t>
      </w:r>
      <w:r w:rsidRPr="00CD3CE5">
        <w:rPr>
          <w:rFonts w:ascii="Times New Roman" w:eastAsia="Times New Roman" w:hAnsi="Times New Roman" w:cs="Times New Roman"/>
          <w:sz w:val="24"/>
          <w:szCs w:val="24"/>
        </w:rPr>
        <w:softHyphen/>
        <w:t>го материала, лепные поделки из глины и др. Составление детьми коротких рассказов по сюжетам своих рисунков, поделок и т. п.</w:t>
      </w:r>
      <w:r w:rsidRPr="00CD3CE5">
        <w:rPr>
          <w:rFonts w:ascii="Times New Roman" w:eastAsia="Times New Roman" w:hAnsi="Times New Roman" w:cs="Times New Roman"/>
          <w:i/>
          <w:iCs/>
          <w:sz w:val="24"/>
          <w:szCs w:val="24"/>
        </w:rPr>
        <w:t xml:space="preserve"> (интеграция с образовательными областями</w:t>
      </w:r>
      <w:r>
        <w:rPr>
          <w:rFonts w:ascii="Times New Roman" w:eastAsia="Times New Roman" w:hAnsi="Times New Roman" w:cs="Times New Roman"/>
          <w:i/>
          <w:iCs/>
          <w:sz w:val="24"/>
          <w:szCs w:val="24"/>
        </w:rPr>
        <w:t xml:space="preserve"> </w:t>
      </w:r>
      <w:r w:rsidRPr="00CD3CE5">
        <w:rPr>
          <w:rFonts w:ascii="Times New Roman" w:eastAsia="Times New Roman" w:hAnsi="Times New Roman" w:cs="Times New Roman"/>
          <w:i/>
          <w:iCs/>
          <w:sz w:val="24"/>
          <w:szCs w:val="24"/>
        </w:rPr>
        <w:t xml:space="preserve">«Речевое развитие», «Социально-коммуникативное </w:t>
      </w:r>
      <w:r w:rsidRPr="00CD3CE5">
        <w:rPr>
          <w:rFonts w:ascii="Times New Roman" w:eastAsia="Times New Roman" w:hAnsi="Times New Roman" w:cs="Times New Roman"/>
          <w:i/>
          <w:iCs/>
          <w:sz w:val="24"/>
          <w:szCs w:val="24"/>
        </w:rPr>
        <w:lastRenderedPageBreak/>
        <w:t>развитие» — разделы « Представления о мире людей и рукотворных материалах», «Труд», с образовательной областью «Художественно -эстетическое развитие» — раздел «Изобразительное творчество»).</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познает мир цвета и звука.</w:t>
      </w:r>
      <w:r w:rsidRPr="00CD3CE5">
        <w:rPr>
          <w:rFonts w:ascii="Times New Roman" w:eastAsia="Times New Roman" w:hAnsi="Times New Roman" w:cs="Times New Roman"/>
          <w:sz w:val="24"/>
          <w:szCs w:val="24"/>
        </w:rPr>
        <w:t xml:space="preserve"> Игры и игровые упражне</w:t>
      </w:r>
      <w:r w:rsidRPr="00CD3CE5">
        <w:rPr>
          <w:rFonts w:ascii="Times New Roman" w:eastAsia="Times New Roman" w:hAnsi="Times New Roman" w:cs="Times New Roman"/>
          <w:sz w:val="24"/>
          <w:szCs w:val="24"/>
        </w:rPr>
        <w:softHyphen/>
        <w:t>ния, расширяющие и уточняющие представления детей о разнообразии звуков природы и рукотворных предметов. Музыкально-дидактические игры с музыкальными игрушками (свистульки, барабан, триола и др.)</w:t>
      </w:r>
      <w:r w:rsidRPr="00CD3CE5">
        <w:rPr>
          <w:rFonts w:ascii="Times New Roman" w:eastAsia="Times New Roman" w:hAnsi="Times New Roman" w:cs="Times New Roman"/>
          <w:i/>
          <w:iCs/>
          <w:sz w:val="24"/>
          <w:szCs w:val="24"/>
        </w:rPr>
        <w:t xml:space="preserve"> (интеграция с образовательными областями «Художественно-эстетическое развитие» —</w:t>
      </w:r>
      <w:r>
        <w:rPr>
          <w:rFonts w:ascii="Times New Roman" w:eastAsia="Times New Roman" w:hAnsi="Times New Roman" w:cs="Times New Roman"/>
          <w:i/>
          <w:iCs/>
          <w:sz w:val="24"/>
          <w:szCs w:val="24"/>
        </w:rPr>
        <w:t xml:space="preserve"> </w:t>
      </w:r>
      <w:r w:rsidRPr="00CD3CE5">
        <w:rPr>
          <w:rFonts w:ascii="Times New Roman" w:eastAsia="Times New Roman" w:hAnsi="Times New Roman" w:cs="Times New Roman"/>
          <w:i/>
          <w:iCs/>
          <w:sz w:val="24"/>
          <w:szCs w:val="24"/>
        </w:rPr>
        <w:t>раздел «Музыка», «Социально-коммуникативное развитие» — раздел «Представления мире людей и рукотворных материалах»).</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Игры, предметно-практическая деятельность по ознакомлению детей с цветом в природе (основные цвета и оттенки). Формирование представлений об основных цветах времен года. Формирование представлений о цвете как признаке состояния растений, об окраске животных и растений в зависимости от времени года. Цвета, присущие природе, одежде, окружающим предметам. Ис</w:t>
      </w:r>
      <w:r w:rsidRPr="00CD3CE5">
        <w:rPr>
          <w:rFonts w:ascii="Times New Roman" w:eastAsia="Times New Roman" w:hAnsi="Times New Roman" w:cs="Times New Roman"/>
          <w:sz w:val="24"/>
          <w:szCs w:val="24"/>
        </w:rPr>
        <w:softHyphen/>
        <w:t>пользование различных цветов в живописи</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образовательными областями «Художественно-эстетическое развитие» — раздел «Изобразительное творчество», «</w:t>
      </w:r>
      <w:r>
        <w:rPr>
          <w:rFonts w:ascii="Times New Roman" w:eastAsia="Times New Roman" w:hAnsi="Times New Roman" w:cs="Times New Roman"/>
          <w:bCs/>
          <w:i/>
          <w:iCs/>
          <w:sz w:val="24"/>
          <w:szCs w:val="24"/>
        </w:rPr>
        <w:t xml:space="preserve">Социально </w:t>
      </w:r>
      <w:r w:rsidRPr="00CD3CE5">
        <w:rPr>
          <w:rFonts w:ascii="Times New Roman" w:eastAsia="Times New Roman" w:hAnsi="Times New Roman" w:cs="Times New Roman"/>
          <w:bCs/>
          <w:i/>
          <w:iCs/>
          <w:sz w:val="24"/>
          <w:szCs w:val="24"/>
        </w:rPr>
        <w:t>-коммуникативное развитие» — раздел «Игра»).</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литературных произведений и беседы по ним с ис</w:t>
      </w:r>
      <w:r w:rsidRPr="00CD3CE5">
        <w:rPr>
          <w:rFonts w:ascii="Times New Roman" w:eastAsia="Times New Roman" w:hAnsi="Times New Roman" w:cs="Times New Roman"/>
          <w:sz w:val="24"/>
          <w:szCs w:val="24"/>
        </w:rPr>
        <w:softHyphen/>
        <w:t>пользованием разноцветных игрушек, картинок, фотографий, комментированного рисования, детских рисунков, аппликаций, различных поделок из цветной бумаги, ткани и других материалов. Составление детьми коротких рассказов по сюжетам своих ри</w:t>
      </w:r>
      <w:r w:rsidRPr="00CD3CE5">
        <w:rPr>
          <w:rFonts w:ascii="Times New Roman" w:eastAsia="Times New Roman" w:hAnsi="Times New Roman" w:cs="Times New Roman"/>
          <w:sz w:val="24"/>
          <w:szCs w:val="24"/>
        </w:rPr>
        <w:softHyphen/>
        <w:t>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образовательными областями «Речевое развитие», «Социально ком</w:t>
      </w:r>
      <w:r w:rsidRPr="00CD3CE5">
        <w:rPr>
          <w:rFonts w:ascii="Times New Roman" w:eastAsia="Times New Roman" w:hAnsi="Times New Roman" w:cs="Times New Roman"/>
          <w:bCs/>
          <w:i/>
          <w:iCs/>
          <w:sz w:val="24"/>
          <w:szCs w:val="24"/>
        </w:rPr>
        <w:softHyphen/>
        <w:t>муникативное развитие» — разделы «Представления о мире людей и рукотворных материалах», «Труд», с образовательной областью «Художественно-эстетическое развитие» — раздел «Изобразительное творчество»).</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b/>
          <w:bCs/>
          <w:sz w:val="24"/>
          <w:szCs w:val="24"/>
        </w:rPr>
        <w:t>Ребенок знакомится с явлениями природы и космосом.</w:t>
      </w:r>
      <w:r w:rsidRPr="00CD3CE5">
        <w:rPr>
          <w:rFonts w:ascii="Times New Roman" w:eastAsia="Times New Roman" w:hAnsi="Times New Roman" w:cs="Times New Roman"/>
          <w:sz w:val="24"/>
          <w:szCs w:val="24"/>
        </w:rPr>
        <w:t xml:space="preserve"> Наблю</w:t>
      </w:r>
      <w:r w:rsidRPr="00CD3CE5">
        <w:rPr>
          <w:rFonts w:ascii="Times New Roman" w:eastAsia="Times New Roman" w:hAnsi="Times New Roman" w:cs="Times New Roman"/>
          <w:sz w:val="24"/>
          <w:szCs w:val="24"/>
        </w:rPr>
        <w:softHyphen/>
        <w:t>дения игры-экспериментирования с водой, песком с целью вы</w:t>
      </w:r>
      <w:r w:rsidRPr="00CD3CE5">
        <w:rPr>
          <w:rFonts w:ascii="Times New Roman" w:eastAsia="Times New Roman" w:hAnsi="Times New Roman" w:cs="Times New Roman"/>
          <w:sz w:val="24"/>
          <w:szCs w:val="24"/>
        </w:rPr>
        <w:softHyphen/>
        <w:t>яснения их разнообразного состояния. Наблюдения, игры и игро</w:t>
      </w:r>
      <w:r w:rsidRPr="00CD3CE5">
        <w:rPr>
          <w:rFonts w:ascii="Times New Roman" w:eastAsia="Times New Roman" w:hAnsi="Times New Roman" w:cs="Times New Roman"/>
          <w:sz w:val="24"/>
          <w:szCs w:val="24"/>
        </w:rPr>
        <w:softHyphen/>
        <w:t xml:space="preserve">вые упражнения: вода в реке, в посуде, в ванночке, в тазу, в луже </w:t>
      </w:r>
      <w:r w:rsidRPr="00CD3CE5">
        <w:rPr>
          <w:rFonts w:ascii="Times New Roman" w:eastAsia="Times New Roman" w:hAnsi="Times New Roman" w:cs="Times New Roman"/>
          <w:b/>
          <w:bCs/>
          <w:i/>
          <w:iCs/>
          <w:sz w:val="24"/>
          <w:szCs w:val="24"/>
        </w:rPr>
        <w:t>(</w:t>
      </w:r>
      <w:r w:rsidRPr="00CD3CE5">
        <w:rPr>
          <w:rFonts w:ascii="Times New Roman" w:eastAsia="Times New Roman" w:hAnsi="Times New Roman" w:cs="Times New Roman"/>
          <w:bCs/>
          <w:i/>
          <w:iCs/>
          <w:sz w:val="24"/>
          <w:szCs w:val="24"/>
        </w:rPr>
        <w:t>см. «Игры с природными материалами» в образовательной области «Социально-коммуникативное развитие»).</w:t>
      </w:r>
      <w:r w:rsidRPr="00CD3CE5">
        <w:rPr>
          <w:rFonts w:ascii="Times New Roman" w:eastAsia="Times New Roman" w:hAnsi="Times New Roman" w:cs="Times New Roman"/>
          <w:sz w:val="24"/>
          <w:szCs w:val="24"/>
        </w:rPr>
        <w:t xml:space="preserve"> Беседы, театрализован</w:t>
      </w:r>
      <w:r w:rsidRPr="00CD3CE5">
        <w:rPr>
          <w:rFonts w:ascii="Times New Roman" w:eastAsia="Times New Roman" w:hAnsi="Times New Roman" w:cs="Times New Roman"/>
          <w:sz w:val="24"/>
          <w:szCs w:val="24"/>
        </w:rPr>
        <w:softHyphen/>
        <w:t>ные игры, чтение литературы об осторожном поведении на воде и обращении с огнем (</w:t>
      </w:r>
      <w:r w:rsidRPr="00CD3CE5">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«Безопасное по</w:t>
      </w:r>
      <w:r w:rsidRPr="00CD3CE5">
        <w:rPr>
          <w:rFonts w:ascii="Times New Roman" w:eastAsia="Times New Roman" w:hAnsi="Times New Roman" w:cs="Times New Roman"/>
          <w:bCs/>
          <w:i/>
          <w:iCs/>
          <w:sz w:val="24"/>
          <w:szCs w:val="24"/>
        </w:rPr>
        <w:softHyphen/>
        <w:t>ведение в быту, социуме, природе»).</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произведений литературы, беседы об огне, воде, земле, воздухе, их значении в жизни природы и человека</w:t>
      </w:r>
      <w:r w:rsidRPr="00CD3CE5">
        <w:rPr>
          <w:rFonts w:ascii="Times New Roman" w:eastAsia="Times New Roman" w:hAnsi="Times New Roman" w:cs="Times New Roman"/>
          <w:bCs/>
          <w:i/>
          <w:iCs/>
          <w:sz w:val="24"/>
          <w:szCs w:val="24"/>
        </w:rPr>
        <w:t xml:space="preserve"> (интеграция с логопедической работой и образовательными областями «Речевое Развитие», «Социально-коммуникативное развитие» — раздел «Представления о мире людей и рукотворных материалах»).</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 xml:space="preserve">Наблюдение за явлениями природы в разное время года и в разные части суток (в зависимости от природных условий). </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Рассматривание земли на участке и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 xml:space="preserve">Наблюдение за движением солнца. </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Наблюдения за погодой. Знакомство с состоянием погоды в разное время года. Беседы об играх детей, занятиях взрослых в разное время года</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w:t>
      </w:r>
      <w:r w:rsidRPr="00CD3CE5">
        <w:rPr>
          <w:rFonts w:ascii="Times New Roman" w:eastAsia="Times New Roman" w:hAnsi="Times New Roman" w:cs="Times New Roman"/>
          <w:bCs/>
          <w:i/>
          <w:iCs/>
          <w:sz w:val="24"/>
          <w:szCs w:val="24"/>
        </w:rPr>
        <w:softHyphen/>
        <w:t>вательными областями «Речевое развитие», «Социально-комму</w:t>
      </w:r>
      <w:r w:rsidRPr="00CD3CE5">
        <w:rPr>
          <w:rFonts w:ascii="Times New Roman" w:eastAsia="Times New Roman" w:hAnsi="Times New Roman" w:cs="Times New Roman"/>
          <w:bCs/>
          <w:i/>
          <w:iCs/>
          <w:sz w:val="24"/>
          <w:szCs w:val="24"/>
        </w:rPr>
        <w:softHyphen/>
        <w:t>никативное развитие» — раздел «Представления о мире людей и рукотворных материалах»).</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i/>
          <w:iCs/>
          <w:sz w:val="24"/>
          <w:szCs w:val="24"/>
        </w:rPr>
      </w:pPr>
      <w:r w:rsidRPr="00CD3CE5">
        <w:rPr>
          <w:rFonts w:ascii="Times New Roman" w:eastAsia="Times New Roman" w:hAnsi="Times New Roman" w:cs="Times New Roman"/>
          <w:sz w:val="24"/>
          <w:szCs w:val="24"/>
        </w:rPr>
        <w:t>Наблюдения за погодными явлениями: тучи, дождь (пролив</w:t>
      </w:r>
      <w:r w:rsidRPr="00CD3CE5">
        <w:rPr>
          <w:rFonts w:ascii="Times New Roman" w:eastAsia="Times New Roman" w:hAnsi="Times New Roman" w:cs="Times New Roman"/>
          <w:sz w:val="24"/>
          <w:szCs w:val="24"/>
        </w:rPr>
        <w:softHyphen/>
        <w:t>ной, моросящий), снег, град. Игры с детьми в разное время года. Этюды, пантомимы, рисование и называние погодных явлений. Составление коротких рассказов по картинному плану, по пик</w:t>
      </w:r>
      <w:r w:rsidRPr="00CD3CE5">
        <w:rPr>
          <w:rFonts w:ascii="Times New Roman" w:eastAsia="Times New Roman" w:hAnsi="Times New Roman" w:cs="Times New Roman"/>
          <w:sz w:val="24"/>
          <w:szCs w:val="24"/>
        </w:rPr>
        <w:softHyphen/>
        <w:t>тограммам о погодных явлениях и их изменениях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образовательными областями «Речевое развитие», «Социально-</w:t>
      </w:r>
      <w:r w:rsidRPr="00CD3CE5">
        <w:rPr>
          <w:rFonts w:ascii="Times New Roman" w:eastAsia="Times New Roman" w:hAnsi="Times New Roman" w:cs="Times New Roman"/>
          <w:bCs/>
          <w:i/>
          <w:iCs/>
          <w:sz w:val="24"/>
          <w:szCs w:val="24"/>
        </w:rPr>
        <w:lastRenderedPageBreak/>
        <w:t>коммуникативное развитие» — разделы «Представления о мире людей и р</w:t>
      </w:r>
      <w:r>
        <w:rPr>
          <w:rFonts w:ascii="Times New Roman" w:eastAsia="Times New Roman" w:hAnsi="Times New Roman" w:cs="Times New Roman"/>
          <w:bCs/>
          <w:i/>
          <w:iCs/>
          <w:sz w:val="24"/>
          <w:szCs w:val="24"/>
        </w:rPr>
        <w:t>укотворных материалах», «Игра»).</w:t>
      </w:r>
      <w:r w:rsidRPr="00CD3CE5">
        <w:rPr>
          <w:rFonts w:ascii="Times New Roman" w:eastAsia="Times New Roman" w:hAnsi="Times New Roman" w:cs="Times New Roman"/>
          <w:bCs/>
          <w:i/>
          <w:iCs/>
          <w:sz w:val="24"/>
          <w:szCs w:val="24"/>
        </w:rPr>
        <w:t xml:space="preserve"> </w:t>
      </w:r>
    </w:p>
    <w:p w:rsidR="00CD3CE5" w:rsidRDefault="00CD3CE5" w:rsidP="00CD3CE5">
      <w:pPr>
        <w:widowControl w:val="0"/>
        <w:tabs>
          <w:tab w:val="left" w:pos="51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Комментированное рисование, детские рисунки, аппликации, различные поделки из цветной бумаги, ткани и других материа</w:t>
      </w:r>
      <w:r w:rsidRPr="00CD3CE5">
        <w:rPr>
          <w:rFonts w:ascii="Times New Roman" w:eastAsia="Times New Roman" w:hAnsi="Times New Roman" w:cs="Times New Roman"/>
          <w:sz w:val="24"/>
          <w:szCs w:val="24"/>
        </w:rPr>
        <w:softHyphen/>
        <w:t>лов. Составление коротких рассказов детьми по сюжетам своих рисунков, поделок и т. п.</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образовательными обла</w:t>
      </w:r>
      <w:r w:rsidRPr="00CD3CE5">
        <w:rPr>
          <w:rFonts w:ascii="Times New Roman" w:eastAsia="Times New Roman" w:hAnsi="Times New Roman" w:cs="Times New Roman"/>
          <w:bCs/>
          <w:i/>
          <w:iCs/>
          <w:sz w:val="24"/>
          <w:szCs w:val="24"/>
        </w:rPr>
        <w:softHyphen/>
        <w:t>стями «</w:t>
      </w:r>
      <w:r>
        <w:rPr>
          <w:rFonts w:ascii="Times New Roman" w:eastAsia="Times New Roman" w:hAnsi="Times New Roman" w:cs="Times New Roman"/>
          <w:bCs/>
          <w:i/>
          <w:iCs/>
          <w:sz w:val="24"/>
          <w:szCs w:val="24"/>
        </w:rPr>
        <w:t>Художественно-эстетическое развитие» — разд</w:t>
      </w:r>
      <w:r w:rsidRPr="00CD3CE5">
        <w:rPr>
          <w:rFonts w:ascii="Times New Roman" w:eastAsia="Times New Roman" w:hAnsi="Times New Roman" w:cs="Times New Roman"/>
          <w:bCs/>
          <w:i/>
          <w:iCs/>
          <w:sz w:val="24"/>
          <w:szCs w:val="24"/>
        </w:rPr>
        <w:t>ел «Изо</w:t>
      </w:r>
      <w:r w:rsidRPr="00CD3CE5">
        <w:rPr>
          <w:rFonts w:ascii="Times New Roman" w:eastAsia="Times New Roman" w:hAnsi="Times New Roman" w:cs="Times New Roman"/>
          <w:bCs/>
          <w:i/>
          <w:iCs/>
          <w:sz w:val="24"/>
          <w:szCs w:val="24"/>
        </w:rPr>
        <w:softHyphen/>
        <w:t>бразительное творчество», «Речевое развитие»).</w:t>
      </w:r>
    </w:p>
    <w:p w:rsidR="00C751A0" w:rsidRDefault="00CD3CE5"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D3CE5">
        <w:rPr>
          <w:rFonts w:ascii="Times New Roman" w:eastAsia="Times New Roman" w:hAnsi="Times New Roman" w:cs="Times New Roman"/>
          <w:sz w:val="24"/>
          <w:szCs w:val="24"/>
        </w:rPr>
        <w:t>Чтение и разучивание с детьми потешек, песенок, стихотво</w:t>
      </w:r>
      <w:r w:rsidRPr="00CD3CE5">
        <w:rPr>
          <w:rFonts w:ascii="Times New Roman" w:eastAsia="Times New Roman" w:hAnsi="Times New Roman" w:cs="Times New Roman"/>
          <w:sz w:val="24"/>
          <w:szCs w:val="24"/>
        </w:rPr>
        <w:softHyphen/>
        <w:t>рений, проигрывание народных игр чтение и рассказывание де</w:t>
      </w:r>
      <w:r w:rsidRPr="00CD3CE5">
        <w:rPr>
          <w:rFonts w:ascii="Times New Roman" w:eastAsia="Times New Roman" w:hAnsi="Times New Roman" w:cs="Times New Roman"/>
          <w:sz w:val="24"/>
          <w:szCs w:val="24"/>
        </w:rPr>
        <w:softHyphen/>
        <w:t>тям сказок о явлениях природы, о небесных светилах</w:t>
      </w:r>
      <w:r w:rsidRPr="00CD3CE5">
        <w:rPr>
          <w:rFonts w:ascii="Times New Roman" w:eastAsia="Times New Roman" w:hAnsi="Times New Roman" w:cs="Times New Roman"/>
          <w:b/>
          <w:bCs/>
          <w:i/>
          <w:iCs/>
          <w:sz w:val="24"/>
          <w:szCs w:val="24"/>
        </w:rPr>
        <w:t xml:space="preserve"> </w:t>
      </w:r>
      <w:r w:rsidRPr="00CD3CE5">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w:t>
      </w:r>
      <w:r w:rsidRPr="00CD3CE5">
        <w:rPr>
          <w:rFonts w:ascii="Times New Roman" w:eastAsia="Times New Roman" w:hAnsi="Times New Roman" w:cs="Times New Roman"/>
          <w:bCs/>
          <w:i/>
          <w:iCs/>
          <w:sz w:val="24"/>
          <w:szCs w:val="24"/>
        </w:rPr>
        <w:softHyphen/>
        <w:t>витие»).</w:t>
      </w: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C751A0" w:rsidRDefault="00CD3CE5" w:rsidP="00C751A0">
      <w:pPr>
        <w:widowControl w:val="0"/>
        <w:tabs>
          <w:tab w:val="left" w:pos="491"/>
          <w:tab w:val="left" w:pos="993"/>
        </w:tabs>
        <w:spacing w:after="0" w:line="240" w:lineRule="auto"/>
        <w:ind w:firstLine="709"/>
        <w:jc w:val="both"/>
        <w:rPr>
          <w:rFonts w:ascii="Times New Roman" w:eastAsia="Times New Roman" w:hAnsi="Times New Roman" w:cs="Times New Roman"/>
          <w:b/>
          <w:sz w:val="24"/>
          <w:szCs w:val="24"/>
        </w:rPr>
      </w:pPr>
      <w:r w:rsidRPr="00CD3CE5">
        <w:rPr>
          <w:rFonts w:ascii="Times New Roman" w:eastAsia="Times New Roman" w:hAnsi="Times New Roman" w:cs="Times New Roman"/>
          <w:b/>
          <w:sz w:val="24"/>
          <w:szCs w:val="24"/>
        </w:rPr>
        <w:t>2.4.3. Элементарные математические представления</w:t>
      </w: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sz w:val="24"/>
          <w:szCs w:val="24"/>
        </w:rPr>
        <w:t>В среднем дошкольном возрасте у детей активно развивается аналитико-синтетическая деятельность, имеющая большое значение для их математического развития. Дети с тяжелыми рушениями речи, так же как и их сверстники с нормальным речевым развитием, осваивают правила счета, овладевают общепринятыми эталонами формы, величины, проявляют интерес к процессам измерения.</w:t>
      </w: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Ф</w:t>
      </w:r>
      <w:r w:rsidRPr="00C751A0">
        <w:rPr>
          <w:rFonts w:ascii="Times New Roman" w:eastAsia="Times New Roman" w:hAnsi="Times New Roman" w:cs="Times New Roman"/>
          <w:sz w:val="24"/>
          <w:szCs w:val="24"/>
        </w:rPr>
        <w:t>ормирование элементарных математических представлений на второй ступени обучения осуществляется комплексно в раз</w:t>
      </w:r>
      <w:r w:rsidRPr="00C751A0">
        <w:rPr>
          <w:rFonts w:ascii="Times New Roman" w:eastAsia="Times New Roman" w:hAnsi="Times New Roman" w:cs="Times New Roman"/>
          <w:sz w:val="24"/>
          <w:szCs w:val="24"/>
        </w:rPr>
        <w:softHyphen/>
        <w:t>нообразных видах деятельности, причем в этот процесс вклю</w:t>
      </w:r>
      <w:r w:rsidRPr="00C751A0">
        <w:rPr>
          <w:rFonts w:ascii="Times New Roman" w:eastAsia="Times New Roman" w:hAnsi="Times New Roman" w:cs="Times New Roman"/>
          <w:sz w:val="24"/>
          <w:szCs w:val="24"/>
        </w:rPr>
        <w:softHyphen/>
        <w:t>чаются не только воспитатели, но и учителя-логопеды. В этот период много внимания уделяется дидактическим играм и игро</w:t>
      </w:r>
      <w:r w:rsidRPr="00C751A0">
        <w:rPr>
          <w:rFonts w:ascii="Times New Roman" w:eastAsia="Times New Roman" w:hAnsi="Times New Roman" w:cs="Times New Roman"/>
          <w:sz w:val="24"/>
          <w:szCs w:val="24"/>
        </w:rPr>
        <w:softHyphen/>
        <w:t>вым упражнениям с математическим содержанием: играм с во</w:t>
      </w:r>
      <w:r w:rsidRPr="00C751A0">
        <w:rPr>
          <w:rFonts w:ascii="Times New Roman" w:eastAsia="Times New Roman" w:hAnsi="Times New Roman" w:cs="Times New Roman"/>
          <w:sz w:val="24"/>
          <w:szCs w:val="24"/>
        </w:rPr>
        <w:softHyphen/>
        <w:t>дой, песком, различными сыпучими материалами, бумагой, бы</w:t>
      </w:r>
      <w:r w:rsidRPr="00C751A0">
        <w:rPr>
          <w:rFonts w:ascii="Times New Roman" w:eastAsia="Times New Roman" w:hAnsi="Times New Roman" w:cs="Times New Roman"/>
          <w:sz w:val="24"/>
          <w:szCs w:val="24"/>
        </w:rPr>
        <w:softHyphen/>
        <w:t>товыми предметами, плоскостными и объемными моделями. Занятия по формированию элементарных математических пред</w:t>
      </w:r>
      <w:r w:rsidRPr="00C751A0">
        <w:rPr>
          <w:rFonts w:ascii="Times New Roman" w:eastAsia="Times New Roman" w:hAnsi="Times New Roman" w:cs="Times New Roman"/>
          <w:sz w:val="24"/>
          <w:szCs w:val="24"/>
        </w:rPr>
        <w:softHyphen/>
        <w:t>ставлений проводит воспитатель. Профилактику нарушений счетной деятельности (профилактику дискалькулии) осущест</w:t>
      </w:r>
      <w:r w:rsidRPr="00C751A0">
        <w:rPr>
          <w:rFonts w:ascii="Times New Roman" w:eastAsia="Times New Roman" w:hAnsi="Times New Roman" w:cs="Times New Roman"/>
          <w:sz w:val="24"/>
          <w:szCs w:val="24"/>
        </w:rPr>
        <w:softHyphen/>
        <w:t>вляет учитель-логопед в процессе индивидуальной логопедиче</w:t>
      </w:r>
      <w:r w:rsidRPr="00C751A0">
        <w:rPr>
          <w:rFonts w:ascii="Times New Roman" w:eastAsia="Times New Roman" w:hAnsi="Times New Roman" w:cs="Times New Roman"/>
          <w:sz w:val="24"/>
          <w:szCs w:val="24"/>
        </w:rPr>
        <w:softHyphen/>
        <w:t>ской работы.</w:t>
      </w: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sz w:val="24"/>
          <w:szCs w:val="24"/>
        </w:rPr>
        <w:t>В ходе предматематической подготовки и профилактики дис</w:t>
      </w:r>
      <w:r w:rsidRPr="00C751A0">
        <w:rPr>
          <w:rFonts w:ascii="Times New Roman" w:eastAsia="Times New Roman" w:hAnsi="Times New Roman" w:cs="Times New Roman"/>
          <w:sz w:val="24"/>
          <w:szCs w:val="24"/>
        </w:rPr>
        <w:softHyphen/>
        <w:t>калькулии широко используется игровая (дидактические, сюжетно-ролевые, театрализованные и подвижные игры), элементарная трудовая (ручной и хозяйственно-бытовой труд), конструктивная и изобразительная деятельность.</w:t>
      </w:r>
    </w:p>
    <w:p w:rsidR="00C751A0" w:rsidRDefault="00C751A0" w:rsidP="00C751A0">
      <w:pPr>
        <w:widowControl w:val="0"/>
        <w:tabs>
          <w:tab w:val="left" w:pos="491"/>
          <w:tab w:val="left" w:pos="993"/>
        </w:tabs>
        <w:spacing w:after="0" w:line="240" w:lineRule="auto"/>
        <w:ind w:firstLine="709"/>
        <w:jc w:val="both"/>
        <w:rPr>
          <w:rFonts w:ascii="Times New Roman" w:eastAsia="Times New Roman" w:hAnsi="Times New Roman" w:cs="Times New Roman"/>
          <w:bCs/>
          <w:sz w:val="24"/>
          <w:szCs w:val="24"/>
        </w:rPr>
      </w:pPr>
    </w:p>
    <w:p w:rsidR="00C751A0" w:rsidRDefault="00C751A0" w:rsidP="00C751A0">
      <w:pPr>
        <w:widowControl w:val="0"/>
        <w:tabs>
          <w:tab w:val="left" w:pos="486"/>
          <w:tab w:val="left" w:pos="993"/>
        </w:tabs>
        <w:spacing w:after="0" w:line="240" w:lineRule="auto"/>
        <w:ind w:firstLine="709"/>
        <w:jc w:val="both"/>
        <w:rPr>
          <w:rFonts w:ascii="Times New Roman" w:eastAsia="Times New Roman" w:hAnsi="Times New Roman" w:cs="Times New Roman"/>
          <w:bCs/>
          <w:sz w:val="24"/>
          <w:szCs w:val="24"/>
        </w:rPr>
      </w:pPr>
      <w:r w:rsidRPr="00C751A0">
        <w:rPr>
          <w:rFonts w:ascii="Times New Roman" w:eastAsia="Times New Roman" w:hAnsi="Times New Roman" w:cs="Times New Roman"/>
          <w:b/>
          <w:sz w:val="24"/>
          <w:szCs w:val="24"/>
        </w:rPr>
        <w:t>Педагогические ориентиры:</w:t>
      </w:r>
    </w:p>
    <w:p w:rsidR="00C751A0" w:rsidRPr="008451ED" w:rsidRDefault="008451ED" w:rsidP="00C751A0">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учить детей показывать различные действия, направленные на воспроизведение величины, формы предметов, протяженно</w:t>
      </w:r>
      <w:r w:rsidR="00C751A0" w:rsidRPr="00C751A0">
        <w:rPr>
          <w:rFonts w:ascii="Times New Roman" w:eastAsia="Times New Roman" w:hAnsi="Times New Roman" w:cs="Times New Roman"/>
          <w:sz w:val="24"/>
          <w:szCs w:val="24"/>
        </w:rPr>
        <w:softHyphen/>
        <w:t>сти, удаленности, с помощью пантомимических средств после предварительного тактильного и зрительного обследования пред</w:t>
      </w:r>
      <w:r w:rsidR="00C751A0" w:rsidRPr="00C751A0">
        <w:rPr>
          <w:rFonts w:ascii="Times New Roman" w:eastAsia="Times New Roman" w:hAnsi="Times New Roman" w:cs="Times New Roman"/>
          <w:sz w:val="24"/>
          <w:szCs w:val="24"/>
        </w:rPr>
        <w:softHyphen/>
        <w:t>метов;</w:t>
      </w:r>
    </w:p>
    <w:p w:rsidR="00C751A0" w:rsidRPr="00C751A0" w:rsidRDefault="008451ED" w:rsidP="008451ED">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формировать представления детей о независимости количе</w:t>
      </w:r>
      <w:r w:rsidR="00C751A0" w:rsidRPr="00C751A0">
        <w:rPr>
          <w:rFonts w:ascii="Times New Roman" w:eastAsia="Times New Roman" w:hAnsi="Times New Roman" w:cs="Times New Roman"/>
          <w:sz w:val="24"/>
          <w:szCs w:val="24"/>
        </w:rPr>
        <w:softHyphen/>
        <w:t>ства элементов множества от пространственного расположения предметов, составляющих множество, и их качественных при</w:t>
      </w:r>
      <w:r w:rsidR="00C751A0" w:rsidRPr="00C751A0">
        <w:rPr>
          <w:rFonts w:ascii="Times New Roman" w:eastAsia="Times New Roman" w:hAnsi="Times New Roman" w:cs="Times New Roman"/>
          <w:sz w:val="24"/>
          <w:szCs w:val="24"/>
        </w:rPr>
        <w:softHyphen/>
        <w:t>знаков;</w:t>
      </w:r>
    </w:p>
    <w:p w:rsidR="00C751A0" w:rsidRPr="00C751A0" w:rsidRDefault="008451ED" w:rsidP="008451ED">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учить детей элементарным счетным действиям с множества</w:t>
      </w:r>
      <w:r w:rsidR="00C751A0" w:rsidRPr="00C751A0">
        <w:rPr>
          <w:rFonts w:ascii="Times New Roman" w:eastAsia="Times New Roman" w:hAnsi="Times New Roman" w:cs="Times New Roman"/>
          <w:sz w:val="24"/>
          <w:szCs w:val="24"/>
        </w:rPr>
        <w:softHyphen/>
        <w:t>ми предметов на основе слухового, тактильного и зрительного восприятия;</w:t>
      </w:r>
    </w:p>
    <w:p w:rsidR="00C751A0" w:rsidRPr="00C751A0" w:rsidRDefault="008451ED" w:rsidP="008451ED">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развивать сенсорно-перцептивные способности детей: учить узнавать количество предметов, форму, величину на ощупь, зрительно; узнавать количество хлопков (ударов) на слух;</w:t>
      </w:r>
    </w:p>
    <w:p w:rsidR="00C751A0" w:rsidRPr="00C751A0" w:rsidRDefault="008451ED" w:rsidP="008451ED">
      <w:pPr>
        <w:widowControl w:val="0"/>
        <w:tabs>
          <w:tab w:val="left" w:pos="477"/>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формировать операционально-техническую сторону деятельности: действовать двумя руками, одной рукой (удерживать, приближать, поворачивать, расставлять в ряд, брать по одной  игрушке, картинке, убирать счетный материал и т. п.);</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развивать зрительно-двигательную координацию детей, учить их прослеживать взглядом движение руки, игрушки, расположение картинок и т. п.;</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 xml:space="preserve">учить детей узнавать цифры 1, 2, 3 и соотносить их с соответствующим количеством пальцев и предметов, изображать цифры 1, 2, 3 </w:t>
      </w:r>
      <w:r w:rsidR="00C751A0" w:rsidRPr="00C751A0">
        <w:rPr>
          <w:rFonts w:ascii="Times New Roman" w:eastAsia="Times New Roman" w:hAnsi="Times New Roman" w:cs="Times New Roman"/>
          <w:sz w:val="24"/>
          <w:szCs w:val="24"/>
        </w:rPr>
        <w:lastRenderedPageBreak/>
        <w:t>(рисовать, конструировать, лепить);</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развивать способность детей определять пространственное расположения предметов относительно себя (впереди — сзади рядом со мной, надо мной, подо мной);</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учить детей соотносить плоскостные и объемные формы в процессе игр и игровых упражнений;</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учить детей образовывать множества из однородных и раз</w:t>
      </w:r>
      <w:r w:rsidR="00C751A0" w:rsidRPr="00C751A0">
        <w:rPr>
          <w:rFonts w:ascii="Times New Roman" w:eastAsia="Times New Roman" w:hAnsi="Times New Roman" w:cs="Times New Roman"/>
          <w:sz w:val="24"/>
          <w:szCs w:val="24"/>
        </w:rPr>
        <w:softHyphen/>
        <w:t>нородных предметов, игрушек, их изображений; группировать предметы в множества по форме (шары, кубы, круги, квадраты;, по величине (большой — маленький, широкий — узкий, высокий — низкий), по количеству (в пределах пяти и больших преде</w:t>
      </w:r>
      <w:r w:rsidR="00C751A0" w:rsidRPr="00C751A0">
        <w:rPr>
          <w:rFonts w:ascii="Times New Roman" w:eastAsia="Times New Roman" w:hAnsi="Times New Roman" w:cs="Times New Roman"/>
          <w:sz w:val="24"/>
          <w:szCs w:val="24"/>
        </w:rPr>
        <w:softHyphen/>
        <w:t>лах в зависимости от успехов детей группы);</w:t>
      </w:r>
    </w:p>
    <w:p w:rsidR="00C751A0" w:rsidRPr="00C751A0"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учить детей вычленять анализируемый объект, видеть его во всем многообразии свойств, определять элементарные отношения сходства и различия;</w:t>
      </w:r>
    </w:p>
    <w:p w:rsidR="008451ED"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51A0" w:rsidRPr="00C751A0">
        <w:rPr>
          <w:rFonts w:ascii="Times New Roman" w:eastAsia="Times New Roman" w:hAnsi="Times New Roman" w:cs="Times New Roman"/>
          <w:sz w:val="24"/>
          <w:szCs w:val="24"/>
        </w:rPr>
        <w:t>формировать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w:t>
      </w:r>
      <w:r w:rsidR="00C751A0" w:rsidRPr="00C751A0">
        <w:rPr>
          <w:rFonts w:ascii="Times New Roman" w:eastAsia="Times New Roman" w:hAnsi="Times New Roman" w:cs="Times New Roman"/>
          <w:sz w:val="24"/>
          <w:szCs w:val="24"/>
        </w:rPr>
        <w:softHyphen/>
        <w:t>ния и их изображения — контрастные времена года (лето и зима) и части суток (день и ночь).</w:t>
      </w:r>
    </w:p>
    <w:p w:rsidR="008451ED" w:rsidRDefault="008451ED" w:rsidP="008451ED">
      <w:pPr>
        <w:widowControl w:val="0"/>
        <w:tabs>
          <w:tab w:val="left" w:pos="486"/>
          <w:tab w:val="left" w:pos="993"/>
        </w:tabs>
        <w:spacing w:after="0" w:line="240" w:lineRule="auto"/>
        <w:ind w:firstLine="709"/>
        <w:jc w:val="both"/>
        <w:rPr>
          <w:rFonts w:ascii="Times New Roman" w:eastAsia="Times New Roman" w:hAnsi="Times New Roman" w:cs="Times New Roman"/>
          <w:sz w:val="24"/>
          <w:szCs w:val="24"/>
        </w:rPr>
      </w:pPr>
    </w:p>
    <w:p w:rsidR="008451ED" w:rsidRDefault="00C751A0" w:rsidP="008451ED">
      <w:pPr>
        <w:widowControl w:val="0"/>
        <w:tabs>
          <w:tab w:val="left" w:pos="486"/>
          <w:tab w:val="left" w:pos="993"/>
        </w:tabs>
        <w:spacing w:after="0" w:line="240" w:lineRule="auto"/>
        <w:ind w:left="491" w:firstLine="709"/>
        <w:jc w:val="center"/>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Основное содержание</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sz w:val="24"/>
          <w:szCs w:val="24"/>
        </w:rPr>
        <w:t>Количественные представления.</w:t>
      </w:r>
      <w:r w:rsidRPr="00C751A0">
        <w:rPr>
          <w:rFonts w:ascii="Times New Roman" w:eastAsia="Times New Roman" w:hAnsi="Times New Roman" w:cs="Times New Roman"/>
          <w:sz w:val="24"/>
          <w:szCs w:val="24"/>
        </w:rPr>
        <w:t xml:space="preserve"> Объединение разных предметов в множества: однородных, однородных с отдельными признаками различия (например, величина, цвет), разнородных с признаками сходства (например, величина, цвет) с целью формирования у детей представлений о возможности создания множеств из любых предметов.</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возможности разъединений множества любых предметов. Игры и упражнения на выделении одного-пяти предметов из множества.</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Обучение детей действиям присчитывания, обозначению об</w:t>
      </w:r>
      <w:r w:rsidRPr="00C751A0">
        <w:rPr>
          <w:rFonts w:ascii="Times New Roman" w:eastAsia="Times New Roman" w:hAnsi="Times New Roman" w:cs="Times New Roman"/>
          <w:sz w:val="24"/>
          <w:szCs w:val="24"/>
        </w:rPr>
        <w:softHyphen/>
        <w:t>щего количества сосчитанных объектов последним произнесенным числом, сопровождению обводящим движением руки и показом сосчитанного количества на пальцах.</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том, что любая совокупность объектов может быть сосчитана. Упражнения и игры, в которых используется счет объектов в любом порядке</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Формирование представлений о принципе сохранения количе</w:t>
      </w:r>
      <w:r w:rsidRPr="00C751A0">
        <w:rPr>
          <w:rFonts w:ascii="Times New Roman" w:eastAsia="Times New Roman" w:hAnsi="Times New Roman" w:cs="Times New Roman"/>
          <w:sz w:val="24"/>
          <w:szCs w:val="24"/>
        </w:rPr>
        <w:softHyphen/>
        <w:t>ства (упражнения с водой в различных сосудах, с песком и т. п.).</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Соотнесение отдельных единиц множества с пальцами, други</w:t>
      </w:r>
      <w:r w:rsidRPr="00C751A0">
        <w:rPr>
          <w:rFonts w:ascii="Times New Roman" w:eastAsia="Times New Roman" w:hAnsi="Times New Roman" w:cs="Times New Roman"/>
          <w:sz w:val="24"/>
          <w:szCs w:val="24"/>
        </w:rPr>
        <w:softHyphen/>
        <w:t>ми предметами без пересчета (педагог учит детей последователь</w:t>
      </w:r>
      <w:r w:rsidRPr="00C751A0">
        <w:rPr>
          <w:rFonts w:ascii="Times New Roman" w:eastAsia="Times New Roman" w:hAnsi="Times New Roman" w:cs="Times New Roman"/>
          <w:sz w:val="24"/>
          <w:szCs w:val="24"/>
        </w:rPr>
        <w:softHyphen/>
        <w:t>но прикасаться к каждому предмету или картинке пальцем, под</w:t>
      </w:r>
      <w:r w:rsidRPr="00C751A0">
        <w:rPr>
          <w:rFonts w:ascii="Times New Roman" w:eastAsia="Times New Roman" w:hAnsi="Times New Roman" w:cs="Times New Roman"/>
          <w:sz w:val="24"/>
          <w:szCs w:val="24"/>
        </w:rPr>
        <w:softHyphen/>
        <w:t>готавливая их к последовательному пересчету количества пред</w:t>
      </w:r>
      <w:r w:rsidRPr="00C751A0">
        <w:rPr>
          <w:rFonts w:ascii="Times New Roman" w:eastAsia="Times New Roman" w:hAnsi="Times New Roman" w:cs="Times New Roman"/>
          <w:sz w:val="24"/>
          <w:szCs w:val="24"/>
        </w:rPr>
        <w:softHyphen/>
        <w:t>метов).</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Практические упражнения на определение состава числа. Выбор соответствующего количества предметов без пересчета и с пересчетом, с проверкой своих действий приемами приклады</w:t>
      </w:r>
      <w:r w:rsidRPr="00C751A0">
        <w:rPr>
          <w:rFonts w:ascii="Times New Roman" w:eastAsia="Times New Roman" w:hAnsi="Times New Roman" w:cs="Times New Roman"/>
          <w:sz w:val="24"/>
          <w:szCs w:val="24"/>
        </w:rPr>
        <w:softHyphen/>
        <w:t>вания или накладывания одного количества предметов или карти</w:t>
      </w:r>
      <w:r w:rsidRPr="00C751A0">
        <w:rPr>
          <w:rFonts w:ascii="Times New Roman" w:eastAsia="Times New Roman" w:hAnsi="Times New Roman" w:cs="Times New Roman"/>
          <w:sz w:val="24"/>
          <w:szCs w:val="24"/>
        </w:rPr>
        <w:softHyphen/>
        <w:t>нок на другое.</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Последовательное выделение каждого предмета или картинки (в зависимости от успехов детей группы) с использованием зри</w:t>
      </w:r>
      <w:r w:rsidRPr="00C751A0">
        <w:rPr>
          <w:rFonts w:ascii="Times New Roman" w:eastAsia="Times New Roman" w:hAnsi="Times New Roman" w:cs="Times New Roman"/>
          <w:sz w:val="24"/>
          <w:szCs w:val="24"/>
        </w:rPr>
        <w:softHyphen/>
        <w:t>тельного и (или) тактильного анализатора.</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Игровые упражнения на воспроизведение определенного ко</w:t>
      </w:r>
      <w:r w:rsidRPr="00C751A0">
        <w:rPr>
          <w:rFonts w:ascii="Times New Roman" w:eastAsia="Times New Roman" w:hAnsi="Times New Roman" w:cs="Times New Roman"/>
          <w:sz w:val="24"/>
          <w:szCs w:val="24"/>
        </w:rPr>
        <w:softHyphen/>
        <w:t>личества звуковых сигналов (хлопки, удары молоточком, в бара</w:t>
      </w:r>
      <w:r w:rsidRPr="00C751A0">
        <w:rPr>
          <w:rFonts w:ascii="Times New Roman" w:eastAsia="Times New Roman" w:hAnsi="Times New Roman" w:cs="Times New Roman"/>
          <w:sz w:val="24"/>
          <w:szCs w:val="24"/>
        </w:rPr>
        <w:softHyphen/>
        <w:t>бан). ориентируясь на число, названное педагогом</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работой и образовательной областью «Художествен</w:t>
      </w:r>
      <w:r w:rsidRPr="00C751A0">
        <w:rPr>
          <w:rFonts w:ascii="Times New Roman" w:eastAsia="Times New Roman" w:hAnsi="Times New Roman" w:cs="Times New Roman"/>
          <w:bCs/>
          <w:i/>
          <w:iCs/>
          <w:sz w:val="24"/>
          <w:szCs w:val="24"/>
        </w:rPr>
        <w:softHyphen/>
        <w:t>но-эстетическое развитие» — раздел «Музыка»)</w:t>
      </w:r>
      <w:r w:rsidR="008451ED">
        <w:rPr>
          <w:rFonts w:ascii="Times New Roman" w:eastAsia="Times New Roman" w:hAnsi="Times New Roman" w:cs="Times New Roman"/>
          <w:bCs/>
          <w:i/>
          <w:iCs/>
          <w:sz w:val="24"/>
          <w:szCs w:val="24"/>
        </w:rPr>
        <w:t>.</w:t>
      </w:r>
    </w:p>
    <w:p w:rsidR="008451ED" w:rsidRDefault="00C751A0" w:rsidP="008451E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Игры и игровые упражнения на выделение одного-пяти пред</w:t>
      </w:r>
      <w:r w:rsidRPr="00C751A0">
        <w:rPr>
          <w:rFonts w:ascii="Times New Roman" w:eastAsia="Times New Roman" w:hAnsi="Times New Roman" w:cs="Times New Roman"/>
          <w:sz w:val="24"/>
          <w:szCs w:val="24"/>
        </w:rPr>
        <w:softHyphen/>
        <w:t>метов на основе тактильного обследования по типу игры: «Чудес</w:t>
      </w:r>
      <w:r w:rsidRPr="00C751A0">
        <w:rPr>
          <w:rFonts w:ascii="Times New Roman" w:eastAsia="Times New Roman" w:hAnsi="Times New Roman" w:cs="Times New Roman"/>
          <w:sz w:val="24"/>
          <w:szCs w:val="24"/>
        </w:rPr>
        <w:softHyphen/>
        <w:t>ный мешочек».</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lastRenderedPageBreak/>
        <w:t>Рисование цифр 1, 2, 3 по точкам, трафаретам, на песке, леп</w:t>
      </w:r>
      <w:r w:rsidRPr="00C751A0">
        <w:rPr>
          <w:rFonts w:ascii="Times New Roman" w:eastAsia="Times New Roman" w:hAnsi="Times New Roman" w:cs="Times New Roman"/>
          <w:sz w:val="24"/>
          <w:szCs w:val="24"/>
        </w:rPr>
        <w:softHyphen/>
        <w:t>ка из глины, пластилина, пата, выкладывание из природного ма</w:t>
      </w:r>
      <w:r w:rsidRPr="00C751A0">
        <w:rPr>
          <w:rFonts w:ascii="Times New Roman" w:eastAsia="Times New Roman" w:hAnsi="Times New Roman" w:cs="Times New Roman"/>
          <w:sz w:val="24"/>
          <w:szCs w:val="24"/>
        </w:rPr>
        <w:softHyphen/>
        <w:t>териала, шнурков и т. п.</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работой и образовательными областями «Художественно -эстетическое раз</w:t>
      </w:r>
      <w:r w:rsidRPr="00C751A0">
        <w:rPr>
          <w:rFonts w:ascii="Times New Roman" w:eastAsia="Times New Roman" w:hAnsi="Times New Roman" w:cs="Times New Roman"/>
          <w:bCs/>
          <w:i/>
          <w:iCs/>
          <w:sz w:val="24"/>
          <w:szCs w:val="24"/>
        </w:rPr>
        <w:softHyphen/>
        <w:t>витие» — раздел «Изобразительное творчество», «Социально-коммуникативное развитие» — раздел «Труд»)</w:t>
      </w:r>
      <w:r w:rsidR="008451ED">
        <w:rPr>
          <w:rFonts w:ascii="Times New Roman" w:eastAsia="Times New Roman" w:hAnsi="Times New Roman" w:cs="Times New Roman"/>
          <w:bCs/>
          <w:i/>
          <w:iCs/>
          <w:sz w:val="24"/>
          <w:szCs w:val="24"/>
        </w:rPr>
        <w:t>.</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Игровые упражнения на идентификацию и выделение по слову предметных множеств в пределах в зависимости от успехов  детей группы.</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Решение арифметических задач с открытым результатом на наглядном материале (предметы, объемные и плоскостные модели) в пределах двух-пяти.</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Представления о форме.</w:t>
      </w:r>
      <w:r w:rsidRPr="00C751A0">
        <w:rPr>
          <w:rFonts w:ascii="Times New Roman" w:eastAsia="Times New Roman" w:hAnsi="Times New Roman" w:cs="Times New Roman"/>
          <w:sz w:val="24"/>
          <w:szCs w:val="24"/>
        </w:rPr>
        <w:t xml:space="preserve"> Выделение шара, куба, треугольной призмы (крыши), круга, квадрата, треугольника по образцу и по словесной инструкции</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 образовательной областью «Художественно-эстетическое развитие» — раздел «Изобразительное творчество»).</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Практические упражнения, игровые задания на группировку предметов по форме (шары, кубы, треугольные призмы, круги квадраты, треугольники) в соответствии с образцом и по словес</w:t>
      </w:r>
      <w:r w:rsidRPr="00C751A0">
        <w:rPr>
          <w:rFonts w:ascii="Times New Roman" w:eastAsia="Times New Roman" w:hAnsi="Times New Roman" w:cs="Times New Roman"/>
          <w:sz w:val="24"/>
          <w:szCs w:val="24"/>
        </w:rPr>
        <w:softHyphen/>
        <w:t>ной инструкции. Игры и игровые упражнения с полифункцио</w:t>
      </w:r>
      <w:r w:rsidRPr="00C751A0">
        <w:rPr>
          <w:rFonts w:ascii="Times New Roman" w:eastAsia="Times New Roman" w:hAnsi="Times New Roman" w:cs="Times New Roman"/>
          <w:sz w:val="24"/>
          <w:szCs w:val="24"/>
        </w:rPr>
        <w:softHyphen/>
        <w:t>нальными модульными наборами на соотнесение их по форме цвету, величине</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Упражнения на соотнесение плоскостных и объемных форм. Воссоздание и создание с помощью трафаретов, по опорным точ</w:t>
      </w:r>
      <w:r w:rsidRPr="00C751A0">
        <w:rPr>
          <w:rFonts w:ascii="Times New Roman" w:eastAsia="Times New Roman" w:hAnsi="Times New Roman" w:cs="Times New Roman"/>
          <w:sz w:val="24"/>
          <w:szCs w:val="24"/>
        </w:rPr>
        <w:softHyphen/>
        <w:t>кам, в процессе вырезания, рисования круга, квадрата, треуголь</w:t>
      </w:r>
      <w:r w:rsidRPr="00C751A0">
        <w:rPr>
          <w:rFonts w:ascii="Times New Roman" w:eastAsia="Times New Roman" w:hAnsi="Times New Roman" w:cs="Times New Roman"/>
          <w:sz w:val="24"/>
          <w:szCs w:val="24"/>
        </w:rPr>
        <w:softHyphen/>
        <w:t>ника (с помощью взрослого и самостоятельно). Лепка объемных форм из пластилина, пата, глины</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образовательными областями «Художе</w:t>
      </w:r>
      <w:r w:rsidR="00840821">
        <w:rPr>
          <w:rFonts w:ascii="Times New Roman" w:eastAsia="Times New Roman" w:hAnsi="Times New Roman" w:cs="Times New Roman"/>
          <w:bCs/>
          <w:i/>
          <w:iCs/>
          <w:sz w:val="24"/>
          <w:szCs w:val="24"/>
        </w:rPr>
        <w:t>ственно-эстетическое развитие» -</w:t>
      </w:r>
      <w:r w:rsidRPr="00C751A0">
        <w:rPr>
          <w:rFonts w:ascii="Times New Roman" w:eastAsia="Times New Roman" w:hAnsi="Times New Roman" w:cs="Times New Roman"/>
          <w:bCs/>
          <w:i/>
          <w:iCs/>
          <w:sz w:val="24"/>
          <w:szCs w:val="24"/>
        </w:rPr>
        <w:t xml:space="preserve"> раздел «Изобразительное творчество», «Социал</w:t>
      </w:r>
      <w:r w:rsidR="00840821">
        <w:rPr>
          <w:rFonts w:ascii="Times New Roman" w:eastAsia="Times New Roman" w:hAnsi="Times New Roman" w:cs="Times New Roman"/>
          <w:bCs/>
          <w:i/>
          <w:iCs/>
          <w:sz w:val="24"/>
          <w:szCs w:val="24"/>
        </w:rPr>
        <w:t>ьно-коммуникативное раз</w:t>
      </w:r>
      <w:r w:rsidR="00840821">
        <w:rPr>
          <w:rFonts w:ascii="Times New Roman" w:eastAsia="Times New Roman" w:hAnsi="Times New Roman" w:cs="Times New Roman"/>
          <w:bCs/>
          <w:i/>
          <w:iCs/>
          <w:sz w:val="24"/>
          <w:szCs w:val="24"/>
        </w:rPr>
        <w:softHyphen/>
        <w:t>витие» -</w:t>
      </w:r>
      <w:r w:rsidRPr="00C751A0">
        <w:rPr>
          <w:rFonts w:ascii="Times New Roman" w:eastAsia="Times New Roman" w:hAnsi="Times New Roman" w:cs="Times New Roman"/>
          <w:bCs/>
          <w:i/>
          <w:iCs/>
          <w:sz w:val="24"/>
          <w:szCs w:val="24"/>
        </w:rPr>
        <w:t xml:space="preserve"> раздел «Труд»)</w:t>
      </w:r>
      <w:r w:rsidR="00840821">
        <w:rPr>
          <w:rFonts w:ascii="Times New Roman" w:eastAsia="Times New Roman" w:hAnsi="Times New Roman" w:cs="Times New Roman"/>
          <w:bCs/>
          <w:i/>
          <w:iCs/>
          <w:sz w:val="24"/>
          <w:szCs w:val="24"/>
        </w:rPr>
        <w:t>.</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Игровые упражнения, настольно-печатные игры на иденти</w:t>
      </w:r>
      <w:r w:rsidRPr="00C751A0">
        <w:rPr>
          <w:rFonts w:ascii="Times New Roman" w:eastAsia="Times New Roman" w:hAnsi="Times New Roman" w:cs="Times New Roman"/>
          <w:sz w:val="24"/>
          <w:szCs w:val="24"/>
        </w:rPr>
        <w:softHyphen/>
        <w:t>фикацию и выделение предметов по форме (шар, куб, треуголь</w:t>
      </w:r>
      <w:r w:rsidRPr="00C751A0">
        <w:rPr>
          <w:rFonts w:ascii="Times New Roman" w:eastAsia="Times New Roman" w:hAnsi="Times New Roman" w:cs="Times New Roman"/>
          <w:sz w:val="24"/>
          <w:szCs w:val="24"/>
        </w:rPr>
        <w:softHyphen/>
        <w:t>ная призма, круг, квадрат, треугольник) в соответствии со сло</w:t>
      </w:r>
      <w:r w:rsidRPr="00C751A0">
        <w:rPr>
          <w:rFonts w:ascii="Times New Roman" w:eastAsia="Times New Roman" w:hAnsi="Times New Roman" w:cs="Times New Roman"/>
          <w:sz w:val="24"/>
          <w:szCs w:val="24"/>
        </w:rPr>
        <w:softHyphen/>
        <w:t>весной инструкцией</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«Конструирование», образовательной областью «Речевое развитие»).</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Представления о величине.</w:t>
      </w:r>
      <w:r w:rsidRPr="00C751A0">
        <w:rPr>
          <w:rFonts w:ascii="Times New Roman" w:eastAsia="Times New Roman" w:hAnsi="Times New Roman" w:cs="Times New Roman"/>
          <w:sz w:val="24"/>
          <w:szCs w:val="24"/>
        </w:rPr>
        <w:t xml:space="preserve"> Формирование представлений о ве</w:t>
      </w:r>
      <w:r w:rsidRPr="00C751A0">
        <w:rPr>
          <w:rFonts w:ascii="Times New Roman" w:eastAsia="Times New Roman" w:hAnsi="Times New Roman" w:cs="Times New Roman"/>
          <w:sz w:val="24"/>
          <w:szCs w:val="24"/>
        </w:rPr>
        <w:softHyphen/>
        <w:t>личине путем сопоста</w:t>
      </w:r>
      <w:r w:rsidR="00840821">
        <w:rPr>
          <w:rFonts w:ascii="Times New Roman" w:eastAsia="Times New Roman" w:hAnsi="Times New Roman" w:cs="Times New Roman"/>
          <w:sz w:val="24"/>
          <w:szCs w:val="24"/>
        </w:rPr>
        <w:t>вления двух предметов (большой -</w:t>
      </w:r>
      <w:r w:rsidRPr="00C751A0">
        <w:rPr>
          <w:rFonts w:ascii="Times New Roman" w:eastAsia="Times New Roman" w:hAnsi="Times New Roman" w:cs="Times New Roman"/>
          <w:sz w:val="24"/>
          <w:szCs w:val="24"/>
        </w:rPr>
        <w:t xml:space="preserve"> малень</w:t>
      </w:r>
      <w:r w:rsidRPr="00C751A0">
        <w:rPr>
          <w:rFonts w:ascii="Times New Roman" w:eastAsia="Times New Roman" w:hAnsi="Times New Roman" w:cs="Times New Roman"/>
          <w:sz w:val="24"/>
          <w:szCs w:val="24"/>
        </w:rPr>
        <w:softHyphen/>
        <w:t>ки</w:t>
      </w:r>
      <w:r w:rsidR="00840821">
        <w:rPr>
          <w:rFonts w:ascii="Times New Roman" w:eastAsia="Times New Roman" w:hAnsi="Times New Roman" w:cs="Times New Roman"/>
          <w:sz w:val="24"/>
          <w:szCs w:val="24"/>
        </w:rPr>
        <w:t>й, длинный - короткий, широкий - узкий, высокий -</w:t>
      </w:r>
      <w:r w:rsidRPr="00C751A0">
        <w:rPr>
          <w:rFonts w:ascii="Times New Roman" w:eastAsia="Times New Roman" w:hAnsi="Times New Roman" w:cs="Times New Roman"/>
          <w:sz w:val="24"/>
          <w:szCs w:val="24"/>
        </w:rPr>
        <w:t xml:space="preserve"> низ</w:t>
      </w:r>
      <w:r w:rsidRPr="00C751A0">
        <w:rPr>
          <w:rFonts w:ascii="Times New Roman" w:eastAsia="Times New Roman" w:hAnsi="Times New Roman" w:cs="Times New Roman"/>
          <w:sz w:val="24"/>
          <w:szCs w:val="24"/>
        </w:rPr>
        <w:softHyphen/>
        <w:t>кий) с помощью приемов наложения и приложения.</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Раскрашивание, штриховка, обводка по трафаретам, по опор</w:t>
      </w:r>
      <w:r w:rsidRPr="00C751A0">
        <w:rPr>
          <w:rFonts w:ascii="Times New Roman" w:eastAsia="Times New Roman" w:hAnsi="Times New Roman" w:cs="Times New Roman"/>
          <w:sz w:val="24"/>
          <w:szCs w:val="24"/>
        </w:rPr>
        <w:softHyphen/>
        <w:t>ным точкам изображений различной величины путем совместных действий, действий по подражанию</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разделом «Кон</w:t>
      </w:r>
      <w:r w:rsidRPr="00C751A0">
        <w:rPr>
          <w:rFonts w:ascii="Times New Roman" w:eastAsia="Times New Roman" w:hAnsi="Times New Roman" w:cs="Times New Roman"/>
          <w:bCs/>
          <w:i/>
          <w:iCs/>
          <w:sz w:val="24"/>
          <w:szCs w:val="24"/>
        </w:rPr>
        <w:softHyphen/>
        <w:t>струирование», образовательной областью «Художес</w:t>
      </w:r>
      <w:r w:rsidR="00840821">
        <w:rPr>
          <w:rFonts w:ascii="Times New Roman" w:eastAsia="Times New Roman" w:hAnsi="Times New Roman" w:cs="Times New Roman"/>
          <w:bCs/>
          <w:i/>
          <w:iCs/>
          <w:sz w:val="24"/>
          <w:szCs w:val="24"/>
        </w:rPr>
        <w:t>твенно-эсте</w:t>
      </w:r>
      <w:r w:rsidR="00840821">
        <w:rPr>
          <w:rFonts w:ascii="Times New Roman" w:eastAsia="Times New Roman" w:hAnsi="Times New Roman" w:cs="Times New Roman"/>
          <w:bCs/>
          <w:i/>
          <w:iCs/>
          <w:sz w:val="24"/>
          <w:szCs w:val="24"/>
        </w:rPr>
        <w:softHyphen/>
        <w:t>тическое развитие» -</w:t>
      </w:r>
      <w:r w:rsidRPr="00C751A0">
        <w:rPr>
          <w:rFonts w:ascii="Times New Roman" w:eastAsia="Times New Roman" w:hAnsi="Times New Roman" w:cs="Times New Roman"/>
          <w:bCs/>
          <w:i/>
          <w:iCs/>
          <w:sz w:val="24"/>
          <w:szCs w:val="24"/>
        </w:rPr>
        <w:t xml:space="preserve"> раздел «Изобразительное творчество»).</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Организация наблюдений, экспериментирований, дидактиче</w:t>
      </w:r>
      <w:r w:rsidRPr="00C751A0">
        <w:rPr>
          <w:rFonts w:ascii="Times New Roman" w:eastAsia="Times New Roman" w:hAnsi="Times New Roman" w:cs="Times New Roman"/>
          <w:sz w:val="24"/>
          <w:szCs w:val="24"/>
        </w:rPr>
        <w:softHyphen/>
        <w:t>ских игр и игровых упражнений, направленных на формирование представлений об относительности (транзитивности) величины- на развитие барического чувства.</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Сюжетно-дидактические игры с использованием приборов из</w:t>
      </w:r>
      <w:r w:rsidRPr="00C751A0">
        <w:rPr>
          <w:rFonts w:ascii="Times New Roman" w:eastAsia="Times New Roman" w:hAnsi="Times New Roman" w:cs="Times New Roman"/>
          <w:sz w:val="24"/>
          <w:szCs w:val="24"/>
        </w:rPr>
        <w:softHyphen/>
        <w:t>мерения (ростомер, весы)</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образовательными областями «Речевое развитие», «Социально-коммуникативное</w:t>
      </w:r>
      <w:r w:rsidRPr="00C751A0">
        <w:rPr>
          <w:rFonts w:ascii="Times New Roman" w:eastAsia="Times New Roman" w:hAnsi="Times New Roman" w:cs="Times New Roman"/>
          <w:i/>
          <w:iCs/>
          <w:sz w:val="24"/>
          <w:szCs w:val="24"/>
        </w:rPr>
        <w:t xml:space="preserve"> развитие»</w:t>
      </w:r>
      <w:r w:rsidRPr="00C751A0">
        <w:rPr>
          <w:rFonts w:ascii="Times New Roman" w:eastAsia="Times New Roman" w:hAnsi="Times New Roman" w:cs="Times New Roman"/>
          <w:bCs/>
          <w:i/>
          <w:iCs/>
          <w:sz w:val="24"/>
          <w:szCs w:val="24"/>
        </w:rPr>
        <w:t xml:space="preserve"> — разделы «Представления о мире людей и рукотворных материалах», «Игра»)</w:t>
      </w:r>
      <w:r w:rsidR="00840821">
        <w:rPr>
          <w:rFonts w:ascii="Times New Roman" w:eastAsia="Times New Roman" w:hAnsi="Times New Roman" w:cs="Times New Roman"/>
          <w:bCs/>
          <w:i/>
          <w:iCs/>
          <w:sz w:val="24"/>
          <w:szCs w:val="24"/>
        </w:rPr>
        <w:t>.</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sz w:val="24"/>
          <w:szCs w:val="24"/>
        </w:rPr>
        <w:t>Представления о пространстве.</w:t>
      </w:r>
      <w:r w:rsidRPr="00C751A0">
        <w:rPr>
          <w:rFonts w:ascii="Times New Roman" w:eastAsia="Times New Roman" w:hAnsi="Times New Roman" w:cs="Times New Roman"/>
          <w:sz w:val="24"/>
          <w:szCs w:val="24"/>
        </w:rPr>
        <w:t xml:space="preserve"> Перемещение в пространстве различных помещений (комна</w:t>
      </w:r>
      <w:r w:rsidR="007A28BF">
        <w:rPr>
          <w:rFonts w:ascii="Times New Roman" w:eastAsia="Times New Roman" w:hAnsi="Times New Roman" w:cs="Times New Roman"/>
          <w:sz w:val="24"/>
          <w:szCs w:val="24"/>
        </w:rPr>
        <w:t xml:space="preserve">ты, кабинета учителя-логопеда, </w:t>
      </w:r>
      <w:r w:rsidRPr="00C751A0">
        <w:rPr>
          <w:rFonts w:ascii="Times New Roman" w:eastAsia="Times New Roman" w:hAnsi="Times New Roman" w:cs="Times New Roman"/>
          <w:sz w:val="24"/>
          <w:szCs w:val="24"/>
        </w:rPr>
        <w:t>музыкального зала, физкультурного зала, столовой) с помощью взрослого, по словесной инструкции и самостоятельно.</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Уточнение представлений о схеме собственного тела и лица (руки, ноги, голова, туловище, глаза, нос, уши).</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Обводка ладони и пальцев карандашом (при необходимости с помощью взрослых), показ и соотнесение руки с контурным изображением, соответствующим определенному положению руки, в играх типа «Сделай, как кукла», «Сделай так же, как нарисовано».</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lastRenderedPageBreak/>
        <w:t>Выполнение игровых упражнений, связанных с перемещени</w:t>
      </w:r>
      <w:r w:rsidRPr="00C751A0">
        <w:rPr>
          <w:rFonts w:ascii="Times New Roman" w:eastAsia="Times New Roman" w:hAnsi="Times New Roman" w:cs="Times New Roman"/>
          <w:sz w:val="24"/>
          <w:szCs w:val="24"/>
        </w:rPr>
        <w:softHyphen/>
        <w:t>ем в пространстве, изменением положения частей тела (поднять руки, вытянуть их вперед, поднять одну руку и т. п.) по подра</w:t>
      </w:r>
      <w:r w:rsidRPr="00C751A0">
        <w:rPr>
          <w:rFonts w:ascii="Times New Roman" w:eastAsia="Times New Roman" w:hAnsi="Times New Roman" w:cs="Times New Roman"/>
          <w:sz w:val="24"/>
          <w:szCs w:val="24"/>
        </w:rPr>
        <w:softHyphen/>
        <w:t>жанию действиям взрослого, по образцу, по словесной инструк</w:t>
      </w:r>
      <w:r w:rsidRPr="00C751A0">
        <w:rPr>
          <w:rFonts w:ascii="Times New Roman" w:eastAsia="Times New Roman" w:hAnsi="Times New Roman" w:cs="Times New Roman"/>
          <w:sz w:val="24"/>
          <w:szCs w:val="24"/>
        </w:rPr>
        <w:softHyphen/>
        <w:t>ции.</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Использование речевых и имитационных средств в процессе называния и показа пространственных отношений, сопровожде</w:t>
      </w:r>
      <w:r w:rsidRPr="00C751A0">
        <w:rPr>
          <w:rFonts w:ascii="Times New Roman" w:eastAsia="Times New Roman" w:hAnsi="Times New Roman" w:cs="Times New Roman"/>
          <w:sz w:val="24"/>
          <w:szCs w:val="24"/>
        </w:rPr>
        <w:softHyphen/>
        <w:t>ние действий речью</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(длинный</w:t>
      </w:r>
      <w:r w:rsidRPr="00C751A0">
        <w:rPr>
          <w:rFonts w:ascii="Times New Roman" w:eastAsia="Times New Roman" w:hAnsi="Times New Roman" w:cs="Times New Roman"/>
          <w:b/>
          <w:bCs/>
          <w:i/>
          <w:iCs/>
          <w:sz w:val="24"/>
          <w:szCs w:val="24"/>
        </w:rPr>
        <w:t xml:space="preserve"> </w:t>
      </w:r>
      <w:r w:rsidR="00840821" w:rsidRPr="00840821">
        <w:rPr>
          <w:rFonts w:ascii="Times New Roman" w:eastAsia="Times New Roman" w:hAnsi="Times New Roman" w:cs="Times New Roman"/>
          <w:bCs/>
          <w:iCs/>
          <w:sz w:val="24"/>
          <w:szCs w:val="24"/>
        </w:rPr>
        <w:t>-</w:t>
      </w:r>
      <w:r w:rsidRPr="00C751A0">
        <w:rPr>
          <w:rFonts w:ascii="Times New Roman" w:eastAsia="Times New Roman" w:hAnsi="Times New Roman" w:cs="Times New Roman"/>
          <w:sz w:val="24"/>
          <w:szCs w:val="24"/>
        </w:rPr>
        <w:t xml:space="preserve"> руки разводятся в стороны, по</w:t>
      </w:r>
      <w:r w:rsidRPr="00C751A0">
        <w:rPr>
          <w:rFonts w:ascii="Times New Roman" w:eastAsia="Times New Roman" w:hAnsi="Times New Roman" w:cs="Times New Roman"/>
          <w:sz w:val="24"/>
          <w:szCs w:val="24"/>
        </w:rPr>
        <w:softHyphen/>
        <w:t>казывая протяженность и т. п.)</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(интеграция с логопедической ра</w:t>
      </w:r>
      <w:r w:rsidRPr="00C751A0">
        <w:rPr>
          <w:rFonts w:ascii="Times New Roman" w:eastAsia="Times New Roman" w:hAnsi="Times New Roman" w:cs="Times New Roman"/>
          <w:bCs/>
          <w:i/>
          <w:iCs/>
          <w:sz w:val="24"/>
          <w:szCs w:val="24"/>
        </w:rPr>
        <w:softHyphen/>
        <w:t>ботой и образовательной областью «Речевое развитие»).</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b/>
          <w:bCs/>
          <w:sz w:val="24"/>
          <w:szCs w:val="24"/>
        </w:rPr>
        <w:t>Временные представления.</w:t>
      </w:r>
      <w:r w:rsidRPr="00C751A0">
        <w:rPr>
          <w:rFonts w:ascii="Times New Roman" w:eastAsia="Times New Roman" w:hAnsi="Times New Roman" w:cs="Times New Roman"/>
          <w:sz w:val="24"/>
          <w:szCs w:val="24"/>
        </w:rPr>
        <w:t xml:space="preserve"> Наблюдение простейших природных явлений (холодно, тепло, идет дождь, идет снег).</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Узнавание и называние по наиболее характерным признакам (по наблюдениям в природе, по картинкам) контрастных времен года лето и зима, весна и осень.</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Изображение явлений природы с помощью имитационных дей</w:t>
      </w:r>
      <w:r w:rsidRPr="00C751A0">
        <w:rPr>
          <w:rFonts w:ascii="Times New Roman" w:eastAsia="Times New Roman" w:hAnsi="Times New Roman" w:cs="Times New Roman"/>
          <w:sz w:val="24"/>
          <w:szCs w:val="24"/>
        </w:rPr>
        <w:softHyphen/>
        <w:t>ствий холодно — нахмуриться и сжаться; тепло — улыбнуться, по</w:t>
      </w:r>
      <w:r w:rsidRPr="00C751A0">
        <w:rPr>
          <w:rFonts w:ascii="Times New Roman" w:eastAsia="Times New Roman" w:hAnsi="Times New Roman" w:cs="Times New Roman"/>
          <w:sz w:val="24"/>
          <w:szCs w:val="24"/>
        </w:rPr>
        <w:softHyphen/>
        <w:t>гнуться вверх и раскрыть руки, как бы подставляя их солнцу; дождь — имитационные движения пальцами рук по поверхности пола или стола со словами</w:t>
      </w:r>
      <w:r w:rsidRPr="00C751A0">
        <w:rPr>
          <w:rFonts w:ascii="Times New Roman" w:eastAsia="Times New Roman" w:hAnsi="Times New Roman" w:cs="Times New Roman"/>
          <w:b/>
          <w:bCs/>
          <w:i/>
          <w:iCs/>
          <w:sz w:val="24"/>
          <w:szCs w:val="24"/>
        </w:rPr>
        <w:t xml:space="preserve"> </w:t>
      </w:r>
      <w:r w:rsidRPr="00C751A0">
        <w:rPr>
          <w:rFonts w:ascii="Times New Roman" w:eastAsia="Times New Roman" w:hAnsi="Times New Roman" w:cs="Times New Roman"/>
          <w:bCs/>
          <w:i/>
          <w:iCs/>
          <w:sz w:val="24"/>
          <w:szCs w:val="24"/>
        </w:rPr>
        <w:t>кап</w:t>
      </w:r>
      <w:r w:rsidRPr="00C751A0">
        <w:rPr>
          <w:rFonts w:ascii="Times New Roman" w:eastAsia="Times New Roman" w:hAnsi="Times New Roman" w:cs="Times New Roman"/>
          <w:b/>
          <w:bCs/>
          <w:i/>
          <w:iCs/>
          <w:sz w:val="24"/>
          <w:szCs w:val="24"/>
        </w:rPr>
        <w:t>-</w:t>
      </w:r>
      <w:r w:rsidRPr="00C751A0">
        <w:rPr>
          <w:rFonts w:ascii="Times New Roman" w:eastAsia="Times New Roman" w:hAnsi="Times New Roman" w:cs="Times New Roman"/>
          <w:bCs/>
          <w:i/>
          <w:iCs/>
          <w:sz w:val="24"/>
          <w:szCs w:val="24"/>
        </w:rPr>
        <w:t>кап</w:t>
      </w:r>
      <w:r w:rsidRPr="00C751A0">
        <w:rPr>
          <w:rFonts w:ascii="Times New Roman" w:eastAsia="Times New Roman" w:hAnsi="Times New Roman" w:cs="Times New Roman"/>
          <w:sz w:val="24"/>
          <w:szCs w:val="24"/>
        </w:rPr>
        <w:t xml:space="preserve"> и т. п.</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Рассматривание на иллюстрациях и в реальной действитель</w:t>
      </w:r>
      <w:r w:rsidRPr="00C751A0">
        <w:rPr>
          <w:rFonts w:ascii="Times New Roman" w:eastAsia="Times New Roman" w:hAnsi="Times New Roman" w:cs="Times New Roman"/>
          <w:sz w:val="24"/>
          <w:szCs w:val="24"/>
        </w:rPr>
        <w:softHyphen/>
        <w:t>ности астрономических объектов: солнца, луны, звезд. Использование их символов в дидактических и творческих играх. Рисование солнца, луны, звезд, туч, облаков. Упражнения и игры с  использованием наглядности в виде моделей суто</w:t>
      </w:r>
      <w:r w:rsidR="006332F7">
        <w:rPr>
          <w:rFonts w:ascii="Times New Roman" w:eastAsia="Times New Roman" w:hAnsi="Times New Roman" w:cs="Times New Roman"/>
          <w:sz w:val="24"/>
          <w:szCs w:val="24"/>
        </w:rPr>
        <w:t>к (сначала - линейной, а затем -</w:t>
      </w:r>
      <w:r w:rsidRPr="00C751A0">
        <w:rPr>
          <w:rFonts w:ascii="Times New Roman" w:eastAsia="Times New Roman" w:hAnsi="Times New Roman" w:cs="Times New Roman"/>
          <w:sz w:val="24"/>
          <w:szCs w:val="24"/>
        </w:rPr>
        <w:t xml:space="preserve"> круговой).</w:t>
      </w:r>
    </w:p>
    <w:p w:rsidR="00840821"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Имитация действий, соответствующих действиям людей, жи</w:t>
      </w:r>
      <w:r w:rsidRPr="00C751A0">
        <w:rPr>
          <w:rFonts w:ascii="Times New Roman" w:eastAsia="Times New Roman" w:hAnsi="Times New Roman" w:cs="Times New Roman"/>
          <w:sz w:val="24"/>
          <w:szCs w:val="24"/>
        </w:rPr>
        <w:softHyphen/>
        <w:t>вотных и растений в разные части суток (утром, днем и ночью)  по подражанию взрослым, по образцу, а по возможности и по</w:t>
      </w:r>
      <w:r w:rsidRPr="00C751A0">
        <w:rPr>
          <w:rFonts w:ascii="Times New Roman" w:eastAsia="Times New Roman" w:hAnsi="Times New Roman" w:cs="Times New Roman"/>
          <w:sz w:val="24"/>
          <w:szCs w:val="24"/>
          <w:vertAlign w:val="subscript"/>
        </w:rPr>
        <w:t xml:space="preserve"> </w:t>
      </w:r>
      <w:r w:rsidRPr="00C751A0">
        <w:rPr>
          <w:rFonts w:ascii="Times New Roman" w:eastAsia="Times New Roman" w:hAnsi="Times New Roman" w:cs="Times New Roman"/>
          <w:sz w:val="24"/>
          <w:szCs w:val="24"/>
        </w:rPr>
        <w:t>словесной инструкции.</w:t>
      </w:r>
    </w:p>
    <w:p w:rsidR="00C751A0" w:rsidRPr="00C751A0" w:rsidRDefault="00C751A0" w:rsidP="00840821">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C751A0">
        <w:rPr>
          <w:rFonts w:ascii="Times New Roman" w:eastAsia="Times New Roman" w:hAnsi="Times New Roman" w:cs="Times New Roman"/>
          <w:sz w:val="24"/>
          <w:szCs w:val="24"/>
        </w:rPr>
        <w:t>Обобщение четырех частей суток в понятие «сутки», четырех времен года в понятие «год».</w:t>
      </w:r>
    </w:p>
    <w:p w:rsidR="00C751A0" w:rsidRPr="00C751A0" w:rsidRDefault="00C751A0"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085956" w:rsidRPr="00085956" w:rsidRDefault="00085956" w:rsidP="00085956">
      <w:pPr>
        <w:widowControl w:val="0"/>
        <w:tabs>
          <w:tab w:val="left" w:pos="491"/>
          <w:tab w:val="left" w:pos="993"/>
        </w:tabs>
        <w:spacing w:after="0" w:line="240" w:lineRule="auto"/>
        <w:ind w:firstLine="709"/>
        <w:jc w:val="both"/>
        <w:rPr>
          <w:rFonts w:ascii="Times New Roman" w:eastAsia="Times New Roman" w:hAnsi="Times New Roman" w:cs="Times New Roman"/>
          <w:sz w:val="24"/>
          <w:szCs w:val="24"/>
        </w:rPr>
      </w:pPr>
    </w:p>
    <w:p w:rsidR="006B4636" w:rsidRDefault="006B4636" w:rsidP="00524BBB">
      <w:pPr>
        <w:pStyle w:val="a7"/>
        <w:widowControl w:val="0"/>
        <w:numPr>
          <w:ilvl w:val="1"/>
          <w:numId w:val="3"/>
        </w:numPr>
        <w:ind w:left="1843"/>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ОБРАЗОВАТЕЛЬНАЯ ОБЛАСТЬ</w:t>
      </w:r>
      <w:r w:rsidR="00C751A0">
        <w:rPr>
          <w:rFonts w:ascii="Times New Roman" w:eastAsia="Times New Roman" w:hAnsi="Times New Roman" w:cs="Times New Roman"/>
          <w:b/>
          <w:bCs/>
          <w:sz w:val="24"/>
          <w:szCs w:val="24"/>
        </w:rPr>
        <w:t xml:space="preserve"> «ХУДОЖЕСТВЕННО-ЭСТЕТИЧЕСКОЕ РАЗВИТИЕ»</w:t>
      </w:r>
    </w:p>
    <w:p w:rsidR="00D8682E" w:rsidRDefault="00C751A0" w:rsidP="00524BBB">
      <w:pPr>
        <w:pStyle w:val="a7"/>
        <w:widowControl w:val="0"/>
        <w:numPr>
          <w:ilvl w:val="2"/>
          <w:numId w:val="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Изобразительное творчество</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детей </w:t>
      </w:r>
      <w:r>
        <w:rPr>
          <w:rFonts w:ascii="Times New Roman" w:eastAsia="Times New Roman" w:hAnsi="Times New Roman" w:cs="Times New Roman"/>
          <w:sz w:val="24"/>
          <w:szCs w:val="24"/>
        </w:rPr>
        <w:t xml:space="preserve">среднего дошкольного возраста </w:t>
      </w:r>
      <w:r w:rsidRPr="007A28BF">
        <w:rPr>
          <w:rFonts w:ascii="Times New Roman" w:eastAsia="Times New Roman" w:hAnsi="Times New Roman" w:cs="Times New Roman"/>
          <w:sz w:val="24"/>
          <w:szCs w:val="24"/>
        </w:rPr>
        <w:t>с тяжелыми нарушениями речи яв</w:t>
      </w:r>
      <w:r w:rsidRPr="007A28BF">
        <w:rPr>
          <w:rFonts w:ascii="Times New Roman" w:eastAsia="Times New Roman" w:hAnsi="Times New Roman" w:cs="Times New Roman"/>
          <w:sz w:val="24"/>
          <w:szCs w:val="24"/>
        </w:rPr>
        <w:softHyphen/>
        <w:t>ляются заняти</w:t>
      </w:r>
      <w:r>
        <w:rPr>
          <w:rFonts w:ascii="Times New Roman" w:eastAsia="Times New Roman" w:hAnsi="Times New Roman" w:cs="Times New Roman"/>
          <w:sz w:val="24"/>
          <w:szCs w:val="24"/>
        </w:rPr>
        <w:t>я, в ходе которых у них</w:t>
      </w:r>
      <w:r w:rsidRPr="007A28BF">
        <w:rPr>
          <w:rFonts w:ascii="Times New Roman" w:eastAsia="Times New Roman" w:hAnsi="Times New Roman" w:cs="Times New Roman"/>
          <w:sz w:val="24"/>
          <w:szCs w:val="24"/>
        </w:rPr>
        <w:t xml:space="preserve"> формируются образы-представления о реальных и сказочных объектах, разви</w:t>
      </w:r>
      <w:r w:rsidRPr="007A28BF">
        <w:rPr>
          <w:rFonts w:ascii="Times New Roman" w:eastAsia="Times New Roman" w:hAnsi="Times New Roman" w:cs="Times New Roman"/>
          <w:sz w:val="24"/>
          <w:szCs w:val="24"/>
        </w:rPr>
        <w:softHyphen/>
        <w:t>вается кинестетическая основа движений, совершенствуются опе</w:t>
      </w:r>
      <w:r w:rsidRPr="007A28BF">
        <w:rPr>
          <w:rFonts w:ascii="Times New Roman" w:eastAsia="Times New Roman" w:hAnsi="Times New Roman" w:cs="Times New Roman"/>
          <w:sz w:val="24"/>
          <w:szCs w:val="24"/>
        </w:rPr>
        <w:softHyphen/>
        <w:t>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По мере формирования представлений детей об окружающей действительности, приобретения ими игрового и изобразительного опыта акцент на обучение их самостоятельной изобразительной деятельности усиливается. Дети учатся передавать связное содержание по мотивам художественных произведений и на основе своего собственного опыта, совершенствуют свои операционально-технические навыки.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w:t>
      </w:r>
      <w:r w:rsidRPr="007A28BF">
        <w:rPr>
          <w:rFonts w:ascii="Times New Roman" w:eastAsia="Times New Roman" w:hAnsi="Times New Roman" w:cs="Times New Roman"/>
          <w:sz w:val="24"/>
          <w:szCs w:val="24"/>
        </w:rPr>
        <w:softHyphen/>
        <w:t>рующее восприятие, укрепляются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w:t>
      </w:r>
      <w:r w:rsidRPr="007A28BF">
        <w:rPr>
          <w:rFonts w:ascii="Times New Roman" w:eastAsia="Times New Roman" w:hAnsi="Times New Roman" w:cs="Times New Roman"/>
          <w:sz w:val="24"/>
          <w:szCs w:val="24"/>
        </w:rPr>
        <w:softHyphen/>
        <w:t>тические предпочтения.</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Данный раздел программы</w:t>
      </w:r>
      <w:r>
        <w:rPr>
          <w:rFonts w:ascii="Times New Roman" w:eastAsia="Times New Roman" w:hAnsi="Times New Roman" w:cs="Times New Roman"/>
          <w:sz w:val="24"/>
          <w:szCs w:val="24"/>
        </w:rPr>
        <w:t>, как и для детей младшего возраста</w:t>
      </w:r>
      <w:r w:rsidRPr="007A28BF">
        <w:rPr>
          <w:rFonts w:ascii="Times New Roman" w:eastAsia="Times New Roman" w:hAnsi="Times New Roman" w:cs="Times New Roman"/>
          <w:sz w:val="24"/>
          <w:szCs w:val="24"/>
        </w:rPr>
        <w:t>, ориентирует взрослых участников образовательного процесса на понимание того, что, являясь уни</w:t>
      </w:r>
      <w:r w:rsidRPr="007A28BF">
        <w:rPr>
          <w:rFonts w:ascii="Times New Roman" w:eastAsia="Times New Roman" w:hAnsi="Times New Roman" w:cs="Times New Roman"/>
          <w:sz w:val="24"/>
          <w:szCs w:val="24"/>
        </w:rPr>
        <w:softHyphen/>
        <w:t>версальной способностью человека как представителя рода, спо</w:t>
      </w:r>
      <w:r w:rsidRPr="007A28BF">
        <w:rPr>
          <w:rFonts w:ascii="Times New Roman" w:eastAsia="Times New Roman" w:hAnsi="Times New Roman" w:cs="Times New Roman"/>
          <w:sz w:val="24"/>
          <w:szCs w:val="24"/>
        </w:rPr>
        <w:softHyphen/>
        <w:t xml:space="preserve">собность к эстетической деятельности на элементарном уровне не требует целенаправленного обучения. Задача педагогов — создать соответствующую возрастным особенностям детей, </w:t>
      </w:r>
      <w:r w:rsidRPr="007A28BF">
        <w:rPr>
          <w:rFonts w:ascii="Times New Roman" w:eastAsia="Times New Roman" w:hAnsi="Times New Roman" w:cs="Times New Roman"/>
          <w:sz w:val="24"/>
          <w:szCs w:val="24"/>
        </w:rPr>
        <w:lastRenderedPageBreak/>
        <w:t>их предпочте</w:t>
      </w:r>
      <w:r w:rsidRPr="007A28BF">
        <w:rPr>
          <w:rFonts w:ascii="Times New Roman" w:eastAsia="Times New Roman" w:hAnsi="Times New Roman" w:cs="Times New Roman"/>
          <w:sz w:val="24"/>
          <w:szCs w:val="24"/>
        </w:rPr>
        <w:softHyphen/>
        <w:t>ниям среду для занятий изобразительной деятельностью. При соз</w:t>
      </w:r>
      <w:r w:rsidRPr="007A28BF">
        <w:rPr>
          <w:rFonts w:ascii="Times New Roman" w:eastAsia="Times New Roman" w:hAnsi="Times New Roman" w:cs="Times New Roman"/>
          <w:sz w:val="24"/>
          <w:szCs w:val="24"/>
        </w:rPr>
        <w:softHyphen/>
        <w:t>дании такой среды следует учитывать, что кроме общечеловече</w:t>
      </w:r>
      <w:r w:rsidRPr="007A28BF">
        <w:rPr>
          <w:rFonts w:ascii="Times New Roman" w:eastAsia="Times New Roman" w:hAnsi="Times New Roman" w:cs="Times New Roman"/>
          <w:sz w:val="24"/>
          <w:szCs w:val="24"/>
        </w:rPr>
        <w:softHyphen/>
        <w:t>ских характеристик каждая культура имеет специфические осо</w:t>
      </w:r>
      <w:r w:rsidRPr="007A28BF">
        <w:rPr>
          <w:rFonts w:ascii="Times New Roman" w:eastAsia="Times New Roman" w:hAnsi="Times New Roman" w:cs="Times New Roman"/>
          <w:sz w:val="24"/>
          <w:szCs w:val="24"/>
        </w:rPr>
        <w:softHyphen/>
        <w:t>бенности, которые могут стимулировать эстетическое развитие детей, в том числе и развитие изобразительной деятельности. В этой среде должно быть максимально полно и разнообразно представлены (с учетом национально-регионального компонента) произведения декоративно-прикладного искусства: глиняные изде</w:t>
      </w:r>
      <w:r w:rsidRPr="007A28BF">
        <w:rPr>
          <w:rFonts w:ascii="Times New Roman" w:eastAsia="Times New Roman" w:hAnsi="Times New Roman" w:cs="Times New Roman"/>
          <w:sz w:val="24"/>
          <w:szCs w:val="24"/>
        </w:rPr>
        <w:softHyphen/>
        <w:t>лия, игрушки из дерева, соломы, ткани, предметы быта (вышитая и украшенная аппликацией одежда, расписная посуда). Эти пред</w:t>
      </w:r>
      <w:r w:rsidRPr="007A28BF">
        <w:rPr>
          <w:rFonts w:ascii="Times New Roman" w:eastAsia="Times New Roman" w:hAnsi="Times New Roman" w:cs="Times New Roman"/>
          <w:sz w:val="24"/>
          <w:szCs w:val="24"/>
        </w:rPr>
        <w:softHyphen/>
        <w:t>меты необходимо использовать в игровой деятельности, при озна</w:t>
      </w:r>
      <w:r w:rsidRPr="007A28BF">
        <w:rPr>
          <w:rFonts w:ascii="Times New Roman" w:eastAsia="Times New Roman" w:hAnsi="Times New Roman" w:cs="Times New Roman"/>
          <w:sz w:val="24"/>
          <w:szCs w:val="24"/>
        </w:rPr>
        <w:softHyphen/>
        <w:t>комлении с окружающим миром и в процессе развития речи детей.</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Ос</w:t>
      </w:r>
      <w:r>
        <w:rPr>
          <w:rFonts w:ascii="Times New Roman" w:eastAsia="Times New Roman" w:hAnsi="Times New Roman" w:cs="Times New Roman"/>
          <w:sz w:val="24"/>
          <w:szCs w:val="24"/>
        </w:rPr>
        <w:t>новное внимание</w:t>
      </w:r>
      <w:r w:rsidRPr="007A28BF">
        <w:rPr>
          <w:rFonts w:ascii="Times New Roman" w:eastAsia="Times New Roman" w:hAnsi="Times New Roman" w:cs="Times New Roman"/>
          <w:sz w:val="24"/>
          <w:szCs w:val="24"/>
        </w:rPr>
        <w:t xml:space="preserve"> обращается на закрепление у детей ощущений удовольствия и радости, которые доставляют человеку гармония цвета, красота рисунка или поделки.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Организуя работу по данному разделу программы необходимо понимать, что эстетическое </w:t>
      </w:r>
      <w:r>
        <w:rPr>
          <w:rFonts w:ascii="Times New Roman" w:eastAsia="Times New Roman" w:hAnsi="Times New Roman" w:cs="Times New Roman"/>
          <w:sz w:val="24"/>
          <w:szCs w:val="24"/>
        </w:rPr>
        <w:t>развитие ребенка с ТНР</w:t>
      </w:r>
      <w:r w:rsidRPr="007A28BF">
        <w:rPr>
          <w:rFonts w:ascii="Times New Roman" w:eastAsia="Times New Roman" w:hAnsi="Times New Roman" w:cs="Times New Roman"/>
          <w:sz w:val="24"/>
          <w:szCs w:val="24"/>
        </w:rPr>
        <w:t xml:space="preserve"> в процессе изобразительной деятельности пред</w:t>
      </w:r>
      <w:r w:rsidRPr="007A28BF">
        <w:rPr>
          <w:rFonts w:ascii="Times New Roman" w:eastAsia="Times New Roman" w:hAnsi="Times New Roman" w:cs="Times New Roman"/>
          <w:sz w:val="24"/>
          <w:szCs w:val="24"/>
        </w:rPr>
        <w:softHyphen/>
        <w:t>полагает живое обобщенное мировосприятие, эмоциональное познание  окружающей действительности, ощущение радости, возникающей в процессе творчества.</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7A28BF">
        <w:rPr>
          <w:rFonts w:ascii="Times New Roman" w:eastAsia="Times New Roman" w:hAnsi="Times New Roman" w:cs="Times New Roman"/>
          <w:sz w:val="24"/>
          <w:szCs w:val="24"/>
        </w:rPr>
        <w:t>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w:t>
      </w:r>
      <w:r>
        <w:rPr>
          <w:rFonts w:ascii="Times New Roman" w:eastAsia="Times New Roman" w:hAnsi="Times New Roman" w:cs="Times New Roman"/>
          <w:sz w:val="24"/>
          <w:szCs w:val="24"/>
        </w:rPr>
        <w:t xml:space="preserve">й и в свободное время. В </w:t>
      </w:r>
      <w:r w:rsidRPr="007A28BF">
        <w:rPr>
          <w:rFonts w:ascii="Times New Roman" w:eastAsia="Times New Roman" w:hAnsi="Times New Roman" w:cs="Times New Roman"/>
          <w:sz w:val="24"/>
          <w:szCs w:val="24"/>
        </w:rPr>
        <w:t>группе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должно по</w:t>
      </w:r>
      <w:r w:rsidRPr="007A28BF">
        <w:rPr>
          <w:rFonts w:ascii="Times New Roman" w:eastAsia="Times New Roman" w:hAnsi="Times New Roman" w:cs="Times New Roman"/>
          <w:sz w:val="24"/>
          <w:szCs w:val="24"/>
        </w:rPr>
        <w:softHyphen/>
        <w:t xml:space="preserve">ощряться.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и др. </w:t>
      </w:r>
      <w:r w:rsidRPr="007A28BF">
        <w:rPr>
          <w:rFonts w:ascii="Times New Roman" w:eastAsia="Times New Roman" w:hAnsi="Times New Roman" w:cs="Times New Roman"/>
          <w:b/>
          <w:sz w:val="24"/>
          <w:szCs w:val="24"/>
        </w:rPr>
        <w:t>Тематика детских рисунков должна отражать содержание лексических тем, которые осваива</w:t>
      </w:r>
      <w:r w:rsidRPr="007A28BF">
        <w:rPr>
          <w:rFonts w:ascii="Times New Roman" w:eastAsia="Times New Roman" w:hAnsi="Times New Roman" w:cs="Times New Roman"/>
          <w:b/>
          <w:sz w:val="24"/>
          <w:szCs w:val="24"/>
        </w:rPr>
        <w:softHyphen/>
        <w:t>ют дети на занятиях с логопедом</w:t>
      </w:r>
      <w:r w:rsidRPr="007A28BF">
        <w:rPr>
          <w:rFonts w:ascii="Times New Roman" w:eastAsia="Times New Roman" w:hAnsi="Times New Roman" w:cs="Times New Roman"/>
          <w:sz w:val="24"/>
          <w:szCs w:val="24"/>
        </w:rPr>
        <w:t>.</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Следует обратить внимание на т</w:t>
      </w:r>
      <w:r>
        <w:rPr>
          <w:rFonts w:ascii="Times New Roman" w:eastAsia="Times New Roman" w:hAnsi="Times New Roman" w:cs="Times New Roman"/>
          <w:sz w:val="24"/>
          <w:szCs w:val="24"/>
        </w:rPr>
        <w:t>о, что во время занятий</w:t>
      </w:r>
      <w:r w:rsidRPr="007A28BF">
        <w:rPr>
          <w:rFonts w:ascii="Times New Roman" w:eastAsia="Times New Roman" w:hAnsi="Times New Roman" w:cs="Times New Roman"/>
          <w:sz w:val="24"/>
          <w:szCs w:val="24"/>
        </w:rPr>
        <w:t xml:space="preserve"> решаются конкретные изобразительные задачи (нарисовать, слепить, сделать аппликацию). Для этого требуются определен</w:t>
      </w:r>
      <w:r w:rsidRPr="007A28BF">
        <w:rPr>
          <w:rFonts w:ascii="Times New Roman" w:eastAsia="Times New Roman" w:hAnsi="Times New Roman" w:cs="Times New Roman"/>
          <w:sz w:val="24"/>
          <w:szCs w:val="24"/>
        </w:rPr>
        <w:softHyphen/>
        <w:t>ные условия: наличие постоянного места и необходимого мате</w:t>
      </w:r>
      <w:r w:rsidRPr="007A28BF">
        <w:rPr>
          <w:rFonts w:ascii="Times New Roman" w:eastAsia="Times New Roman" w:hAnsi="Times New Roman" w:cs="Times New Roman"/>
          <w:sz w:val="24"/>
          <w:szCs w:val="24"/>
        </w:rPr>
        <w:softHyphen/>
        <w:t>риала, проработка организационных вопросов, так как большин</w:t>
      </w:r>
      <w:r w:rsidRPr="007A28BF">
        <w:rPr>
          <w:rFonts w:ascii="Times New Roman" w:eastAsia="Times New Roman" w:hAnsi="Times New Roman" w:cs="Times New Roman"/>
          <w:sz w:val="24"/>
          <w:szCs w:val="24"/>
        </w:rPr>
        <w:softHyphen/>
        <w:t>ство детей требуют поддержки со стороны взрослого, даже если эта поддержка состоит в одобрении выбранного ребенком вида занятия и замысла, который он будет реализовать.</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среднем дошкольном возрасте в</w:t>
      </w:r>
      <w:r w:rsidRPr="007A28BF">
        <w:rPr>
          <w:rFonts w:ascii="Times New Roman" w:eastAsia="Times New Roman" w:hAnsi="Times New Roman" w:cs="Times New Roman"/>
          <w:sz w:val="24"/>
          <w:szCs w:val="24"/>
        </w:rPr>
        <w:t>водится сюжетное рисование: дети учатся в одном рисунке изображать нескольких предметов объединяя их общим содержанием, располагая их соответствую</w:t>
      </w:r>
      <w:r w:rsidRPr="007A28BF">
        <w:rPr>
          <w:rFonts w:ascii="Times New Roman" w:eastAsia="Times New Roman" w:hAnsi="Times New Roman" w:cs="Times New Roman"/>
          <w:sz w:val="24"/>
          <w:szCs w:val="24"/>
        </w:rPr>
        <w:softHyphen/>
        <w:t>щим образом на листе: на полосе в один ряд (фризовое распо</w:t>
      </w:r>
      <w:r w:rsidRPr="007A28BF">
        <w:rPr>
          <w:rFonts w:ascii="Times New Roman" w:eastAsia="Times New Roman" w:hAnsi="Times New Roman" w:cs="Times New Roman"/>
          <w:sz w:val="24"/>
          <w:szCs w:val="24"/>
        </w:rPr>
        <w:softHyphen/>
        <w:t>ложение), по всему листу и т. д. Дети осваивают способы вклю</w:t>
      </w:r>
      <w:r w:rsidRPr="007A28BF">
        <w:rPr>
          <w:rFonts w:ascii="Times New Roman" w:eastAsia="Times New Roman" w:hAnsi="Times New Roman" w:cs="Times New Roman"/>
          <w:sz w:val="24"/>
          <w:szCs w:val="24"/>
        </w:rPr>
        <w:softHyphen/>
        <w:t>чения в рисунок разных цветов и оттенков для передачи настро</w:t>
      </w:r>
      <w:r w:rsidRPr="007A28BF">
        <w:rPr>
          <w:rFonts w:ascii="Times New Roman" w:eastAsia="Times New Roman" w:hAnsi="Times New Roman" w:cs="Times New Roman"/>
          <w:sz w:val="24"/>
          <w:szCs w:val="24"/>
        </w:rPr>
        <w:softHyphen/>
        <w:t>ения в сюжетной картинке.</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7A28BF" w:rsidRDefault="007A28BF" w:rsidP="007A28BF">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Педагогические ориентиры:</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положительное эмоциональное отношение детей к изобразительной деятельности, ее процессу и результатам;</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художественно-творческие способности детей;</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художественный вкус детей, их интерес к изобразительному искусству;</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представления детей о материалах и средствах, используемых в процессе изобразительной деятельности, их свойствах (карандаши, фломастеры, кисти, бумага краски, мел, пластилин, глина и др.);</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стремление детей изображать реальные предметы, помогать им устанавливать сходство изображений с предметами («Посмотри! На что похоже? Чем отличается?»);</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A28BF">
        <w:rPr>
          <w:rFonts w:ascii="Times New Roman" w:eastAsia="Times New Roman" w:hAnsi="Times New Roman" w:cs="Times New Roman"/>
          <w:sz w:val="24"/>
          <w:szCs w:val="24"/>
        </w:rPr>
        <w:t>закреплять умения детей пользоваться карандашами, фло</w:t>
      </w:r>
      <w:r w:rsidRPr="007A28BF">
        <w:rPr>
          <w:rFonts w:ascii="Times New Roman" w:eastAsia="Times New Roman" w:hAnsi="Times New Roman" w:cs="Times New Roman"/>
          <w:sz w:val="24"/>
          <w:szCs w:val="24"/>
        </w:rPr>
        <w:softHyphen/>
        <w:t>мастерами, кистью, мелом, мелками и др.;</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рисовать прямые, наклонные, вертикальные, горизонтальные и волнистые линии одинаковой и разной толщи</w:t>
      </w:r>
      <w:r w:rsidRPr="007A28BF">
        <w:rPr>
          <w:rFonts w:ascii="Times New Roman" w:eastAsia="Times New Roman" w:hAnsi="Times New Roman" w:cs="Times New Roman"/>
          <w:sz w:val="24"/>
          <w:szCs w:val="24"/>
        </w:rPr>
        <w:softHyphen/>
        <w:t>ны и длины, а также сочетать прямые и наклонные линии;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рисовать округлые линии и изображения пред</w:t>
      </w:r>
      <w:r w:rsidRPr="007A28BF">
        <w:rPr>
          <w:rFonts w:ascii="Times New Roman" w:eastAsia="Times New Roman" w:hAnsi="Times New Roman" w:cs="Times New Roman"/>
          <w:sz w:val="24"/>
          <w:szCs w:val="24"/>
        </w:rPr>
        <w:softHyphen/>
        <w:t>ков округлой формы;</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продолжать знакомить детей с основными цветами и их от</w:t>
      </w:r>
      <w:r w:rsidRPr="007A28BF">
        <w:rPr>
          <w:rFonts w:ascii="Times New Roman" w:eastAsia="Times New Roman" w:hAnsi="Times New Roman" w:cs="Times New Roman"/>
          <w:sz w:val="24"/>
          <w:szCs w:val="24"/>
        </w:rPr>
        <w:softHyphen/>
        <w:t>тенками: оранжевым, коричневым, фиолетовым, серым, голубым;</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насыщенностью цвета (светлый — тем</w:t>
      </w:r>
      <w:r w:rsidRPr="007A28BF">
        <w:rPr>
          <w:rFonts w:ascii="Times New Roman" w:eastAsia="Times New Roman" w:hAnsi="Times New Roman" w:cs="Times New Roman"/>
          <w:sz w:val="24"/>
          <w:szCs w:val="24"/>
        </w:rPr>
        <w:softHyphen/>
        <w:t>ный);</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у детей пространственные представления: бли</w:t>
      </w:r>
      <w:r w:rsidRPr="007A28BF">
        <w:rPr>
          <w:rFonts w:ascii="Times New Roman" w:eastAsia="Times New Roman" w:hAnsi="Times New Roman" w:cs="Times New Roman"/>
          <w:sz w:val="24"/>
          <w:szCs w:val="24"/>
        </w:rPr>
        <w:softHyphen/>
        <w:t>же, дальше, верх, низ, середина;</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формировать представления детей о величине и ее параметрах (большой — маленький, больше — меньше, высокий — низ</w:t>
      </w:r>
      <w:r w:rsidRPr="007A28BF">
        <w:rPr>
          <w:rFonts w:ascii="Times New Roman" w:eastAsia="Times New Roman" w:hAnsi="Times New Roman" w:cs="Times New Roman"/>
          <w:sz w:val="24"/>
          <w:szCs w:val="24"/>
        </w:rPr>
        <w:softHyphen/>
        <w:t>кий, выше — ниже, толстый — тонкий, длинный — короткий, длиннее — короче);</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ориентироваться на плоскости листа (низ, се</w:t>
      </w:r>
      <w:r w:rsidRPr="007A28BF">
        <w:rPr>
          <w:rFonts w:ascii="Times New Roman" w:eastAsia="Times New Roman" w:hAnsi="Times New Roman" w:cs="Times New Roman"/>
          <w:sz w:val="24"/>
          <w:szCs w:val="24"/>
        </w:rPr>
        <w:softHyphen/>
        <w:t>редина, верх);</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раскрашивать красками поверхность листа;</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закрашивать контурные изображения красками, карандашами, фломастерами;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проводить пальцем, кистью и специально оборудованными средствами (тампоном из поролона,  ваты) различные мазки: длинные, короткие, толстые и тонкие;</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рисовать кистью приемами при</w:t>
      </w:r>
      <w:r w:rsidRPr="007A28BF">
        <w:rPr>
          <w:rFonts w:ascii="Times New Roman" w:eastAsia="Times New Roman" w:hAnsi="Times New Roman" w:cs="Times New Roman"/>
          <w:sz w:val="24"/>
          <w:szCs w:val="24"/>
        </w:rPr>
        <w:softHyphen/>
        <w:t>макивания и касания листа бумаги кончиком кисти;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приемами декоративного рисования;</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развивать у детей чувство ритма в процессе работы с кистью, карандашами, фломастерами;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совершенствовать умение детей работать с клеем при выполнении аппликаций из готовых форм;</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закреплять умение детей составлять изображение путем на</w:t>
      </w:r>
      <w:r w:rsidRPr="007A28BF">
        <w:rPr>
          <w:rFonts w:ascii="Times New Roman" w:eastAsia="Times New Roman" w:hAnsi="Times New Roman" w:cs="Times New Roman"/>
          <w:sz w:val="24"/>
          <w:szCs w:val="24"/>
        </w:rPr>
        <w:softHyphen/>
        <w:t>звания готовых форм.</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приемам рваной аппликации;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продолжать учить детей приемам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соотносить части реального предмета и его изображения, показывать и называть их, передавать в изображении целостный образ предмета;</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сравнивать выполненное изображение с натурой или образцом, постепенно подводя к пониманию оценки;</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учить детей сотрудничать с другими детьми в процессе вы</w:t>
      </w:r>
      <w:r w:rsidRPr="007A28BF">
        <w:rPr>
          <w:rFonts w:ascii="Times New Roman" w:eastAsia="Times New Roman" w:hAnsi="Times New Roman" w:cs="Times New Roman"/>
          <w:sz w:val="24"/>
          <w:szCs w:val="24"/>
        </w:rPr>
        <w:softHyphen/>
        <w:t>полнения коллективных работ;</w:t>
      </w:r>
    </w:p>
    <w:p w:rsidR="007A28BF" w:rsidRP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декоративным искусством (жостовская, хохломская, городецкая роспись), народными игрушками (дым</w:t>
      </w:r>
      <w:r w:rsidRPr="007A28BF">
        <w:rPr>
          <w:rFonts w:ascii="Times New Roman" w:eastAsia="Times New Roman" w:hAnsi="Times New Roman" w:cs="Times New Roman"/>
          <w:sz w:val="24"/>
          <w:szCs w:val="24"/>
        </w:rPr>
        <w:softHyphen/>
        <w:t>ковская, каргопольская</w:t>
      </w:r>
      <w:r>
        <w:rPr>
          <w:rFonts w:ascii="Times New Roman" w:eastAsia="Times New Roman" w:hAnsi="Times New Roman" w:cs="Times New Roman"/>
          <w:sz w:val="24"/>
          <w:szCs w:val="24"/>
        </w:rPr>
        <w:t>,</w:t>
      </w:r>
      <w:r w:rsidRPr="007A28BF">
        <w:rPr>
          <w:rFonts w:ascii="Times New Roman" w:eastAsia="Times New Roman" w:hAnsi="Times New Roman" w:cs="Times New Roman"/>
          <w:sz w:val="24"/>
          <w:szCs w:val="24"/>
        </w:rPr>
        <w:t xml:space="preserve"> филимоновская, богородская), керами</w:t>
      </w:r>
      <w:r w:rsidRPr="007A28BF">
        <w:rPr>
          <w:rFonts w:ascii="Times New Roman" w:eastAsia="Times New Roman" w:hAnsi="Times New Roman" w:cs="Times New Roman"/>
          <w:sz w:val="24"/>
          <w:szCs w:val="24"/>
        </w:rPr>
        <w:softHyphen/>
        <w:t>ческими изделиями, с малыми скульптурными формами;</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знакомить детей с произведениями живописи.</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7A28BF" w:rsidRDefault="007A28BF" w:rsidP="007A28BF">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7A28BF">
        <w:rPr>
          <w:rFonts w:ascii="Times New Roman" w:eastAsia="Times New Roman" w:hAnsi="Times New Roman" w:cs="Times New Roman"/>
          <w:b/>
          <w:bCs/>
          <w:sz w:val="24"/>
          <w:szCs w:val="24"/>
        </w:rPr>
        <w:t>Основное содержание</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Рисование.</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bCs/>
          <w:i/>
          <w:iCs/>
          <w:sz w:val="24"/>
          <w:szCs w:val="24"/>
        </w:rPr>
        <w:t>Предметное рисование.</w:t>
      </w:r>
      <w:r w:rsidRPr="007A28BF">
        <w:rPr>
          <w:rFonts w:ascii="Times New Roman" w:eastAsia="Times New Roman" w:hAnsi="Times New Roman" w:cs="Times New Roman"/>
          <w:sz w:val="24"/>
          <w:szCs w:val="24"/>
        </w:rPr>
        <w:t xml:space="preserve"> Сравнение и дифференциация пред</w:t>
      </w:r>
      <w:r w:rsidRPr="007A28BF">
        <w:rPr>
          <w:rFonts w:ascii="Times New Roman" w:eastAsia="Times New Roman" w:hAnsi="Times New Roman" w:cs="Times New Roman"/>
          <w:sz w:val="24"/>
          <w:szCs w:val="24"/>
        </w:rPr>
        <w:softHyphen/>
        <w:t>метов по различным признакам (подобрать по образцу, разложить на две группы по двум образцам и т. п.).</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Соотнесение формы предмета с эталоном и называние ее:</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кру</w:t>
      </w:r>
      <w:r w:rsidRPr="007A28BF">
        <w:rPr>
          <w:rFonts w:ascii="Times New Roman" w:eastAsia="Times New Roman" w:hAnsi="Times New Roman" w:cs="Times New Roman"/>
          <w:bCs/>
          <w:i/>
          <w:iCs/>
          <w:sz w:val="24"/>
          <w:szCs w:val="24"/>
        </w:rPr>
        <w:softHyphen/>
        <w:t>глый</w:t>
      </w:r>
      <w:r w:rsidRPr="007A28BF">
        <w:rPr>
          <w:rFonts w:ascii="Times New Roman" w:eastAsia="Times New Roman" w:hAnsi="Times New Roman" w:cs="Times New Roman"/>
          <w:sz w:val="24"/>
          <w:szCs w:val="24"/>
        </w:rPr>
        <w:t xml:space="preserve"> (похож на шар),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овальный</w:t>
      </w:r>
      <w:r w:rsidRPr="007A28BF">
        <w:rPr>
          <w:rFonts w:ascii="Times New Roman" w:eastAsia="Times New Roman" w:hAnsi="Times New Roman" w:cs="Times New Roman"/>
          <w:sz w:val="24"/>
          <w:szCs w:val="24"/>
        </w:rPr>
        <w:t xml:space="preserve"> (похож на яйцо),</w:t>
      </w:r>
      <w:r w:rsidRPr="007A28BF">
        <w:rPr>
          <w:rFonts w:ascii="Times New Roman" w:eastAsia="Times New Roman" w:hAnsi="Times New Roman" w:cs="Times New Roman"/>
          <w:bCs/>
          <w:i/>
          <w:iCs/>
          <w:sz w:val="24"/>
          <w:szCs w:val="24"/>
        </w:rPr>
        <w:t xml:space="preserve"> квадратный.</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lastRenderedPageBreak/>
        <w:t>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w:t>
      </w:r>
      <w:r w:rsidRPr="007A28BF">
        <w:rPr>
          <w:rFonts w:ascii="Times New Roman" w:eastAsia="Times New Roman" w:hAnsi="Times New Roman" w:cs="Times New Roman"/>
          <w:sz w:val="24"/>
          <w:szCs w:val="24"/>
        </w:rPr>
        <w:softHyphen/>
        <w:t>мы, лета, осени).</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Развитие пространственных представлений. Моделирование изменяющихся отношений между объектами по подражанию, образцу и словесной инструкции. Отражение пространственных отношений в речи:</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близко — далеко, ближе — дальше, рядом, около,  вверх — вниз, внизу — наверху, с этой</w:t>
      </w:r>
      <w:r w:rsidRPr="007A28BF">
        <w:rPr>
          <w:rFonts w:ascii="Times New Roman" w:eastAsia="Times New Roman" w:hAnsi="Times New Roman" w:cs="Times New Roman"/>
          <w:sz w:val="24"/>
          <w:szCs w:val="24"/>
        </w:rPr>
        <w:t xml:space="preserve"> (правой)</w:t>
      </w:r>
      <w:r w:rsidRPr="007A28BF">
        <w:rPr>
          <w:rFonts w:ascii="Times New Roman" w:eastAsia="Times New Roman" w:hAnsi="Times New Roman" w:cs="Times New Roman"/>
          <w:bCs/>
          <w:i/>
          <w:iCs/>
          <w:sz w:val="24"/>
          <w:szCs w:val="24"/>
        </w:rPr>
        <w:t xml:space="preserve"> стороны, с другой </w:t>
      </w:r>
      <w:r w:rsidRPr="007A28BF">
        <w:rPr>
          <w:rFonts w:ascii="Times New Roman" w:eastAsia="Times New Roman" w:hAnsi="Times New Roman" w:cs="Times New Roman"/>
          <w:sz w:val="24"/>
          <w:szCs w:val="24"/>
        </w:rPr>
        <w:t>(левой)</w:t>
      </w:r>
      <w:r w:rsidRPr="007A28BF">
        <w:rPr>
          <w:rFonts w:ascii="Times New Roman" w:eastAsia="Times New Roman" w:hAnsi="Times New Roman" w:cs="Times New Roman"/>
          <w:bCs/>
          <w:i/>
          <w:iCs/>
          <w:sz w:val="24"/>
          <w:szCs w:val="24"/>
        </w:rPr>
        <w:t xml:space="preserve"> стороны, в середине</w:t>
      </w:r>
      <w:r w:rsidRPr="007A28BF">
        <w:rPr>
          <w:rFonts w:ascii="Times New Roman" w:eastAsia="Times New Roman" w:hAnsi="Times New Roman" w:cs="Times New Roman"/>
          <w:sz w:val="24"/>
          <w:szCs w:val="24"/>
        </w:rPr>
        <w:t xml:space="preserve"> (в центре),</w:t>
      </w:r>
      <w:r w:rsidRPr="007A28BF">
        <w:rPr>
          <w:rFonts w:ascii="Times New Roman" w:eastAsia="Times New Roman" w:hAnsi="Times New Roman" w:cs="Times New Roman"/>
          <w:bCs/>
          <w:i/>
          <w:iCs/>
          <w:sz w:val="24"/>
          <w:szCs w:val="24"/>
        </w:rPr>
        <w:t xml:space="preserve"> по бокам.</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Развитие представлений о величине, сравнение предметов,  употребление сравнительной степени прилагательных</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(большой- маленький, больше — меньше, высокий — низкий, выше — ниже, толстый — тонкий, длинный — короткий, длиннее — короче, широки узкий, шире — уже).</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Обследование предметов перед рисованием в определенной последовательности (с помощью взрослого).</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фломастерами, карандашами, мелом без задания («Что получилось») и по заданию (мяч, яблоко, лента).</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Закрашивание листа бумаги кистями разной ширины, тампонами из поролона (ваты), губкой круговыми, вертикальными, горизонтальными движениями для последующего выполнения аппликации или рисунка («Листопад», Звезды на небе», «Салют», «Цветы на лугу» и др.).</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восковым мелком и акварелью. Закрашивание кра</w:t>
      </w:r>
      <w:r w:rsidRPr="007A28BF">
        <w:rPr>
          <w:rFonts w:ascii="Times New Roman" w:eastAsia="Times New Roman" w:hAnsi="Times New Roman" w:cs="Times New Roman"/>
          <w:sz w:val="24"/>
          <w:szCs w:val="24"/>
        </w:rPr>
        <w:softHyphen/>
        <w:t>ской листа бумаги (широкой кистью, тампонами из поролона, губкой), на котором предварительно выполнены рисунки вос</w:t>
      </w:r>
      <w:r w:rsidRPr="007A28BF">
        <w:rPr>
          <w:rFonts w:ascii="Times New Roman" w:eastAsia="Times New Roman" w:hAnsi="Times New Roman" w:cs="Times New Roman"/>
          <w:sz w:val="24"/>
          <w:szCs w:val="24"/>
        </w:rPr>
        <w:softHyphen/>
        <w:t>ковым мелком или свечой (картинки с сюрпризом: «Грибы», «Дерево», «Кошка», «Матрешка», «Неваляшка», «Плавают уточки»,  «Снеговик» и др.).</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плодов (помидоров, яблок, слив и др.), снеговика, неваляшки на пористой бумаге красками «от центра» Дополне</w:t>
      </w:r>
      <w:r w:rsidRPr="007A28BF">
        <w:rPr>
          <w:rFonts w:ascii="Times New Roman" w:eastAsia="Times New Roman" w:hAnsi="Times New Roman" w:cs="Times New Roman"/>
          <w:sz w:val="24"/>
          <w:szCs w:val="24"/>
        </w:rPr>
        <w:softHyphen/>
        <w:t>ние рисунка мелкими деталями с помощью фломастера.</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предметов округлой формы (шаров, бус, обручей, сушек) с использованием предварительного обводящего движе</w:t>
      </w:r>
      <w:r w:rsidRPr="007A28BF">
        <w:rPr>
          <w:rFonts w:ascii="Times New Roman" w:eastAsia="Times New Roman" w:hAnsi="Times New Roman" w:cs="Times New Roman"/>
          <w:sz w:val="24"/>
          <w:szCs w:val="24"/>
        </w:rPr>
        <w:softHyphen/>
        <w:t>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 др.).</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предметов угловатой формы с использованием пред</w:t>
      </w:r>
      <w:r w:rsidRPr="007A28BF">
        <w:rPr>
          <w:rFonts w:ascii="Times New Roman" w:eastAsia="Times New Roman" w:hAnsi="Times New Roman" w:cs="Times New Roman"/>
          <w:sz w:val="24"/>
          <w:szCs w:val="24"/>
        </w:rPr>
        <w:softHyphen/>
        <w:t>варительного обводящего движения как вспомогательного сред</w:t>
      </w:r>
      <w:r w:rsidRPr="007A28BF">
        <w:rPr>
          <w:rFonts w:ascii="Times New Roman" w:eastAsia="Times New Roman" w:hAnsi="Times New Roman" w:cs="Times New Roman"/>
          <w:sz w:val="24"/>
          <w:szCs w:val="24"/>
        </w:rPr>
        <w:softHyphen/>
        <w:t>ства для создания изображения («Окна в доме», «Праздничная гирлянда из флажков квадратной и треугольной формы», «Цвет</w:t>
      </w:r>
      <w:r w:rsidRPr="007A28BF">
        <w:rPr>
          <w:rFonts w:ascii="Times New Roman" w:eastAsia="Times New Roman" w:hAnsi="Times New Roman" w:cs="Times New Roman"/>
          <w:sz w:val="24"/>
          <w:szCs w:val="24"/>
        </w:rPr>
        <w:softHyphen/>
        <w:t>ные кубики в коробке»), а также предметов с сочетанием круглой и угловатой формы (тележка, автобус и др.).</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приемами примакивания (трава, забор</w:t>
      </w:r>
      <w:r w:rsidRPr="007A28BF">
        <w:rPr>
          <w:rFonts w:ascii="Times New Roman" w:eastAsia="Times New Roman" w:hAnsi="Times New Roman" w:cs="Times New Roman"/>
          <w:sz w:val="24"/>
          <w:szCs w:val="24"/>
        </w:rPr>
        <w:softHyphen/>
        <w:t xml:space="preserve">ок, листочки) и касания кончиком кисти («В доме зажглись огни», «Горошки на платье», «Набухли почки», «Распустились листочки», «Салют»), составление узоров из точек и мазков на бумажной полоске. </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красками, фломастером, карандашом предметов, различающихся по величине («Мама с дочкой гуляют», «Это я и папа»). Дорисовывание заданного изображения по своему желанию.</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предметов, состоящих из частей одинаковой формы, но разных по величине (снеговика, неваляшки, пирамидки из трех шаров) и расположению</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 xml:space="preserve">(интеграция с образовательной областью «Познавательное развитие» — раздел «Элементарные математические  представления» </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с натуры (пирамиды из трех-пяти колец, неваляшки колобка, грибка и др.) после предварительного зрительно-двигательного обследования. Повторение изображения по памяти.</w:t>
      </w:r>
    </w:p>
    <w:p w:rsidR="007A28BF" w:rsidRDefault="007A28BF" w:rsidP="007A28B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различных деревьев или нескольких изображений одного и того же дерева с использованием разных приемов (ли</w:t>
      </w:r>
      <w:r w:rsidRPr="007A28BF">
        <w:rPr>
          <w:rFonts w:ascii="Times New Roman" w:eastAsia="Times New Roman" w:hAnsi="Times New Roman" w:cs="Times New Roman"/>
          <w:sz w:val="24"/>
          <w:szCs w:val="24"/>
        </w:rPr>
        <w:softHyphen/>
        <w:t xml:space="preserve">стья — мазки, которые накладываются друг на друга: кисть плашмя — примакивание). Если ребенок освоил прием касания, то он может рисовать не </w:t>
      </w:r>
      <w:r w:rsidRPr="007A28BF">
        <w:rPr>
          <w:rFonts w:ascii="Times New Roman" w:eastAsia="Times New Roman" w:hAnsi="Times New Roman" w:cs="Times New Roman"/>
          <w:sz w:val="24"/>
          <w:szCs w:val="24"/>
        </w:rPr>
        <w:lastRenderedPageBreak/>
        <w:t>мазками, а точками.</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леса, в котором растут разные деревья. Дорисовы</w:t>
      </w:r>
      <w:r w:rsidRPr="007A28BF">
        <w:rPr>
          <w:rFonts w:ascii="Times New Roman" w:eastAsia="Times New Roman" w:hAnsi="Times New Roman" w:cs="Times New Roman"/>
          <w:sz w:val="24"/>
          <w:szCs w:val="24"/>
        </w:rPr>
        <w:softHyphen/>
        <w:t>вание изображений людей или наклеивание их фигурок на рисунок (самостоятельно или с помощью взрослого).</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разных видов человеческого жилища: шалаша, де</w:t>
      </w:r>
      <w:r w:rsidRPr="007A28BF">
        <w:rPr>
          <w:rFonts w:ascii="Times New Roman" w:eastAsia="Times New Roman" w:hAnsi="Times New Roman" w:cs="Times New Roman"/>
          <w:sz w:val="24"/>
          <w:szCs w:val="24"/>
        </w:rPr>
        <w:softHyphen/>
        <w:t>ревенского дома с длинным и коротким забором, городского до</w:t>
      </w:r>
      <w:r w:rsidRPr="007A28BF">
        <w:rPr>
          <w:rFonts w:ascii="Times New Roman" w:eastAsia="Times New Roman" w:hAnsi="Times New Roman" w:cs="Times New Roman"/>
          <w:sz w:val="24"/>
          <w:szCs w:val="24"/>
        </w:rPr>
        <w:softHyphen/>
        <w:t>ма. Дорисовывание во всех случаях людей (под деревом, рядом с домом ит. д.) или наклеивание их фигурок на рисунок (само</w:t>
      </w:r>
      <w:r w:rsidRPr="007A28BF">
        <w:rPr>
          <w:rFonts w:ascii="Times New Roman" w:eastAsia="Times New Roman" w:hAnsi="Times New Roman" w:cs="Times New Roman"/>
          <w:sz w:val="24"/>
          <w:szCs w:val="24"/>
        </w:rPr>
        <w:softHyphen/>
        <w:t>стоятельно или с помощью взрослого).</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разных машин на городской улице, на шоссе</w:t>
      </w:r>
      <w:r w:rsidR="004E224F">
        <w:rPr>
          <w:rFonts w:ascii="Times New Roman" w:eastAsia="Times New Roman" w:hAnsi="Times New Roman" w:cs="Times New Roman"/>
          <w:sz w:val="24"/>
          <w:szCs w:val="24"/>
        </w:rPr>
        <w:t>.</w:t>
      </w:r>
      <w:r w:rsidRPr="007A28BF">
        <w:rPr>
          <w:rFonts w:ascii="Times New Roman" w:eastAsia="Times New Roman" w:hAnsi="Times New Roman" w:cs="Times New Roman"/>
          <w:sz w:val="24"/>
          <w:szCs w:val="24"/>
        </w:rPr>
        <w:t xml:space="preserve"> Ри</w:t>
      </w:r>
      <w:r w:rsidRPr="007A28BF">
        <w:rPr>
          <w:rFonts w:ascii="Times New Roman" w:eastAsia="Times New Roman" w:hAnsi="Times New Roman" w:cs="Times New Roman"/>
          <w:sz w:val="24"/>
          <w:szCs w:val="24"/>
        </w:rPr>
        <w:softHyphen/>
        <w:t>сование машины: на основе «базовой» модели создавать разные варианты, например, микроавтобус, маршрутное такси;  «скорая помощь» имеют одну основу; КАМаз легко преобразуется в подъ</w:t>
      </w:r>
      <w:r w:rsidRPr="007A28BF">
        <w:rPr>
          <w:rFonts w:ascii="Times New Roman" w:eastAsia="Times New Roman" w:hAnsi="Times New Roman" w:cs="Times New Roman"/>
          <w:sz w:val="24"/>
          <w:szCs w:val="24"/>
        </w:rPr>
        <w:softHyphen/>
        <w:t>емный кран, автоэвакуатор и пр. («Мы ждем, когда загорится зеленый свет», «По дороге едут разные машины», «Это наша ул</w:t>
      </w:r>
      <w:r w:rsidR="004E224F">
        <w:rPr>
          <w:rFonts w:ascii="Times New Roman" w:eastAsia="Times New Roman" w:hAnsi="Times New Roman" w:cs="Times New Roman"/>
          <w:sz w:val="24"/>
          <w:szCs w:val="24"/>
        </w:rPr>
        <w:t>и</w:t>
      </w:r>
      <w:r w:rsidR="004E224F">
        <w:rPr>
          <w:rFonts w:ascii="Times New Roman" w:eastAsia="Times New Roman" w:hAnsi="Times New Roman" w:cs="Times New Roman"/>
          <w:sz w:val="24"/>
          <w:szCs w:val="24"/>
        </w:rPr>
        <w:softHyphen/>
        <w:t>ца.).</w:t>
      </w:r>
      <w:r w:rsidRPr="007A28BF">
        <w:rPr>
          <w:rFonts w:ascii="Times New Roman" w:eastAsia="Times New Roman" w:hAnsi="Times New Roman" w:cs="Times New Roman"/>
          <w:sz w:val="24"/>
          <w:szCs w:val="24"/>
        </w:rPr>
        <w:t xml:space="preserve"> Рисование с натуры предметов (модели, игрушки), сочетающих разные формы: машины для пе</w:t>
      </w:r>
      <w:r w:rsidRPr="007A28BF">
        <w:rPr>
          <w:rFonts w:ascii="Times New Roman" w:eastAsia="Times New Roman" w:hAnsi="Times New Roman" w:cs="Times New Roman"/>
          <w:sz w:val="24"/>
          <w:szCs w:val="24"/>
        </w:rPr>
        <w:softHyphen/>
        <w:t>ревозки грузов (грузовик с открытым кузовом, мебельный фургон, фургон для перевозки продуктов), для перевозки пассажиров (ав</w:t>
      </w:r>
      <w:r w:rsidRPr="007A28BF">
        <w:rPr>
          <w:rFonts w:ascii="Times New Roman" w:eastAsia="Times New Roman" w:hAnsi="Times New Roman" w:cs="Times New Roman"/>
          <w:sz w:val="24"/>
          <w:szCs w:val="24"/>
        </w:rPr>
        <w:softHyphen/>
        <w:t>тобус, троллейбус, трамвай)</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w:t>
      </w:r>
      <w:r w:rsidRPr="007A28BF">
        <w:rPr>
          <w:rFonts w:ascii="Times New Roman" w:eastAsia="Times New Roman" w:hAnsi="Times New Roman" w:cs="Times New Roman"/>
          <w:bCs/>
          <w:i/>
          <w:iCs/>
          <w:sz w:val="24"/>
          <w:szCs w:val="24"/>
        </w:rPr>
        <w:softHyphen/>
        <w:t>ластью «Социально-коммуникативное развитие» — раздел «Пред</w:t>
      </w:r>
      <w:r w:rsidRPr="007A28BF">
        <w:rPr>
          <w:rFonts w:ascii="Times New Roman" w:eastAsia="Times New Roman" w:hAnsi="Times New Roman" w:cs="Times New Roman"/>
          <w:bCs/>
          <w:i/>
          <w:iCs/>
          <w:sz w:val="24"/>
          <w:szCs w:val="24"/>
        </w:rPr>
        <w:softHyphen/>
        <w:t>ставления о мире людей и рукотворных материалах»).</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Практические упражнения, направленные на узнавание и по</w:t>
      </w:r>
      <w:r w:rsidRPr="007A28BF">
        <w:rPr>
          <w:rFonts w:ascii="Times New Roman" w:eastAsia="Times New Roman" w:hAnsi="Times New Roman" w:cs="Times New Roman"/>
          <w:sz w:val="24"/>
          <w:szCs w:val="24"/>
        </w:rPr>
        <w:softHyphen/>
        <w:t>лучение с помощью смешивания красок всех цветов спектра в их последовательности (как в радуге), получение светлого оттенка путем прибавления белого цвета. Развитие представлений о «грустных»  и «веселых» красках Экспериментирование с красками и творческие опыты по поиску и созданию красивых цветосочетаний.</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Дорисовывание незаконченных рисунков (дорисовывать недостающие детали). Закрепление на операционно-техническом уровне способов работы с гуашью. Знакомство с рисованием акварелью, восковыми мелками и простым графитным каранда</w:t>
      </w:r>
      <w:r w:rsidRPr="007A28BF">
        <w:rPr>
          <w:rFonts w:ascii="Times New Roman" w:eastAsia="Times New Roman" w:hAnsi="Times New Roman" w:cs="Times New Roman"/>
          <w:sz w:val="24"/>
          <w:szCs w:val="24"/>
        </w:rPr>
        <w:softHyphen/>
        <w:t>шом.</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композиций с использованием приемов раскрашивания (после обведения шаблонов или готового контура). Обуче</w:t>
      </w:r>
      <w:r w:rsidRPr="007A28BF">
        <w:rPr>
          <w:rFonts w:ascii="Times New Roman" w:eastAsia="Times New Roman" w:hAnsi="Times New Roman" w:cs="Times New Roman"/>
          <w:sz w:val="24"/>
          <w:szCs w:val="24"/>
        </w:rPr>
        <w:softHyphen/>
        <w:t>ние точности движения: соблюдение правила — не выходить за контур, следить за размахом руки, не отрывать кисть или каран</w:t>
      </w:r>
      <w:r w:rsidRPr="007A28BF">
        <w:rPr>
          <w:rFonts w:ascii="Times New Roman" w:eastAsia="Times New Roman" w:hAnsi="Times New Roman" w:cs="Times New Roman"/>
          <w:sz w:val="24"/>
          <w:szCs w:val="24"/>
        </w:rPr>
        <w:softHyphen/>
        <w:t>даш от бумаги.</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Закрашивание карандашами, красками, восковыми мелками контурных изображений (в том числе и простых сюжетных) по показу взрослого и самостоятельно. Требования к работе не заходить за контур, регулировать размах руки, не отрывать кисть и карандаш от бумаги, ждать, пока высохнет краска, не смазывать рисунок, самостоятельно промывать кисть, вытирать ее тряпочкой и т. д.</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Обрисовывание ладоней и всего тела каждого ребенка. По</w:t>
      </w:r>
      <w:r w:rsidRPr="007A28BF">
        <w:rPr>
          <w:rFonts w:ascii="Times New Roman" w:eastAsia="Times New Roman" w:hAnsi="Times New Roman" w:cs="Times New Roman"/>
          <w:sz w:val="24"/>
          <w:szCs w:val="24"/>
        </w:rPr>
        <w:softHyphen/>
        <w:t>следующее совместное дополнение получившихся контуров де</w:t>
      </w:r>
      <w:r w:rsidRPr="007A28BF">
        <w:rPr>
          <w:rFonts w:ascii="Times New Roman" w:eastAsia="Times New Roman" w:hAnsi="Times New Roman" w:cs="Times New Roman"/>
          <w:sz w:val="24"/>
          <w:szCs w:val="24"/>
        </w:rPr>
        <w:softHyphen/>
        <w:t>талями Раскрашивание. Сравнение с подобными изображениями, выполненными на первой ступени обучения.</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открыток к празднику 8 Марта: ветка мимозы, цве</w:t>
      </w:r>
      <w:r w:rsidRPr="007A28BF">
        <w:rPr>
          <w:rFonts w:ascii="Times New Roman" w:eastAsia="Times New Roman" w:hAnsi="Times New Roman" w:cs="Times New Roman"/>
          <w:sz w:val="24"/>
          <w:szCs w:val="24"/>
        </w:rPr>
        <w:softHyphen/>
        <w:t>тущая ветка яблони (листья — примакиванием, цветы - касани</w:t>
      </w:r>
      <w:r w:rsidRPr="007A28BF">
        <w:rPr>
          <w:rFonts w:ascii="Times New Roman" w:eastAsia="Times New Roman" w:hAnsi="Times New Roman" w:cs="Times New Roman"/>
          <w:sz w:val="24"/>
          <w:szCs w:val="24"/>
        </w:rPr>
        <w:softHyphen/>
        <w:t>ем концом кисти). Чтобы точки получились более крупными, кисть можно заменить ватной палочкой. Для некоторых детей можно заранее нарисовать ветку, а может быть и листья. Работа должна быть посильной и приносить детям радость.</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Дорисовывание недостающих элементов в рисунках: ягодок на ветке, частей тела животных (уши, носы, лапы, хвосты), листьев на деревьях, элементов домов (окна, двери), узоры на ковриках, тарелках и т. д.</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Заштриховка карандашами контурных изображений разных объектов по показу взрослого и самостоятельно.</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цветных пятен с помощью большой кисти, губки, руки. Ассоциирование их с реальными объектами (животными, тучами, растениями, людьми и т. п.).</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Рисование цифр 1, 2, 3 по точкам, трафаретам, на песке</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образовательной областью «Познавательное развитие» — раздел « Элементарные математические представления»)</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i/>
          <w:iCs/>
          <w:sz w:val="24"/>
          <w:szCs w:val="24"/>
        </w:rPr>
        <w:t>Сюжетное рисование</w:t>
      </w:r>
      <w:r w:rsidRPr="007A28BF">
        <w:rPr>
          <w:rFonts w:ascii="Times New Roman" w:eastAsia="Times New Roman" w:hAnsi="Times New Roman" w:cs="Times New Roman"/>
          <w:i/>
          <w:iCs/>
          <w:sz w:val="24"/>
          <w:szCs w:val="24"/>
        </w:rPr>
        <w:t>.</w:t>
      </w:r>
      <w:r w:rsidRPr="007A28BF">
        <w:rPr>
          <w:rFonts w:ascii="Times New Roman" w:eastAsia="Times New Roman" w:hAnsi="Times New Roman" w:cs="Times New Roman"/>
          <w:sz w:val="24"/>
          <w:szCs w:val="24"/>
        </w:rPr>
        <w:t xml:space="preserve"> Соединение в одном рисунке изобра</w:t>
      </w:r>
      <w:r w:rsidRPr="007A28BF">
        <w:rPr>
          <w:rFonts w:ascii="Times New Roman" w:eastAsia="Times New Roman" w:hAnsi="Times New Roman" w:cs="Times New Roman"/>
          <w:sz w:val="24"/>
          <w:szCs w:val="24"/>
        </w:rPr>
        <w:softHyphen/>
        <w:t xml:space="preserve">жений нескольких предметов, объединенных общим содержанием. </w:t>
      </w:r>
      <w:r w:rsidRPr="007A28BF">
        <w:rPr>
          <w:rFonts w:ascii="Times New Roman" w:eastAsia="Times New Roman" w:hAnsi="Times New Roman" w:cs="Times New Roman"/>
          <w:sz w:val="24"/>
          <w:szCs w:val="24"/>
        </w:rPr>
        <w:lastRenderedPageBreak/>
        <w:t>Практические упражнения в расположении изображений предметов на листе: на полоске в один ряд (фризовое расположение), по всему листу. Включение в рисунок разных</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цветов,</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sz w:val="24"/>
          <w:szCs w:val="24"/>
        </w:rPr>
        <w:t>оттенков. Обучение способам передачи настроения в сюжетной картинке.</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по содержанию лексических тем, которые осваивают дети на занятиях с логопедом</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несложного связного содержания по представлению после наблюдений и беседы («В детский сад привезли продукты», «В магазин привезли продукты», «К детском саду подъехала машина, привезла песок», «Около веранды грибок с песочницей», «Около дома стоит автобус», «Папа привез Олю в детский сад», «Птицы прилетели к кормушке», «Снежная баба около елки», «У магазина посадили березу» и др.).</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Сюжетное рисование красками (по представлению, без пока</w:t>
      </w:r>
      <w:r w:rsidRPr="007A28BF">
        <w:rPr>
          <w:rFonts w:ascii="Times New Roman" w:eastAsia="Times New Roman" w:hAnsi="Times New Roman" w:cs="Times New Roman"/>
          <w:sz w:val="24"/>
          <w:szCs w:val="24"/>
        </w:rPr>
        <w:softHyphen/>
        <w:t>за, но с дозированной помощью) на темы «Осень» (в огороде, в лесу, у дома, в парке), «Весна», «Зима», «Новогодняя елка».</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коллективных декоративных панно на темы, связанные с временами года (уметь передавать основные цвета, осень — желтый, красный, немного зеленого; зима — белый, голубой)</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«Познаватель</w:t>
      </w:r>
      <w:r w:rsidRPr="007A28BF">
        <w:rPr>
          <w:rFonts w:ascii="Times New Roman" w:eastAsia="Times New Roman" w:hAnsi="Times New Roman" w:cs="Times New Roman"/>
          <w:bCs/>
          <w:i/>
          <w:iCs/>
          <w:sz w:val="24"/>
          <w:szCs w:val="24"/>
        </w:rPr>
        <w:softHyphen/>
        <w:t>ное развитие»).</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композиций с помощью штампов («Белочки гото</w:t>
      </w:r>
      <w:r w:rsidRPr="007A28BF">
        <w:rPr>
          <w:rFonts w:ascii="Times New Roman" w:eastAsia="Times New Roman" w:hAnsi="Times New Roman" w:cs="Times New Roman"/>
          <w:sz w:val="24"/>
          <w:szCs w:val="24"/>
        </w:rPr>
        <w:softHyphen/>
        <w:t>вятся к зиме», «В саду созрели яблоки и груши», «Ежи собирают грибы на поляне», «Зоопарк», «Коврики», «На грядках выросли овощи», «Праздник у зверей» и др.).</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Коллективное рисование: «Играем зимой (летом)», «Наши праздники» и др.</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тематических (по временам года) альбомов из детских работ по литературным произведениям: «Волк и семеро козлят», «Гуси-лебеди», «Два жадных медвежонка», «Заюшкина избушка», «Кот, петух и лиса», «Лиса и козел», «Лиса и кувшин», «Лисичка- сестричка и волк», «Маша и медведь», «Петушок и бобовое зернышко», «Рукавичка», «Три медведя», «Три поросенка», «У сол</w:t>
      </w:r>
      <w:r w:rsidRPr="007A28BF">
        <w:rPr>
          <w:rFonts w:ascii="Times New Roman" w:eastAsia="Times New Roman" w:hAnsi="Times New Roman" w:cs="Times New Roman"/>
          <w:sz w:val="24"/>
          <w:szCs w:val="24"/>
        </w:rPr>
        <w:softHyphen/>
        <w:t>нышка в гостях», «Цыпленок и утенок», «Три котенка», «Кто сказал мяу?» (В. Сутеев), «Не мешайте мне трудиться» (Е. Благининна), «Утренние лучи» (К. Ушинский), «На прогулку» (О. Кригер), «Маша обедает» (С. Капутикян), «Два котенка», «Кошкин дом</w:t>
      </w:r>
      <w:r w:rsidR="004E224F">
        <w:rPr>
          <w:rFonts w:ascii="Times New Roman" w:eastAsia="Times New Roman" w:hAnsi="Times New Roman" w:cs="Times New Roman"/>
          <w:sz w:val="24"/>
          <w:szCs w:val="24"/>
        </w:rPr>
        <w:t xml:space="preserve">» </w:t>
      </w:r>
      <w:r w:rsidRPr="007A28BF">
        <w:rPr>
          <w:rFonts w:ascii="Times New Roman" w:eastAsia="Times New Roman" w:hAnsi="Times New Roman" w:cs="Times New Roman"/>
          <w:sz w:val="24"/>
          <w:szCs w:val="24"/>
        </w:rPr>
        <w:t>и др.</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bCs/>
          <w:i/>
          <w:iCs/>
          <w:sz w:val="24"/>
          <w:szCs w:val="24"/>
        </w:rPr>
        <w:t>Декоративное рисование.</w:t>
      </w:r>
      <w:r w:rsidRPr="007A28BF">
        <w:rPr>
          <w:rFonts w:ascii="Times New Roman" w:eastAsia="Times New Roman" w:hAnsi="Times New Roman" w:cs="Times New Roman"/>
          <w:sz w:val="24"/>
          <w:szCs w:val="24"/>
        </w:rPr>
        <w:t xml:space="preserve"> Составление по образцу узоров в полоске, квадрате, круге, овале. Анализ образца и точное его вос</w:t>
      </w:r>
      <w:r w:rsidRPr="007A28BF">
        <w:rPr>
          <w:rFonts w:ascii="Times New Roman" w:eastAsia="Times New Roman" w:hAnsi="Times New Roman" w:cs="Times New Roman"/>
          <w:sz w:val="24"/>
          <w:szCs w:val="24"/>
        </w:rPr>
        <w:softHyphen/>
        <w:t>произведение.</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Знакомство детей с правилами симметричного расположения элементов в узоре в квадрате, круге, многоугольнике</w:t>
      </w:r>
      <w:r w:rsidRPr="007A28BF">
        <w:rPr>
          <w:rFonts w:ascii="Times New Roman" w:eastAsia="Times New Roman" w:hAnsi="Times New Roman" w:cs="Times New Roman"/>
          <w:bCs/>
          <w:i/>
          <w:iCs/>
          <w:sz w:val="24"/>
          <w:szCs w:val="24"/>
        </w:rPr>
        <w:t xml:space="preserve"> (интеграция с образовательной обла</w:t>
      </w:r>
      <w:r w:rsidR="004E224F">
        <w:rPr>
          <w:rFonts w:ascii="Times New Roman" w:eastAsia="Times New Roman" w:hAnsi="Times New Roman" w:cs="Times New Roman"/>
          <w:bCs/>
          <w:i/>
          <w:iCs/>
          <w:sz w:val="24"/>
          <w:szCs w:val="24"/>
        </w:rPr>
        <w:t>стью «Познавательное развитие» -</w:t>
      </w:r>
      <w:r w:rsidRPr="007A28BF">
        <w:rPr>
          <w:rFonts w:ascii="Times New Roman" w:eastAsia="Times New Roman" w:hAnsi="Times New Roman" w:cs="Times New Roman"/>
          <w:bCs/>
          <w:i/>
          <w:iCs/>
          <w:sz w:val="24"/>
          <w:szCs w:val="24"/>
        </w:rPr>
        <w:t xml:space="preserve"> раздел «Элементарные математические представления»)</w:t>
      </w:r>
      <w:r w:rsidR="004E224F">
        <w:rPr>
          <w:rFonts w:ascii="Times New Roman" w:eastAsia="Times New Roman" w:hAnsi="Times New Roman" w:cs="Times New Roman"/>
          <w:bCs/>
          <w:i/>
          <w:iCs/>
          <w:sz w:val="24"/>
          <w:szCs w:val="24"/>
        </w:rPr>
        <w:t xml:space="preserve">. </w:t>
      </w:r>
      <w:r w:rsidRPr="007A28BF">
        <w:rPr>
          <w:rFonts w:ascii="Times New Roman" w:eastAsia="Times New Roman" w:hAnsi="Times New Roman" w:cs="Times New Roman"/>
          <w:sz w:val="24"/>
          <w:szCs w:val="24"/>
        </w:rPr>
        <w:t>Создание декоративных рисунков по принципу симметрии (переносить узор с одной стороны объекта на другую («Бабочки», «Варежка», «Кра</w:t>
      </w:r>
      <w:r w:rsidRPr="007A28BF">
        <w:rPr>
          <w:rFonts w:ascii="Times New Roman" w:eastAsia="Times New Roman" w:hAnsi="Times New Roman" w:cs="Times New Roman"/>
          <w:sz w:val="24"/>
          <w:szCs w:val="24"/>
        </w:rPr>
        <w:softHyphen/>
        <w:t>сивое платье», «Украсим новогоднюю елку»).</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Развитие у детей чувства ритма. Практические упражнения на передачу ритма повторности и чередования (точек, мазков, круж</w:t>
      </w:r>
      <w:r w:rsidRPr="007A28BF">
        <w:rPr>
          <w:rFonts w:ascii="Times New Roman" w:eastAsia="Times New Roman" w:hAnsi="Times New Roman" w:cs="Times New Roman"/>
          <w:sz w:val="24"/>
          <w:szCs w:val="24"/>
        </w:rPr>
        <w:softHyphen/>
        <w:t>ков, крестиков, волнистых линий одной или разными красками) (</w:t>
      </w:r>
      <w:r w:rsidRPr="007A28BF">
        <w:rPr>
          <w:rFonts w:ascii="Times New Roman" w:eastAsia="Times New Roman" w:hAnsi="Times New Roman" w:cs="Times New Roman"/>
          <w:i/>
          <w:sz w:val="24"/>
          <w:szCs w:val="24"/>
        </w:rPr>
        <w:t>ин</w:t>
      </w:r>
      <w:r w:rsidRPr="007A28BF">
        <w:rPr>
          <w:rFonts w:ascii="Times New Roman" w:eastAsia="Times New Roman" w:hAnsi="Times New Roman" w:cs="Times New Roman"/>
          <w:bCs/>
          <w:i/>
          <w:iCs/>
          <w:sz w:val="24"/>
          <w:szCs w:val="24"/>
        </w:rPr>
        <w:t>теграция с разделом «Музыка»).</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Выполнение работ типа «Салфетки для украшения игровых </w:t>
      </w:r>
      <w:r w:rsidR="004B315B">
        <w:rPr>
          <w:rFonts w:ascii="Times New Roman" w:eastAsia="Times New Roman" w:hAnsi="Times New Roman" w:cs="Times New Roman"/>
          <w:sz w:val="24"/>
          <w:szCs w:val="24"/>
        </w:rPr>
        <w:t>толков, под вазу, карандашницу».</w:t>
      </w:r>
      <w:r w:rsidRPr="007A28BF">
        <w:rPr>
          <w:rFonts w:ascii="Times New Roman" w:eastAsia="Times New Roman" w:hAnsi="Times New Roman" w:cs="Times New Roman"/>
          <w:sz w:val="24"/>
          <w:szCs w:val="24"/>
        </w:rPr>
        <w:t xml:space="preserve"> «Раскрашивание готовых контурных рисунков» (цветов, плодов, одежды для бумажных кукол). Рисование с сохранением равномерности размаха руки и нажима, направления штрихов при закрашивании частей рисунка.</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Рассматривание дымковской игрушки. Знакомство с основны</w:t>
      </w:r>
      <w:r w:rsidRPr="007A28BF">
        <w:rPr>
          <w:rFonts w:ascii="Times New Roman" w:eastAsia="Times New Roman" w:hAnsi="Times New Roman" w:cs="Times New Roman"/>
          <w:sz w:val="24"/>
          <w:szCs w:val="24"/>
        </w:rPr>
        <w:softHyphen/>
        <w:t>ми элементами дымковской росписи. Выполнение элементов ро</w:t>
      </w:r>
      <w:r w:rsidRPr="007A28BF">
        <w:rPr>
          <w:rFonts w:ascii="Times New Roman" w:eastAsia="Times New Roman" w:hAnsi="Times New Roman" w:cs="Times New Roman"/>
          <w:sz w:val="24"/>
          <w:szCs w:val="24"/>
        </w:rPr>
        <w:softHyphen/>
        <w:t>списи в полоске.</w:t>
      </w:r>
    </w:p>
    <w:p w:rsidR="004E224F" w:rsidRDefault="007A28BF" w:rsidP="004E224F">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Выполнение декоративных узоров с чередованием элементов женские украшения, роспись на предметах посуды и одежды и др.)</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Лепка</w:t>
      </w:r>
      <w:r w:rsidRPr="007A28BF">
        <w:rPr>
          <w:rFonts w:ascii="Times New Roman" w:eastAsia="Times New Roman" w:hAnsi="Times New Roman" w:cs="Times New Roman"/>
          <w:sz w:val="24"/>
          <w:szCs w:val="24"/>
        </w:rPr>
        <w:t>. Сравнение предметов (шар, яйцо, огурец и др.) с пред</w:t>
      </w:r>
      <w:r w:rsidRPr="007A28BF">
        <w:rPr>
          <w:rFonts w:ascii="Times New Roman" w:eastAsia="Times New Roman" w:hAnsi="Times New Roman" w:cs="Times New Roman"/>
          <w:sz w:val="24"/>
          <w:szCs w:val="24"/>
        </w:rPr>
        <w:softHyphen/>
        <w:t>метами эталонной формы. Употребление в речи выражения</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 xml:space="preserve">Похож на </w:t>
      </w:r>
      <w:r w:rsidRPr="007A28BF">
        <w:rPr>
          <w:rFonts w:ascii="Times New Roman" w:eastAsia="Times New Roman" w:hAnsi="Times New Roman" w:cs="Times New Roman"/>
          <w:bCs/>
          <w:i/>
          <w:iCs/>
          <w:sz w:val="24"/>
          <w:szCs w:val="24"/>
        </w:rPr>
        <w:lastRenderedPageBreak/>
        <w:t>….».</w:t>
      </w:r>
      <w:r w:rsidRPr="007A28BF">
        <w:rPr>
          <w:rFonts w:ascii="Times New Roman" w:eastAsia="Times New Roman" w:hAnsi="Times New Roman" w:cs="Times New Roman"/>
          <w:sz w:val="24"/>
          <w:szCs w:val="24"/>
        </w:rPr>
        <w:t xml:space="preserve"> Развитие у детей восприятия формы и величины пред</w:t>
      </w:r>
      <w:r w:rsidRPr="007A28BF">
        <w:rPr>
          <w:rFonts w:ascii="Times New Roman" w:eastAsia="Times New Roman" w:hAnsi="Times New Roman" w:cs="Times New Roman"/>
          <w:sz w:val="24"/>
          <w:szCs w:val="24"/>
        </w:rPr>
        <w:softHyphen/>
        <w:t>метов, обучение их различению сходных форм (яйцо и шар, яйцо и лимон, шар и яблоко;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Познавательное развитие» — раздел «Элементарные математические представления»).</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w:t>
      </w:r>
      <w:r w:rsidR="004B315B">
        <w:rPr>
          <w:rFonts w:ascii="Times New Roman" w:eastAsia="Times New Roman" w:hAnsi="Times New Roman" w:cs="Times New Roman"/>
          <w:sz w:val="24"/>
          <w:szCs w:val="24"/>
        </w:rPr>
        <w:t>оотнесение величины кусков пластилина</w:t>
      </w:r>
      <w:r w:rsidRPr="007A28BF">
        <w:rPr>
          <w:rFonts w:ascii="Times New Roman" w:eastAsia="Times New Roman" w:hAnsi="Times New Roman" w:cs="Times New Roman"/>
          <w:sz w:val="24"/>
          <w:szCs w:val="24"/>
        </w:rPr>
        <w:t xml:space="preserve"> (заранее подготовленных взрослым) с размерами частей предмета, сравнение их, объяснение своих действий (У</w:t>
      </w:r>
      <w:r w:rsidRPr="007A28BF">
        <w:rPr>
          <w:rFonts w:ascii="Times New Roman" w:eastAsia="Times New Roman" w:hAnsi="Times New Roman" w:cs="Times New Roman"/>
          <w:bCs/>
          <w:i/>
          <w:iCs/>
          <w:sz w:val="24"/>
          <w:szCs w:val="24"/>
        </w:rPr>
        <w:t xml:space="preserve"> снеговика внизу самый большой снежный ком — надо взять самый большой кусок глины)</w:t>
      </w:r>
      <w:r w:rsidRPr="007A28BF">
        <w:rPr>
          <w:rFonts w:ascii="Times New Roman" w:eastAsia="Times New Roman" w:hAnsi="Times New Roman" w:cs="Times New Roman"/>
          <w:sz w:val="24"/>
          <w:szCs w:val="24"/>
        </w:rPr>
        <w:t xml:space="preserve"> с помощью взрос</w:t>
      </w:r>
      <w:r w:rsidRPr="007A28BF">
        <w:rPr>
          <w:rFonts w:ascii="Times New Roman" w:eastAsia="Times New Roman" w:hAnsi="Times New Roman" w:cs="Times New Roman"/>
          <w:sz w:val="24"/>
          <w:szCs w:val="24"/>
        </w:rPr>
        <w:softHyphen/>
        <w:t>лого и самостоятельно.</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Игры и игровые упражнения на узнавание различных фигурок (мишки, зайки, белки и др.) на ощупь с объяснением, последующим рассматриванием и повторным узнаванием на ощупь</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 xml:space="preserve">(интеграция с образовательной областью «Социально-коммуникативное </w:t>
      </w:r>
      <w:r w:rsidRPr="007A28BF">
        <w:rPr>
          <w:rFonts w:ascii="Times New Roman" w:eastAsia="Times New Roman" w:hAnsi="Times New Roman" w:cs="Times New Roman"/>
          <w:bCs/>
          <w:i/>
          <w:iCs/>
          <w:sz w:val="24"/>
          <w:szCs w:val="24"/>
          <w:vertAlign w:val="subscript"/>
        </w:rPr>
        <w:t xml:space="preserve"> </w:t>
      </w:r>
      <w:r w:rsidRPr="007A28BF">
        <w:rPr>
          <w:rFonts w:ascii="Times New Roman" w:eastAsia="Times New Roman" w:hAnsi="Times New Roman" w:cs="Times New Roman"/>
          <w:bCs/>
          <w:i/>
          <w:iCs/>
          <w:sz w:val="24"/>
          <w:szCs w:val="24"/>
        </w:rPr>
        <w:t>развитие» — раздел «Игра»)</w:t>
      </w:r>
      <w:r w:rsidR="004B315B">
        <w:rPr>
          <w:rFonts w:ascii="Times New Roman" w:eastAsia="Times New Roman" w:hAnsi="Times New Roman" w:cs="Times New Roman"/>
          <w:bCs/>
          <w:i/>
          <w:iCs/>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Анализ объектов перед лепкой с помощью взрослого (обследование методом ощупывания двумя руками под зрительным контролем).</w:t>
      </w:r>
    </w:p>
    <w:p w:rsidR="004B315B" w:rsidRDefault="004B315B"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 солёного</w:t>
      </w:r>
      <w:r w:rsidR="007A28BF" w:rsidRPr="007A28BF">
        <w:rPr>
          <w:rFonts w:ascii="Times New Roman" w:eastAsia="Times New Roman" w:hAnsi="Times New Roman" w:cs="Times New Roman"/>
          <w:sz w:val="24"/>
          <w:szCs w:val="24"/>
        </w:rPr>
        <w:t xml:space="preserve"> теста предметов округлой формы по подражанию взрослому и по представлению (яйцо, яблоко, грибы, рыбки, пирамида из трех колец, самолет, неваляшка, снеговик).</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предметов округлой формы на основе предварительно</w:t>
      </w:r>
      <w:r w:rsidRPr="007A28BF">
        <w:rPr>
          <w:rFonts w:ascii="Times New Roman" w:eastAsia="Times New Roman" w:hAnsi="Times New Roman" w:cs="Times New Roman"/>
          <w:sz w:val="24"/>
          <w:szCs w:val="24"/>
        </w:rPr>
        <w:softHyphen/>
        <w:t>го обследования (яйцо, яблоко, арбуз, апельсин) по подражанию взрослому или по образцу.</w:t>
      </w:r>
      <w:r w:rsidR="004B315B">
        <w:rPr>
          <w:rFonts w:ascii="Times New Roman" w:eastAsia="Times New Roman" w:hAnsi="Times New Roman" w:cs="Times New Roman"/>
          <w:sz w:val="24"/>
          <w:szCs w:val="24"/>
        </w:rPr>
        <w:t xml:space="preserve"> Лепка из пластилина, теста</w:t>
      </w:r>
      <w:r w:rsidRPr="007A28BF">
        <w:rPr>
          <w:rFonts w:ascii="Times New Roman" w:eastAsia="Times New Roman" w:hAnsi="Times New Roman" w:cs="Times New Roman"/>
          <w:sz w:val="24"/>
          <w:szCs w:val="24"/>
        </w:rPr>
        <w:t xml:space="preserve"> и другого пластичного материала цифр 1, 2, 3</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w:t>
      </w:r>
      <w:r w:rsidRPr="007A28BF">
        <w:rPr>
          <w:rFonts w:ascii="Times New Roman" w:eastAsia="Times New Roman" w:hAnsi="Times New Roman" w:cs="Times New Roman"/>
          <w:bCs/>
          <w:i/>
          <w:iCs/>
          <w:sz w:val="24"/>
          <w:szCs w:val="24"/>
        </w:rPr>
        <w:softHyphen/>
        <w:t>ной областью «Познавательное развитие» — раздел «Элементарные математические представления»).</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Конструктивная лепка </w:t>
      </w:r>
      <w:r w:rsidR="004B315B">
        <w:rPr>
          <w:rFonts w:ascii="Times New Roman" w:eastAsia="Times New Roman" w:hAnsi="Times New Roman" w:cs="Times New Roman"/>
          <w:sz w:val="24"/>
          <w:szCs w:val="24"/>
        </w:rPr>
        <w:t>(от частей к целому) из пластилина, солёного теста и другого пластичного материала</w:t>
      </w:r>
      <w:r w:rsidRPr="007A28BF">
        <w:rPr>
          <w:rFonts w:ascii="Times New Roman" w:eastAsia="Times New Roman" w:hAnsi="Times New Roman" w:cs="Times New Roman"/>
          <w:sz w:val="24"/>
          <w:szCs w:val="24"/>
        </w:rPr>
        <w:t xml:space="preserve"> (пирамидка из колец или шаров, снеговик, неваляшка, животные, самолет и др.) по подражанию и по об</w:t>
      </w:r>
      <w:r w:rsidRPr="007A28BF">
        <w:rPr>
          <w:rFonts w:ascii="Times New Roman" w:eastAsia="Times New Roman" w:hAnsi="Times New Roman" w:cs="Times New Roman"/>
          <w:sz w:val="24"/>
          <w:szCs w:val="24"/>
        </w:rPr>
        <w:softHyphen/>
        <w:t>разцу. Лепка знакомых предметов по представлению.</w:t>
      </w:r>
    </w:p>
    <w:p w:rsidR="004B315B" w:rsidRDefault="004B315B"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из </w:t>
      </w:r>
      <w:r w:rsidR="007A28BF" w:rsidRPr="007A28BF">
        <w:rPr>
          <w:rFonts w:ascii="Times New Roman" w:eastAsia="Times New Roman" w:hAnsi="Times New Roman" w:cs="Times New Roman"/>
          <w:sz w:val="24"/>
          <w:szCs w:val="24"/>
        </w:rPr>
        <w:t>пластилина объектов, отличающихся по ве</w:t>
      </w:r>
      <w:r w:rsidR="007A28BF" w:rsidRPr="007A28BF">
        <w:rPr>
          <w:rFonts w:ascii="Times New Roman" w:eastAsia="Times New Roman" w:hAnsi="Times New Roman" w:cs="Times New Roman"/>
          <w:sz w:val="24"/>
          <w:szCs w:val="24"/>
        </w:rPr>
        <w:softHyphen/>
        <w:t>личине (курочка с цыплятами, неваляшки — мама и дочка).</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с использованием приемов защипывания краев (блюд</w:t>
      </w:r>
      <w:r w:rsidRPr="007A28BF">
        <w:rPr>
          <w:rFonts w:ascii="Times New Roman" w:eastAsia="Times New Roman" w:hAnsi="Times New Roman" w:cs="Times New Roman"/>
          <w:sz w:val="24"/>
          <w:szCs w:val="24"/>
        </w:rPr>
        <w:softHyphen/>
        <w:t>це, миска, печенье), оттягивания (морковка, птичка из целого куска, лимон, огурец, банан). Лепка объектов для игры «Мага</w:t>
      </w:r>
      <w:r w:rsidR="004B315B">
        <w:rPr>
          <w:rFonts w:ascii="Times New Roman" w:eastAsia="Times New Roman" w:hAnsi="Times New Roman" w:cs="Times New Roman"/>
          <w:sz w:val="24"/>
          <w:szCs w:val="24"/>
        </w:rPr>
        <w:softHyphen/>
        <w:t xml:space="preserve">зин» </w:t>
      </w:r>
      <w:r w:rsidRPr="007A28BF">
        <w:rPr>
          <w:rFonts w:ascii="Times New Roman" w:eastAsia="Times New Roman" w:hAnsi="Times New Roman" w:cs="Times New Roman"/>
          <w:sz w:val="24"/>
          <w:szCs w:val="24"/>
        </w:rPr>
        <w:t xml:space="preserve"> способами раскатывания</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кру</w:t>
      </w:r>
      <w:r w:rsidRPr="007A28BF">
        <w:rPr>
          <w:rFonts w:ascii="Times New Roman" w:eastAsia="Times New Roman" w:hAnsi="Times New Roman" w:cs="Times New Roman"/>
          <w:b/>
          <w:bCs/>
          <w:sz w:val="24"/>
          <w:szCs w:val="24"/>
        </w:rPr>
        <w:softHyphen/>
      </w:r>
      <w:r w:rsidRPr="007A28BF">
        <w:rPr>
          <w:rFonts w:ascii="Times New Roman" w:eastAsia="Times New Roman" w:hAnsi="Times New Roman" w:cs="Times New Roman"/>
          <w:sz w:val="24"/>
          <w:szCs w:val="24"/>
        </w:rPr>
        <w:t>говыми движениями (конфеты-шарики, виноград, сливы, вишен</w:t>
      </w:r>
      <w:r w:rsidRPr="007A28BF">
        <w:rPr>
          <w:rFonts w:ascii="Times New Roman" w:eastAsia="Times New Roman" w:hAnsi="Times New Roman" w:cs="Times New Roman"/>
          <w:sz w:val="24"/>
          <w:szCs w:val="24"/>
        </w:rPr>
        <w:softHyphen/>
        <w:t>ки, яблочки) и раскатывания параллельными или прямыми дви</w:t>
      </w:r>
      <w:r w:rsidRPr="007A28BF">
        <w:rPr>
          <w:rFonts w:ascii="Times New Roman" w:eastAsia="Times New Roman" w:hAnsi="Times New Roman" w:cs="Times New Roman"/>
          <w:sz w:val="24"/>
          <w:szCs w:val="24"/>
        </w:rPr>
        <w:softHyphen/>
        <w:t>жениями (морковка, шоколадные батончики, бананы, огурцы.)</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 Лепка знакомых предметов (овощи, фрукты, грибы, посуда, игрушки) по представлению и с натуры, передавая их характерные особенности. Лепка посуды из целого куска пластилина лен</w:t>
      </w:r>
      <w:r w:rsidRPr="007A28BF">
        <w:rPr>
          <w:rFonts w:ascii="Times New Roman" w:eastAsia="Times New Roman" w:hAnsi="Times New Roman" w:cs="Times New Roman"/>
          <w:sz w:val="24"/>
          <w:szCs w:val="24"/>
        </w:rPr>
        <w:softHyphen/>
        <w:t>точным способом. Обучение детей приемам сглаживания поверхности посуды, овладение техникой создания устойчивости предмета. Работа со стекой.</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Лепка знакомых предметов по словесному заданию (по пред</w:t>
      </w:r>
      <w:r w:rsidRPr="007A28BF">
        <w:rPr>
          <w:rFonts w:ascii="Times New Roman" w:eastAsia="Times New Roman" w:hAnsi="Times New Roman" w:cs="Times New Roman"/>
          <w:sz w:val="24"/>
          <w:szCs w:val="24"/>
        </w:rPr>
        <w:softHyphen/>
        <w:t>ъявлению). После лепки выполняются графические изображения этих объектов (карандашом или фломастером без раскрашива</w:t>
      </w:r>
      <w:r w:rsidRPr="007A28BF">
        <w:rPr>
          <w:rFonts w:ascii="Times New Roman" w:eastAsia="Times New Roman" w:hAnsi="Times New Roman" w:cs="Times New Roman"/>
          <w:sz w:val="24"/>
          <w:szCs w:val="24"/>
        </w:rPr>
        <w:softHyphen/>
        <w:t>ния). Сопоставление вылепленных предметов и рисунков.</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Рассматривание и обыгрывание изделий художественных про</w:t>
      </w:r>
      <w:r w:rsidRPr="007A28BF">
        <w:rPr>
          <w:rFonts w:ascii="Times New Roman" w:eastAsia="Times New Roman" w:hAnsi="Times New Roman" w:cs="Times New Roman"/>
          <w:sz w:val="24"/>
          <w:szCs w:val="24"/>
        </w:rPr>
        <w:softHyphen/>
        <w:t>мыслов.</w:t>
      </w:r>
    </w:p>
    <w:p w:rsidR="004B315B" w:rsidRDefault="004B315B"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r w:rsidR="007A28BF" w:rsidRPr="007A28BF">
        <w:rPr>
          <w:rFonts w:ascii="Times New Roman" w:eastAsia="Times New Roman" w:hAnsi="Times New Roman" w:cs="Times New Roman"/>
          <w:sz w:val="24"/>
          <w:szCs w:val="24"/>
        </w:rPr>
        <w:t xml:space="preserve"> различных предметов после наблюдения и обследования (фрукты, овощи), знакомых предметов по представ</w:t>
      </w:r>
      <w:r w:rsidR="007A28BF" w:rsidRPr="007A28BF">
        <w:rPr>
          <w:rFonts w:ascii="Times New Roman" w:eastAsia="Times New Roman" w:hAnsi="Times New Roman" w:cs="Times New Roman"/>
          <w:sz w:val="24"/>
          <w:szCs w:val="24"/>
        </w:rPr>
        <w:softHyphen/>
        <w:t>лению (по заданию и собственному выбору). Передача особен</w:t>
      </w:r>
      <w:r w:rsidR="007A28BF" w:rsidRPr="007A28BF">
        <w:rPr>
          <w:rFonts w:ascii="Times New Roman" w:eastAsia="Times New Roman" w:hAnsi="Times New Roman" w:cs="Times New Roman"/>
          <w:sz w:val="24"/>
          <w:szCs w:val="24"/>
        </w:rPr>
        <w:softHyphen/>
        <w:t>ностей формы предметов, сравнение ее с основной формой-эталоном.</w:t>
      </w:r>
    </w:p>
    <w:p w:rsidR="004B315B" w:rsidRDefault="004B315B"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w:t>
      </w:r>
      <w:r w:rsidR="007A28BF" w:rsidRPr="007A28BF">
        <w:rPr>
          <w:rFonts w:ascii="Times New Roman" w:eastAsia="Times New Roman" w:hAnsi="Times New Roman" w:cs="Times New Roman"/>
          <w:sz w:val="24"/>
          <w:szCs w:val="24"/>
        </w:rPr>
        <w:t>скульптурным способом фигурок людей и жи</w:t>
      </w:r>
      <w:r w:rsidR="007A28BF" w:rsidRPr="007A28BF">
        <w:rPr>
          <w:rFonts w:ascii="Times New Roman" w:eastAsia="Times New Roman" w:hAnsi="Times New Roman" w:cs="Times New Roman"/>
          <w:sz w:val="24"/>
          <w:szCs w:val="24"/>
        </w:rPr>
        <w:softHyphen/>
        <w:t>вотных для создания сюжетной композиции по содержанию ска</w:t>
      </w:r>
      <w:r w:rsidR="007A28BF" w:rsidRPr="007A28BF">
        <w:rPr>
          <w:rFonts w:ascii="Times New Roman" w:eastAsia="Times New Roman" w:hAnsi="Times New Roman" w:cs="Times New Roman"/>
          <w:sz w:val="24"/>
          <w:szCs w:val="24"/>
        </w:rPr>
        <w:softHyphen/>
        <w:t>зок для последующего обыгрывания.</w:t>
      </w:r>
    </w:p>
    <w:p w:rsidR="004B315B" w:rsidRDefault="004B315B"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изделий из солёного теста</w:t>
      </w:r>
      <w:r w:rsidR="007A28BF" w:rsidRPr="007A28BF">
        <w:rPr>
          <w:rFonts w:ascii="Times New Roman" w:eastAsia="Times New Roman" w:hAnsi="Times New Roman" w:cs="Times New Roman"/>
          <w:sz w:val="24"/>
          <w:szCs w:val="24"/>
        </w:rPr>
        <w:t>, использование их в игре (с помощью взрослого и самостоятельно)</w:t>
      </w:r>
      <w:r w:rsidR="007A28BF" w:rsidRPr="007A28BF">
        <w:rPr>
          <w:rFonts w:ascii="Times New Roman" w:eastAsia="Times New Roman" w:hAnsi="Times New Roman" w:cs="Times New Roman"/>
          <w:b/>
          <w:bCs/>
          <w:i/>
          <w:iCs/>
          <w:sz w:val="24"/>
          <w:szCs w:val="24"/>
        </w:rPr>
        <w:t xml:space="preserve"> </w:t>
      </w:r>
      <w:r w:rsidR="007A28BF" w:rsidRPr="007A28BF">
        <w:rPr>
          <w:rFonts w:ascii="Times New Roman" w:eastAsia="Times New Roman" w:hAnsi="Times New Roman" w:cs="Times New Roman"/>
          <w:bCs/>
          <w:i/>
          <w:iCs/>
          <w:sz w:val="24"/>
          <w:szCs w:val="24"/>
        </w:rPr>
        <w:t>(интеграция с образова</w:t>
      </w:r>
      <w:r w:rsidR="007A28BF" w:rsidRPr="007A28BF">
        <w:rPr>
          <w:rFonts w:ascii="Times New Roman" w:eastAsia="Times New Roman" w:hAnsi="Times New Roman" w:cs="Times New Roman"/>
          <w:bCs/>
          <w:i/>
          <w:iCs/>
          <w:sz w:val="24"/>
          <w:szCs w:val="24"/>
        </w:rPr>
        <w:softHyphen/>
        <w:t>тельной областью «Социально-коммуникативное развитие» — раз</w:t>
      </w:r>
      <w:r w:rsidR="007A28BF" w:rsidRPr="007A28BF">
        <w:rPr>
          <w:rFonts w:ascii="Times New Roman" w:eastAsia="Times New Roman" w:hAnsi="Times New Roman" w:cs="Times New Roman"/>
          <w:bCs/>
          <w:i/>
          <w:iCs/>
          <w:sz w:val="24"/>
          <w:szCs w:val="24"/>
        </w:rPr>
        <w:softHyphen/>
        <w:t>дел «Игра»)</w:t>
      </w:r>
      <w:r>
        <w:rPr>
          <w:rFonts w:ascii="Times New Roman" w:eastAsia="Times New Roman" w:hAnsi="Times New Roman" w:cs="Times New Roman"/>
          <w:bCs/>
          <w:i/>
          <w:iCs/>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В процессе создания поделок парами учить детей договари</w:t>
      </w:r>
      <w:r w:rsidRPr="007A28BF">
        <w:rPr>
          <w:rFonts w:ascii="Times New Roman" w:eastAsia="Times New Roman" w:hAnsi="Times New Roman" w:cs="Times New Roman"/>
          <w:sz w:val="24"/>
          <w:szCs w:val="24"/>
        </w:rPr>
        <w:softHyphen/>
        <w:t>ваться о распределении операций и последовательности их вы</w:t>
      </w:r>
      <w:r w:rsidRPr="007A28BF">
        <w:rPr>
          <w:rFonts w:ascii="Times New Roman" w:eastAsia="Times New Roman" w:hAnsi="Times New Roman" w:cs="Times New Roman"/>
          <w:sz w:val="24"/>
          <w:szCs w:val="24"/>
        </w:rPr>
        <w:softHyphen/>
        <w:t>полнения (с помощью взрослого)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 –коммуникативное развитие» — раздел «Труд»)</w:t>
      </w:r>
      <w:r w:rsidR="004B315B">
        <w:rPr>
          <w:rFonts w:ascii="Times New Roman" w:eastAsia="Times New Roman" w:hAnsi="Times New Roman" w:cs="Times New Roman"/>
          <w:bCs/>
          <w:i/>
          <w:iCs/>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 xml:space="preserve">Лепка из куска пластилина предметов более сложной формы по представлению и с натуры (птица, конь, кукла, козлик) по типу </w:t>
      </w:r>
      <w:r w:rsidRPr="007A28BF">
        <w:rPr>
          <w:rFonts w:ascii="Times New Roman" w:eastAsia="Times New Roman" w:hAnsi="Times New Roman" w:cs="Times New Roman"/>
          <w:sz w:val="24"/>
          <w:szCs w:val="24"/>
        </w:rPr>
        <w:lastRenderedPageBreak/>
        <w:t>народных глиняных игрушек. Формирование умения об</w:t>
      </w:r>
      <w:r w:rsidRPr="007A28BF">
        <w:rPr>
          <w:rFonts w:ascii="Times New Roman" w:eastAsia="Times New Roman" w:hAnsi="Times New Roman" w:cs="Times New Roman"/>
          <w:sz w:val="24"/>
          <w:szCs w:val="24"/>
        </w:rPr>
        <w:softHyphen/>
        <w:t xml:space="preserve">рабатывать поверхность поделки пальцами и стекой, украшать ее рельефом (на завершающем этапе </w:t>
      </w:r>
      <w:r w:rsidR="004B315B">
        <w:rPr>
          <w:rFonts w:ascii="Times New Roman" w:eastAsia="Times New Roman" w:hAnsi="Times New Roman" w:cs="Times New Roman"/>
          <w:sz w:val="24"/>
          <w:szCs w:val="24"/>
        </w:rPr>
        <w:t>обучения</w:t>
      </w:r>
      <w:r w:rsidRPr="007A28BF">
        <w:rPr>
          <w:rFonts w:ascii="Times New Roman" w:eastAsia="Times New Roman" w:hAnsi="Times New Roman" w:cs="Times New Roman"/>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b/>
          <w:sz w:val="24"/>
          <w:szCs w:val="24"/>
        </w:rPr>
        <w:t>Аппликация.</w:t>
      </w:r>
      <w:r w:rsidRPr="007A28BF">
        <w:rPr>
          <w:rFonts w:ascii="Times New Roman" w:eastAsia="Times New Roman" w:hAnsi="Times New Roman" w:cs="Times New Roman"/>
          <w:sz w:val="24"/>
          <w:szCs w:val="24"/>
        </w:rPr>
        <w:t xml:space="preserve"> Выполнение заданий по образцу и словесной ин</w:t>
      </w:r>
      <w:r w:rsidRPr="007A28BF">
        <w:rPr>
          <w:rFonts w:ascii="Times New Roman" w:eastAsia="Times New Roman" w:hAnsi="Times New Roman" w:cs="Times New Roman"/>
          <w:sz w:val="24"/>
          <w:szCs w:val="24"/>
        </w:rPr>
        <w:softHyphen/>
        <w:t>дукции. Закрепление представлений о цвете, форме, величине: выбор предметов по образцу, группировка по двум образцам в соответствии с самостоятельно выделенным признаком. Упражнения на чередование предметов, раскладывание мозаики по образцу (</w:t>
      </w:r>
      <w:r w:rsidR="004B315B">
        <w:rPr>
          <w:rFonts w:ascii="Times New Roman" w:eastAsia="Times New Roman" w:hAnsi="Times New Roman" w:cs="Times New Roman"/>
          <w:sz w:val="24"/>
          <w:szCs w:val="24"/>
        </w:rPr>
        <w:t>чередование 1:1, 2:2, 2:1)</w:t>
      </w:r>
      <w:r w:rsidRPr="007A28BF">
        <w:rPr>
          <w:rFonts w:ascii="Times New Roman" w:eastAsia="Times New Roman" w:hAnsi="Times New Roman" w:cs="Times New Roman"/>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узоров по образцу в полоске без наклеивания, постепенное увеличение количества элементов (осенних плодов, ли</w:t>
      </w:r>
      <w:r w:rsidR="004B315B">
        <w:rPr>
          <w:rFonts w:ascii="Times New Roman" w:eastAsia="Times New Roman" w:hAnsi="Times New Roman" w:cs="Times New Roman"/>
          <w:sz w:val="24"/>
          <w:szCs w:val="24"/>
        </w:rPr>
        <w:t xml:space="preserve">стьев, </w:t>
      </w:r>
      <w:r w:rsidRPr="007A28BF">
        <w:rPr>
          <w:rFonts w:ascii="Times New Roman" w:eastAsia="Times New Roman" w:hAnsi="Times New Roman" w:cs="Times New Roman"/>
          <w:sz w:val="24"/>
          <w:szCs w:val="24"/>
        </w:rPr>
        <w:t>флажков, шаров и т. д.).</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узоров из готовых элементов в квадрате, в круге, в полоске с чередованием по схеме АБАБ, ААББААББ, ААБААБ (бусы у тети, бусы на елке, веночек из васильков и одуванчиков, тарелка с узором, салфетка с узором).</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Создание симметричных узоров. Перенос узора с левой половины на правую (бабочка, украшенная елка, платье и др. верхней части в</w:t>
      </w:r>
      <w:r w:rsidR="004B315B">
        <w:rPr>
          <w:rFonts w:ascii="Times New Roman" w:eastAsia="Times New Roman" w:hAnsi="Times New Roman" w:cs="Times New Roman"/>
          <w:sz w:val="24"/>
          <w:szCs w:val="24"/>
        </w:rPr>
        <w:t xml:space="preserve"> нижнюю (шарфик, полотенце</w:t>
      </w:r>
      <w:r w:rsidRPr="007A28BF">
        <w:rPr>
          <w:rFonts w:ascii="Times New Roman" w:eastAsia="Times New Roman" w:hAnsi="Times New Roman" w:cs="Times New Roman"/>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Составление узора в полоске и в круге по образцу (лес — большие и маленькие елочки; улица — высокие и низкие дома; елочная гирлянда — шары разного цвета; сосульки на ветке</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bCs/>
          <w:sz w:val="24"/>
          <w:szCs w:val="24"/>
        </w:rPr>
        <w:t>разной</w:t>
      </w:r>
      <w:r w:rsidRPr="007A28BF">
        <w:rPr>
          <w:rFonts w:ascii="Times New Roman" w:eastAsia="Times New Roman" w:hAnsi="Times New Roman" w:cs="Times New Roman"/>
          <w:b/>
          <w:bCs/>
          <w:sz w:val="24"/>
          <w:szCs w:val="24"/>
        </w:rPr>
        <w:t xml:space="preserve"> </w:t>
      </w:r>
      <w:r w:rsidRPr="007A28BF">
        <w:rPr>
          <w:rFonts w:ascii="Times New Roman" w:eastAsia="Times New Roman" w:hAnsi="Times New Roman" w:cs="Times New Roman"/>
          <w:sz w:val="24"/>
          <w:szCs w:val="24"/>
        </w:rPr>
        <w:t>формы и др.).</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 др</w:t>
      </w:r>
      <w:r w:rsidR="004B315B">
        <w:rPr>
          <w:rFonts w:ascii="Times New Roman" w:eastAsia="Times New Roman" w:hAnsi="Times New Roman" w:cs="Times New Roman"/>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Сюжетная аппликация из готовых деталей («Дети на п</w:t>
      </w:r>
      <w:r w:rsidR="004B315B">
        <w:rPr>
          <w:rFonts w:ascii="Times New Roman" w:eastAsia="Times New Roman" w:hAnsi="Times New Roman" w:cs="Times New Roman"/>
          <w:sz w:val="24"/>
          <w:szCs w:val="24"/>
        </w:rPr>
        <w:t xml:space="preserve">рогулке», «Дети осенью в лесу», </w:t>
      </w:r>
      <w:r w:rsidRPr="007A28BF">
        <w:rPr>
          <w:rFonts w:ascii="Times New Roman" w:eastAsia="Times New Roman" w:hAnsi="Times New Roman" w:cs="Times New Roman"/>
          <w:sz w:val="24"/>
          <w:szCs w:val="24"/>
        </w:rPr>
        <w:t>«Дети слепили снежную бабу», «У дома сад», «Улица» и др.)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r w:rsidR="004B315B">
        <w:rPr>
          <w:rFonts w:ascii="Times New Roman" w:eastAsia="Times New Roman" w:hAnsi="Times New Roman" w:cs="Times New Roman"/>
          <w:bCs/>
          <w:i/>
          <w:iCs/>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Самостоятельный выбор детьми изображений (помощь педагога при создании композиции).</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Предметная аппликаци</w:t>
      </w:r>
      <w:r w:rsidR="004B315B">
        <w:rPr>
          <w:rFonts w:ascii="Times New Roman" w:eastAsia="Times New Roman" w:hAnsi="Times New Roman" w:cs="Times New Roman"/>
          <w:sz w:val="24"/>
          <w:szCs w:val="24"/>
        </w:rPr>
        <w:t>я с использованием приема обрывной</w:t>
      </w:r>
      <w:r w:rsidRPr="007A28BF">
        <w:rPr>
          <w:rFonts w:ascii="Times New Roman" w:eastAsia="Times New Roman" w:hAnsi="Times New Roman" w:cs="Times New Roman"/>
          <w:sz w:val="24"/>
          <w:szCs w:val="24"/>
        </w:rPr>
        <w:t xml:space="preserve"> аппликации.</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Аппликация по типу разрезной картинки, то есть путем составления целого из фрагментов («Машина привезла продукты» «Мальчики и девочки гуляют», «Собака бежит» и др.).</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Создание (с помощью взрослого) сюжетной композиции по собственному желанию с использованием приема «подвижной аппликации». Последующее рассказывание сюжета и рисование его</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логопедической работой и образовательной областью «Речевое развитие»).</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Совместное рассматривание с детьми декоративной вышивки росписи, отделки на платье и фартуке и т. п., выкладывание из природного материала, шнурков и т. п.</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w:t>
      </w:r>
      <w:r w:rsidR="004B315B">
        <w:rPr>
          <w:rFonts w:ascii="Times New Roman" w:eastAsia="Times New Roman" w:hAnsi="Times New Roman" w:cs="Times New Roman"/>
          <w:bCs/>
          <w:i/>
          <w:iCs/>
          <w:sz w:val="24"/>
          <w:szCs w:val="24"/>
        </w:rPr>
        <w:t xml:space="preserve"> развитие» -</w:t>
      </w:r>
      <w:r w:rsidRPr="007A28BF">
        <w:rPr>
          <w:rFonts w:ascii="Times New Roman" w:eastAsia="Times New Roman" w:hAnsi="Times New Roman" w:cs="Times New Roman"/>
          <w:bCs/>
          <w:i/>
          <w:iCs/>
          <w:sz w:val="24"/>
          <w:szCs w:val="24"/>
        </w:rPr>
        <w:t xml:space="preserve"> разделы «Представления о мире людей и рукотворных материалах» «Труд»).</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Вырезание полосок детскими ножницами (с помощью взрос</w:t>
      </w:r>
      <w:r w:rsidRPr="007A28BF">
        <w:rPr>
          <w:rFonts w:ascii="Times New Roman" w:eastAsia="Times New Roman" w:hAnsi="Times New Roman" w:cs="Times New Roman"/>
          <w:sz w:val="24"/>
          <w:szCs w:val="24"/>
        </w:rPr>
        <w:softHyphen/>
        <w:t>лого и самостоятельно). Наклеивание их (салфетка, лодочка на реке и др.). Вырезание круглых и овальных форм, составление и наклеивание изображения из нескольких частей (цветы, ягоды, ветки деревьев и др.)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образовательными областями</w:t>
      </w:r>
      <w:r w:rsidRPr="007A28BF">
        <w:rPr>
          <w:rFonts w:ascii="Times New Roman" w:eastAsia="Times New Roman" w:hAnsi="Times New Roman" w:cs="Times New Roman"/>
          <w:bCs/>
          <w:i/>
          <w:iCs/>
          <w:sz w:val="24"/>
          <w:szCs w:val="24"/>
          <w:vertAlign w:val="superscript"/>
        </w:rPr>
        <w:t xml:space="preserve"> </w:t>
      </w:r>
      <w:r w:rsidRPr="007A28BF">
        <w:rPr>
          <w:rFonts w:ascii="Times New Roman" w:eastAsia="Times New Roman" w:hAnsi="Times New Roman" w:cs="Times New Roman"/>
          <w:bCs/>
          <w:i/>
          <w:iCs/>
          <w:sz w:val="24"/>
          <w:szCs w:val="24"/>
        </w:rPr>
        <w:t>«Познавательное развитие» — раздел «Элементарные математические представления», «Социально-коммуникативное развитие» — раздел «Труд</w:t>
      </w:r>
      <w:r w:rsidR="004B315B">
        <w:rPr>
          <w:rFonts w:ascii="Times New Roman" w:eastAsia="Times New Roman" w:hAnsi="Times New Roman" w:cs="Times New Roman"/>
          <w:bCs/>
          <w:i/>
          <w:iCs/>
          <w:sz w:val="24"/>
          <w:szCs w:val="24"/>
        </w:rPr>
        <w:t>»).</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Дополнение рисунков объектами, выполненными в технике аппликации («Белочка собирает орешки», «В небе летят птицы», Зайчики играют на полянке», «Цветные шарики на празднике»</w:t>
      </w:r>
      <w:r w:rsidR="004B315B">
        <w:rPr>
          <w:rFonts w:ascii="Times New Roman" w:eastAsia="Times New Roman" w:hAnsi="Times New Roman" w:cs="Times New Roman"/>
          <w:sz w:val="24"/>
          <w:szCs w:val="24"/>
        </w:rPr>
        <w:t xml:space="preserve"> и др.).</w:t>
      </w:r>
    </w:p>
    <w:p w:rsidR="004B315B"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7A28BF">
        <w:rPr>
          <w:rFonts w:ascii="Times New Roman" w:eastAsia="Times New Roman" w:hAnsi="Times New Roman" w:cs="Times New Roman"/>
          <w:sz w:val="24"/>
          <w:szCs w:val="24"/>
        </w:rPr>
        <w:t>Изготовление книжки-самоделки по сюжетам сказок («Коло</w:t>
      </w:r>
      <w:r w:rsidRPr="007A28BF">
        <w:rPr>
          <w:rFonts w:ascii="Times New Roman" w:eastAsia="Times New Roman" w:hAnsi="Times New Roman" w:cs="Times New Roman"/>
          <w:sz w:val="24"/>
          <w:szCs w:val="24"/>
        </w:rPr>
        <w:softHyphen/>
        <w:t>бок», «Заюшкина избушка», «Три медведя» и др.)</w:t>
      </w:r>
      <w:r w:rsidRPr="007A28BF">
        <w:rPr>
          <w:rFonts w:ascii="Times New Roman" w:eastAsia="Times New Roman" w:hAnsi="Times New Roman" w:cs="Times New Roman"/>
          <w:b/>
          <w:bCs/>
          <w:i/>
          <w:iCs/>
          <w:sz w:val="24"/>
          <w:szCs w:val="24"/>
        </w:rPr>
        <w:t xml:space="preserve"> </w:t>
      </w:r>
      <w:r w:rsidRPr="007A28BF">
        <w:rPr>
          <w:rFonts w:ascii="Times New Roman" w:eastAsia="Times New Roman" w:hAnsi="Times New Roman" w:cs="Times New Roman"/>
          <w:bCs/>
          <w:i/>
          <w:iCs/>
          <w:sz w:val="24"/>
          <w:szCs w:val="24"/>
        </w:rPr>
        <w:t>(интеграция с образовательной областью «Социально-коммуникативное разви</w:t>
      </w:r>
      <w:r w:rsidRPr="007A28BF">
        <w:rPr>
          <w:rFonts w:ascii="Times New Roman" w:eastAsia="Times New Roman" w:hAnsi="Times New Roman" w:cs="Times New Roman"/>
          <w:bCs/>
          <w:i/>
          <w:iCs/>
          <w:sz w:val="24"/>
          <w:szCs w:val="24"/>
        </w:rPr>
        <w:softHyphen/>
        <w:t>тие» -</w:t>
      </w:r>
      <w:r w:rsidR="004B315B">
        <w:rPr>
          <w:rFonts w:ascii="Times New Roman" w:eastAsia="Times New Roman" w:hAnsi="Times New Roman" w:cs="Times New Roman"/>
          <w:bCs/>
          <w:i/>
          <w:iCs/>
          <w:sz w:val="24"/>
          <w:szCs w:val="24"/>
        </w:rPr>
        <w:t xml:space="preserve"> </w:t>
      </w:r>
      <w:r w:rsidRPr="007A28BF">
        <w:rPr>
          <w:rFonts w:ascii="Times New Roman" w:eastAsia="Times New Roman" w:hAnsi="Times New Roman" w:cs="Times New Roman"/>
          <w:bCs/>
          <w:i/>
          <w:iCs/>
          <w:sz w:val="24"/>
          <w:szCs w:val="24"/>
        </w:rPr>
        <w:t>раздел «Труд»).</w:t>
      </w:r>
    </w:p>
    <w:p w:rsidR="007A28BF" w:rsidRDefault="007A28BF" w:rsidP="004B315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7A28BF">
        <w:rPr>
          <w:rFonts w:ascii="Times New Roman" w:eastAsia="Times New Roman" w:hAnsi="Times New Roman" w:cs="Times New Roman"/>
          <w:sz w:val="24"/>
          <w:szCs w:val="24"/>
        </w:rPr>
        <w:lastRenderedPageBreak/>
        <w:t>Составление сюжетных композиций, располагая предметы на одной линии, на всей плоскости листа. Коллективная аппликация по сюжетам сказок, рассказов, детских фильмов.</w:t>
      </w:r>
    </w:p>
    <w:p w:rsidR="00524BBB" w:rsidRPr="004B315B" w:rsidRDefault="00524BBB" w:rsidP="004B315B">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p>
    <w:p w:rsidR="00C751A0" w:rsidRDefault="00C751A0" w:rsidP="00524BBB">
      <w:pPr>
        <w:pStyle w:val="a7"/>
        <w:widowControl w:val="0"/>
        <w:numPr>
          <w:ilvl w:val="2"/>
          <w:numId w:val="3"/>
        </w:numPr>
        <w:ind w:left="141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00A21468">
        <w:rPr>
          <w:rFonts w:ascii="Times New Roman" w:eastAsia="Times New Roman" w:hAnsi="Times New Roman" w:cs="Times New Roman"/>
          <w:b/>
          <w:bCs/>
          <w:sz w:val="24"/>
          <w:szCs w:val="24"/>
        </w:rPr>
        <w:t>узыка</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21468">
        <w:rPr>
          <w:rFonts w:ascii="Times New Roman" w:eastAsia="Times New Roman" w:hAnsi="Times New Roman" w:cs="Times New Roman"/>
          <w:sz w:val="24"/>
          <w:szCs w:val="24"/>
        </w:rPr>
        <w:t xml:space="preserve"> рамках образовательной области «Музыка» детей </w:t>
      </w:r>
      <w:r>
        <w:rPr>
          <w:rFonts w:ascii="Times New Roman" w:eastAsia="Times New Roman" w:hAnsi="Times New Roman" w:cs="Times New Roman"/>
          <w:sz w:val="24"/>
          <w:szCs w:val="24"/>
        </w:rPr>
        <w:t xml:space="preserve">среднего дошкольного возраста </w:t>
      </w:r>
      <w:r w:rsidRPr="00A21468">
        <w:rPr>
          <w:rFonts w:ascii="Times New Roman" w:eastAsia="Times New Roman" w:hAnsi="Times New Roman" w:cs="Times New Roman"/>
          <w:sz w:val="24"/>
          <w:szCs w:val="24"/>
        </w:rPr>
        <w:t>учат эмоционально, адекватно воспринимать раз</w:t>
      </w:r>
      <w:r w:rsidRPr="00A21468">
        <w:rPr>
          <w:rFonts w:ascii="Times New Roman" w:eastAsia="Times New Roman" w:hAnsi="Times New Roman" w:cs="Times New Roman"/>
          <w:sz w:val="24"/>
          <w:szCs w:val="24"/>
        </w:rPr>
        <w:softHyphen/>
        <w:t>ную музыку, развивают слуховое внимание и сосредоточение, му</w:t>
      </w:r>
      <w:r w:rsidRPr="00A21468">
        <w:rPr>
          <w:rFonts w:ascii="Times New Roman" w:eastAsia="Times New Roman" w:hAnsi="Times New Roman" w:cs="Times New Roman"/>
          <w:sz w:val="24"/>
          <w:szCs w:val="24"/>
        </w:rPr>
        <w:softHyphen/>
        <w:t>зыкальный слух (звуковысотный, ритмический, динамический, тембровый), привлекают их к участию в различных видах музы</w:t>
      </w:r>
      <w:r w:rsidRPr="00A21468">
        <w:rPr>
          <w:rFonts w:ascii="Times New Roman" w:eastAsia="Times New Roman" w:hAnsi="Times New Roman" w:cs="Times New Roman"/>
          <w:sz w:val="24"/>
          <w:szCs w:val="24"/>
        </w:rPr>
        <w:softHyphen/>
        <w:t>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на примере уже зна</w:t>
      </w:r>
      <w:r w:rsidRPr="00A21468">
        <w:rPr>
          <w:rFonts w:ascii="Times New Roman" w:eastAsia="Times New Roman" w:hAnsi="Times New Roman" w:cs="Times New Roman"/>
          <w:sz w:val="24"/>
          <w:szCs w:val="24"/>
        </w:rPr>
        <w:softHyphen/>
        <w:t>комых метроритмических рисунков, понимать, что чувства людей от радости до печали отражаются во множестве произведений ис</w:t>
      </w:r>
      <w:r w:rsidRPr="00A21468">
        <w:rPr>
          <w:rFonts w:ascii="Times New Roman" w:eastAsia="Times New Roman" w:hAnsi="Times New Roman" w:cs="Times New Roman"/>
          <w:sz w:val="24"/>
          <w:szCs w:val="24"/>
        </w:rPr>
        <w:softHyphen/>
        <w:t>кусства, в том числе и в музыке. Музыкальный руководитель вме</w:t>
      </w:r>
      <w:r w:rsidRPr="00A21468">
        <w:rPr>
          <w:rFonts w:ascii="Times New Roman" w:eastAsia="Times New Roman" w:hAnsi="Times New Roman" w:cs="Times New Roman"/>
          <w:sz w:val="24"/>
          <w:szCs w:val="24"/>
        </w:rPr>
        <w:softHyphen/>
        <w:t>сте с детьми анализирует музыкальную форму двух- и трехчастных произведений, объясняет им, что музыка может выражать характер и настроение человека (резвый, злой, плаксивый и др.). В ходе музыкальных занятий дети учатся различать музыку, изображаю</w:t>
      </w:r>
      <w:r w:rsidRPr="00A21468">
        <w:rPr>
          <w:rFonts w:ascii="Times New Roman" w:eastAsia="Times New Roman" w:hAnsi="Times New Roman" w:cs="Times New Roman"/>
          <w:sz w:val="24"/>
          <w:szCs w:val="24"/>
        </w:rPr>
        <w:softHyphen/>
        <w:t>щую, например, какое-то движение (скачущую лошадь, мчащийся поезд) или состояние природы светлое утро, восход солнца, мор</w:t>
      </w:r>
      <w:r w:rsidRPr="00A21468">
        <w:rPr>
          <w:rFonts w:ascii="Times New Roman" w:eastAsia="Times New Roman" w:hAnsi="Times New Roman" w:cs="Times New Roman"/>
          <w:sz w:val="24"/>
          <w:szCs w:val="24"/>
        </w:rPr>
        <w:softHyphen/>
        <w:t>ской прибой и др. Особое внимание детей обращают на то, что музыка выражает внутренний мир человека, а изображает внешнее движение. На музыкальных занятиях дети продолжают знакомить</w:t>
      </w:r>
      <w:r w:rsidRPr="00A21468">
        <w:rPr>
          <w:rFonts w:ascii="Times New Roman" w:eastAsia="Times New Roman" w:hAnsi="Times New Roman" w:cs="Times New Roman"/>
          <w:sz w:val="24"/>
          <w:szCs w:val="24"/>
        </w:rPr>
        <w:softHyphen/>
        <w:t>ся и учатся использовать звуковые сенсорные предэталоны.</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На музыкальных занятиях детей учат использовать элементарные вокальные приемы и чисто интонировать попевки в пределах знакомых интервалов.</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Педагог побуждает детей переносить накопленный на занятиях музыкальный опыт в самостоятельную деятельность, поощряет попытки творческих импровизаций на инструментах, в движении и пении.</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В этот период происходит </w:t>
      </w:r>
      <w:r w:rsidRPr="00A21468">
        <w:rPr>
          <w:rFonts w:ascii="Times New Roman" w:eastAsia="Times New Roman" w:hAnsi="Times New Roman" w:cs="Times New Roman"/>
          <w:i/>
          <w:sz w:val="24"/>
          <w:szCs w:val="24"/>
        </w:rPr>
        <w:t>активная интеграция образовательных областей «Художественно-эстетическое развитие», «Физическое развитие» и логопедической работы.</w:t>
      </w:r>
      <w:r w:rsidRPr="00A21468">
        <w:rPr>
          <w:rFonts w:ascii="Times New Roman" w:eastAsia="Times New Roman" w:hAnsi="Times New Roman" w:cs="Times New Roman"/>
          <w:sz w:val="24"/>
          <w:szCs w:val="24"/>
        </w:rPr>
        <w:t xml:space="preserve"> Музыкальные, физкультурные и логопедические занятия имеют общую составляющую в плане выработки динамической координации движений у детей с ТНР: четких и точных движений, выполняемых в определенном, темпе и ритме; удержания двигательной программы при выполнении последовательно и одновременно организованных движений. Значимыми для детей с ТНР остаются упражнения по развитию движений кистей рук: сжимание, разжимание, встряхивание и помахивание кистями с постепенным увеличением ам</w:t>
      </w:r>
      <w:r w:rsidRPr="00A21468">
        <w:rPr>
          <w:rFonts w:ascii="Times New Roman" w:eastAsia="Times New Roman" w:hAnsi="Times New Roman" w:cs="Times New Roman"/>
          <w:sz w:val="24"/>
          <w:szCs w:val="24"/>
        </w:rPr>
        <w:softHyphen/>
        <w:t>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w:t>
      </w:r>
      <w:r w:rsidRPr="00A21468">
        <w:rPr>
          <w:rFonts w:ascii="Times New Roman" w:eastAsia="Times New Roman" w:hAnsi="Times New Roman" w:cs="Times New Roman"/>
          <w:sz w:val="24"/>
          <w:szCs w:val="24"/>
        </w:rPr>
        <w:softHyphen/>
        <w:t>рованные занятия с использованием музыки.</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Большое внимание в этот период, как на музыкальных заня</w:t>
      </w:r>
      <w:r w:rsidRPr="00A21468">
        <w:rPr>
          <w:rFonts w:ascii="Times New Roman" w:eastAsia="Times New Roman" w:hAnsi="Times New Roman" w:cs="Times New Roman"/>
          <w:sz w:val="24"/>
          <w:szCs w:val="24"/>
        </w:rPr>
        <w:softHyphen/>
        <w:t>тиях, так и в самостоятельной деятельности детей, уделяется обучению играм с музыкальными игрушками и инструментами. Музыкальные инструменты могут использоваться специалистами и на разных занятиях: во время рисования, в словесных играх, в играх с природным материалом, в играх, направленных на дви</w:t>
      </w:r>
      <w:r w:rsidRPr="00A21468">
        <w:rPr>
          <w:rFonts w:ascii="Times New Roman" w:eastAsia="Times New Roman" w:hAnsi="Times New Roman" w:cs="Times New Roman"/>
          <w:sz w:val="24"/>
          <w:szCs w:val="24"/>
        </w:rPr>
        <w:softHyphen/>
        <w:t>гательное развитие. Одни и те же мелодии, музыкальные инстру</w:t>
      </w:r>
      <w:r w:rsidRPr="00A21468">
        <w:rPr>
          <w:rFonts w:ascii="Times New Roman" w:eastAsia="Times New Roman" w:hAnsi="Times New Roman" w:cs="Times New Roman"/>
          <w:sz w:val="24"/>
          <w:szCs w:val="24"/>
        </w:rPr>
        <w:softHyphen/>
        <w:t>менты и игрушки могут применяться в разных вариантах. Это позволяет не только вызывать у детей положительные эмоции, но и устанавливать связи между цветом и звуком, величиной и звуком, звуком и словом и т. п.</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Музыкальные занятия проводят со</w:t>
      </w:r>
      <w:r w:rsidRPr="00A21468">
        <w:rPr>
          <w:rFonts w:ascii="Times New Roman" w:eastAsia="Times New Roman" w:hAnsi="Times New Roman" w:cs="Times New Roman"/>
          <w:sz w:val="24"/>
          <w:szCs w:val="24"/>
        </w:rPr>
        <w:softHyphen/>
        <w:t>вместно музыкальный руководитель и воспитатель. При необхо</w:t>
      </w:r>
      <w:r w:rsidRPr="00A21468">
        <w:rPr>
          <w:rFonts w:ascii="Times New Roman" w:eastAsia="Times New Roman" w:hAnsi="Times New Roman" w:cs="Times New Roman"/>
          <w:sz w:val="24"/>
          <w:szCs w:val="24"/>
        </w:rPr>
        <w:softHyphen/>
        <w:t>димости в этих занятиях может принимать участие учитель-ло</w:t>
      </w:r>
      <w:r w:rsidRPr="00A21468">
        <w:rPr>
          <w:rFonts w:ascii="Times New Roman" w:eastAsia="Times New Roman" w:hAnsi="Times New Roman" w:cs="Times New Roman"/>
          <w:sz w:val="24"/>
          <w:szCs w:val="24"/>
        </w:rPr>
        <w:softHyphen/>
        <w:t>гопед. Элементы музыкально-ритмических занятий используют</w:t>
      </w:r>
      <w:r w:rsidRPr="00A21468">
        <w:rPr>
          <w:rFonts w:ascii="Times New Roman" w:eastAsia="Times New Roman" w:hAnsi="Times New Roman" w:cs="Times New Roman"/>
          <w:sz w:val="24"/>
          <w:szCs w:val="24"/>
        </w:rPr>
        <w:softHyphen/>
        <w:t xml:space="preserve">ся на групповых и индивидуальных коррекционных занятиях с детьми.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Содержание логопедических и музыкальных занятий</w:t>
      </w:r>
      <w:r w:rsidRPr="00A214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w:t>
      </w:r>
      <w:r w:rsidRPr="00A21468">
        <w:rPr>
          <w:rFonts w:ascii="Times New Roman" w:eastAsia="Times New Roman" w:hAnsi="Times New Roman" w:cs="Times New Roman"/>
          <w:sz w:val="24"/>
          <w:szCs w:val="24"/>
        </w:rPr>
        <w:t>ряду направлений обучения детей с тя</w:t>
      </w:r>
      <w:r w:rsidRPr="00A21468">
        <w:rPr>
          <w:rFonts w:ascii="Times New Roman" w:eastAsia="Times New Roman" w:hAnsi="Times New Roman" w:cs="Times New Roman"/>
          <w:sz w:val="24"/>
          <w:szCs w:val="24"/>
        </w:rPr>
        <w:softHyphen/>
        <w:t xml:space="preserve">желыми нарушениями речи </w:t>
      </w:r>
      <w:r w:rsidRPr="00A21468">
        <w:rPr>
          <w:rFonts w:ascii="Times New Roman" w:eastAsia="Times New Roman" w:hAnsi="Times New Roman" w:cs="Times New Roman"/>
          <w:b/>
          <w:sz w:val="24"/>
          <w:szCs w:val="24"/>
        </w:rPr>
        <w:lastRenderedPageBreak/>
        <w:t>взаимосвязано</w:t>
      </w:r>
      <w:r w:rsidRPr="00A21468">
        <w:rPr>
          <w:rFonts w:ascii="Times New Roman" w:eastAsia="Times New Roman" w:hAnsi="Times New Roman" w:cs="Times New Roman"/>
          <w:sz w:val="24"/>
          <w:szCs w:val="24"/>
        </w:rPr>
        <w:t>. Это сосредоточение на звуке, определение местонахождения источника звука, обучение сравнению контрастных и близких по звучанию неречевых звуков. Взаимодействие учителя-логопеда, музыкального руководителя и воспитателей играет важную роль в развитии слухового восприятия детей: восприятия звуков различной громкости (гром— тихий), высоты (высокий — низкий) с использованием музыкальных инструментов, развития общеречевых умений и навы</w:t>
      </w:r>
      <w:r w:rsidRPr="00A21468">
        <w:rPr>
          <w:rFonts w:ascii="Times New Roman" w:eastAsia="Times New Roman" w:hAnsi="Times New Roman" w:cs="Times New Roman"/>
          <w:sz w:val="24"/>
          <w:szCs w:val="24"/>
        </w:rPr>
        <w:softHyphen/>
        <w:t>ков (дыхательных, голосовых, артикуляторных) и т. д.</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A21468" w:rsidRDefault="00A21468" w:rsidP="00A21468">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Педагогические ориентиры:</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воспитывать слушательскую культуру детей, развивать умение понимать и интерпретировать выразительные средства музыки;</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умение детей общаться и сообщать о себе, своем строении с помощью музыки;</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 дошкольников музыкальный слух: интонаци</w:t>
      </w:r>
      <w:r w:rsidRPr="00A21468">
        <w:rPr>
          <w:rFonts w:ascii="Times New Roman" w:eastAsia="Times New Roman" w:hAnsi="Times New Roman" w:cs="Times New Roman"/>
          <w:sz w:val="24"/>
          <w:szCs w:val="24"/>
        </w:rPr>
        <w:softHyphen/>
        <w:t>онный, мелодический, гармонический, ладовый; способствовать освоению детьми элементарной музыкальной грамоты;</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у детей координацию слуха и голоса, способство</w:t>
      </w:r>
      <w:r w:rsidRPr="00A21468">
        <w:rPr>
          <w:rFonts w:ascii="Times New Roman" w:eastAsia="Times New Roman" w:hAnsi="Times New Roman" w:cs="Times New Roman"/>
          <w:sz w:val="24"/>
          <w:szCs w:val="24"/>
        </w:rPr>
        <w:softHyphen/>
        <w:t>вать приобретению ими певческих навыков;</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приемам игры на детских музыкальных инстру</w:t>
      </w:r>
      <w:r w:rsidRPr="00A21468">
        <w:rPr>
          <w:rFonts w:ascii="Times New Roman" w:eastAsia="Times New Roman" w:hAnsi="Times New Roman" w:cs="Times New Roman"/>
          <w:sz w:val="24"/>
          <w:szCs w:val="24"/>
        </w:rPr>
        <w:softHyphen/>
        <w:t>ментах;</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развивать чувство ритма, серийность движений;</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элементам танца и ритмопластики для создания музыкальных двигательных образов в играх и драматизациях;</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связывать знакомые мелодии с образами живот</w:t>
      </w:r>
      <w:r w:rsidRPr="00A21468">
        <w:rPr>
          <w:rFonts w:ascii="Times New Roman" w:eastAsia="Times New Roman" w:hAnsi="Times New Roman" w:cs="Times New Roman"/>
          <w:sz w:val="24"/>
          <w:szCs w:val="24"/>
        </w:rPr>
        <w:softHyphen/>
        <w:t>ных: зайца, медведя, лошадки и др.;</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различать музыку: марш, пляску, колыбельную;</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расширять опыт выполнения разнообразных действий с предметами во время танцев, музыкально-ритмических упражне</w:t>
      </w:r>
      <w:r w:rsidRPr="00A21468">
        <w:rPr>
          <w:rFonts w:ascii="Times New Roman" w:eastAsia="Times New Roman" w:hAnsi="Times New Roman" w:cs="Times New Roman"/>
          <w:sz w:val="24"/>
          <w:szCs w:val="24"/>
        </w:rPr>
        <w:softHyphen/>
        <w:t>ний (с флажками, листьями, платочками, погремушками, мячами, шарами и др.);</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учить детей выполнять танцевальные движения: поднимать одновременно обе руки, опускать, убирать руки за спину махать над головой одной рукой;</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стимулировать желание детей самостоятельно заниматься музыкальной деятельностью;</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выделять вступление, начинать петь по сигналу музыкального руководителя;</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петь по возможности все слова песни или под</w:t>
      </w:r>
      <w:r w:rsidRPr="00A21468">
        <w:rPr>
          <w:rFonts w:ascii="Times New Roman" w:eastAsia="Times New Roman" w:hAnsi="Times New Roman" w:cs="Times New Roman"/>
          <w:sz w:val="24"/>
          <w:szCs w:val="24"/>
        </w:rPr>
        <w:softHyphen/>
        <w:t>дать взрослому;</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учить детей передавать в песне простые мелодии, подражая интонации взрослого;</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1468">
        <w:rPr>
          <w:rFonts w:ascii="Times New Roman" w:eastAsia="Times New Roman" w:hAnsi="Times New Roman" w:cs="Times New Roman"/>
          <w:sz w:val="24"/>
          <w:szCs w:val="24"/>
        </w:rPr>
        <w:t>продолжать знакомить детей с игрой на некоторых детей музыкальных инструментах (триоле, свирели, металлофоне, маракасах) для коллективного исполнения.</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A21468" w:rsidRDefault="00A21468" w:rsidP="00A21468">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Основное содержание</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b/>
          <w:bCs/>
          <w:sz w:val="24"/>
          <w:szCs w:val="24"/>
        </w:rPr>
      </w:pPr>
      <w:r w:rsidRPr="00A21468">
        <w:rPr>
          <w:rFonts w:ascii="Times New Roman" w:eastAsia="Times New Roman" w:hAnsi="Times New Roman" w:cs="Times New Roman"/>
          <w:b/>
          <w:bCs/>
          <w:sz w:val="24"/>
          <w:szCs w:val="24"/>
        </w:rPr>
        <w:t>Прослушивание и узнавани</w:t>
      </w:r>
      <w:r>
        <w:rPr>
          <w:rFonts w:ascii="Times New Roman" w:eastAsia="Times New Roman" w:hAnsi="Times New Roman" w:cs="Times New Roman"/>
          <w:b/>
          <w:bCs/>
          <w:sz w:val="24"/>
          <w:szCs w:val="24"/>
        </w:rPr>
        <w:t xml:space="preserve">е музыкальных звуков, мелодий, </w:t>
      </w:r>
      <w:r w:rsidRPr="00A21468">
        <w:rPr>
          <w:rFonts w:ascii="Times New Roman" w:eastAsia="Times New Roman" w:hAnsi="Times New Roman" w:cs="Times New Roman"/>
          <w:b/>
          <w:bCs/>
          <w:sz w:val="24"/>
          <w:szCs w:val="24"/>
        </w:rPr>
        <w:t>песе</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Слушание музыкальных произведений и определение характер музыки, узнавание знакомых мелодий. Слушание звучания различных музыкальных инструментов, звучащих предметов и игрушек. Слушание мелодий (веселых и грустных, медленных и быстрых различных музыкальных жанров (марш, песня, пляска, вальс).  В беседах с детьми обсуждение их впечатлений о музыкальном произведении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 образователь</w:t>
      </w:r>
      <w:r w:rsidRPr="00A21468">
        <w:rPr>
          <w:rFonts w:ascii="Times New Roman" w:eastAsia="Times New Roman" w:hAnsi="Times New Roman" w:cs="Times New Roman"/>
          <w:bCs/>
          <w:i/>
          <w:iCs/>
          <w:sz w:val="24"/>
          <w:szCs w:val="24"/>
        </w:rPr>
        <w:softHyphen/>
        <w:t>ной областью «Речевое развитие»)</w:t>
      </w:r>
      <w:r>
        <w:rPr>
          <w:rFonts w:ascii="Times New Roman" w:eastAsia="Times New Roman" w:hAnsi="Times New Roman" w:cs="Times New Roman"/>
          <w:bCs/>
          <w:i/>
          <w:iCs/>
          <w:sz w:val="24"/>
          <w:szCs w:val="24"/>
        </w:rPr>
        <w:t>.</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Запоминание и узнавание мелодии, исполненной с различной отсрочкой по времени. Узнавание знакомых мелодий при целост</w:t>
      </w:r>
      <w:r w:rsidRPr="00A21468">
        <w:rPr>
          <w:rFonts w:ascii="Times New Roman" w:eastAsia="Times New Roman" w:hAnsi="Times New Roman" w:cs="Times New Roman"/>
          <w:sz w:val="24"/>
          <w:szCs w:val="24"/>
        </w:rPr>
        <w:softHyphen/>
        <w:t xml:space="preserve">ном </w:t>
      </w:r>
      <w:r w:rsidRPr="00A21468">
        <w:rPr>
          <w:rFonts w:ascii="Times New Roman" w:eastAsia="Times New Roman" w:hAnsi="Times New Roman" w:cs="Times New Roman"/>
          <w:sz w:val="24"/>
          <w:szCs w:val="24"/>
        </w:rPr>
        <w:lastRenderedPageBreak/>
        <w:t>проигрывании, по отдельным фрагментам, по вступлению.</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Слушание произведений с двухчастной формой («Калинка»</w:t>
      </w:r>
      <w:r>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rPr>
        <w:t xml:space="preserve"> «Дорогой длинною» и др.).</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Прослушивание аудиозаписи со звучанием народных инстру</w:t>
      </w:r>
      <w:r w:rsidRPr="00A21468">
        <w:rPr>
          <w:rFonts w:ascii="Times New Roman" w:eastAsia="Times New Roman" w:hAnsi="Times New Roman" w:cs="Times New Roman"/>
          <w:sz w:val="24"/>
          <w:szCs w:val="24"/>
        </w:rPr>
        <w:softHyphen/>
        <w:t>ментов (гармошка, балалайка, дудка), инструментов симфониче</w:t>
      </w:r>
      <w:r w:rsidRPr="00A21468">
        <w:rPr>
          <w:rFonts w:ascii="Times New Roman" w:eastAsia="Times New Roman" w:hAnsi="Times New Roman" w:cs="Times New Roman"/>
          <w:sz w:val="24"/>
          <w:szCs w:val="24"/>
        </w:rPr>
        <w:softHyphen/>
        <w:t>ского оркестра (скрипка).</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развитие восприятия отдельных звуков и музыкаль</w:t>
      </w:r>
      <w:r w:rsidRPr="00A21468">
        <w:rPr>
          <w:rFonts w:ascii="Times New Roman" w:eastAsia="Times New Roman" w:hAnsi="Times New Roman" w:cs="Times New Roman"/>
          <w:sz w:val="24"/>
          <w:szCs w:val="24"/>
        </w:rPr>
        <w:softHyphen/>
        <w:t>ных фраз, исполненных в разных регистрах.</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различение звуков по длительности звучания (долгие и короткие), силе (громко — тихо), темпу (быстро — медленно - умеренно).</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узнавание в знакомых мелодиях образов людей, жи</w:t>
      </w:r>
      <w:r w:rsidRPr="00A21468">
        <w:rPr>
          <w:rFonts w:ascii="Times New Roman" w:eastAsia="Times New Roman" w:hAnsi="Times New Roman" w:cs="Times New Roman"/>
          <w:sz w:val="24"/>
          <w:szCs w:val="24"/>
        </w:rPr>
        <w:softHyphen/>
        <w:t>вотных, насекомых, растений.</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Музыкальные игры на развитие ритмического, тембрового и динамического слуха</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w:t>
      </w:r>
      <w:r w:rsidRPr="00A21468">
        <w:rPr>
          <w:rFonts w:ascii="Times New Roman" w:eastAsia="Times New Roman" w:hAnsi="Times New Roman" w:cs="Times New Roman"/>
          <w:i/>
          <w:iCs/>
          <w:sz w:val="24"/>
          <w:szCs w:val="24"/>
        </w:rPr>
        <w:t xml:space="preserve"> с</w:t>
      </w:r>
      <w:r w:rsidRPr="00A21468">
        <w:rPr>
          <w:rFonts w:ascii="Times New Roman" w:eastAsia="Times New Roman" w:hAnsi="Times New Roman" w:cs="Times New Roman"/>
          <w:bCs/>
          <w:i/>
          <w:iCs/>
          <w:sz w:val="24"/>
          <w:szCs w:val="24"/>
        </w:rPr>
        <w:t xml:space="preserve"> образовательной</w:t>
      </w:r>
      <w:r w:rsidRPr="00A21468">
        <w:rPr>
          <w:rFonts w:ascii="Times New Roman" w:eastAsia="Times New Roman" w:hAnsi="Times New Roman" w:cs="Times New Roman"/>
          <w:i/>
          <w:iCs/>
          <w:sz w:val="24"/>
          <w:szCs w:val="24"/>
        </w:rPr>
        <w:t xml:space="preserve"> областью </w:t>
      </w:r>
      <w:r w:rsidRPr="00A21468">
        <w:rPr>
          <w:rFonts w:ascii="Times New Roman" w:eastAsia="Times New Roman" w:hAnsi="Times New Roman" w:cs="Times New Roman"/>
          <w:bCs/>
          <w:i/>
          <w:iCs/>
          <w:sz w:val="24"/>
          <w:szCs w:val="24"/>
        </w:rPr>
        <w:t>«Социально-коммуникативное развитие» — раздел «Игра»)</w:t>
      </w:r>
      <w:r>
        <w:rPr>
          <w:rFonts w:ascii="Times New Roman" w:eastAsia="Times New Roman" w:hAnsi="Times New Roman" w:cs="Times New Roman"/>
          <w:bCs/>
          <w:i/>
          <w:iCs/>
          <w:sz w:val="24"/>
          <w:szCs w:val="24"/>
        </w:rPr>
        <w:t>.</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 различение и воспроизведение серий звуков, отли</w:t>
      </w:r>
      <w:r w:rsidRPr="00A21468">
        <w:rPr>
          <w:rFonts w:ascii="Times New Roman" w:eastAsia="Times New Roman" w:hAnsi="Times New Roman" w:cs="Times New Roman"/>
          <w:sz w:val="24"/>
          <w:szCs w:val="24"/>
        </w:rPr>
        <w:softHyphen/>
        <w:t>чающихся по высоте и силе звучания, по длительности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w:t>
      </w:r>
      <w:r w:rsidRPr="00A21468">
        <w:rPr>
          <w:rFonts w:ascii="Times New Roman" w:eastAsia="Times New Roman" w:hAnsi="Times New Roman" w:cs="Times New Roman"/>
          <w:bCs/>
          <w:i/>
          <w:iCs/>
          <w:sz w:val="24"/>
          <w:szCs w:val="24"/>
        </w:rPr>
        <w:softHyphen/>
        <w:t>ция с образовательной областью «Социально-коммуникативное раз</w:t>
      </w:r>
      <w:r w:rsidRPr="00A21468">
        <w:rPr>
          <w:rFonts w:ascii="Times New Roman" w:eastAsia="Times New Roman" w:hAnsi="Times New Roman" w:cs="Times New Roman"/>
          <w:bCs/>
          <w:i/>
          <w:iCs/>
          <w:sz w:val="24"/>
          <w:szCs w:val="24"/>
        </w:rPr>
        <w:softHyphen/>
        <w:t>витие» — раздел «Игра»)</w:t>
      </w:r>
      <w:r>
        <w:rPr>
          <w:rFonts w:ascii="Times New Roman" w:eastAsia="Times New Roman" w:hAnsi="Times New Roman" w:cs="Times New Roman"/>
          <w:bCs/>
          <w:i/>
          <w:iCs/>
          <w:sz w:val="24"/>
          <w:szCs w:val="24"/>
        </w:rPr>
        <w:t>.</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Игры, направленные на ориентировку в пространстве зала с учетом динамики музыкального произведения (тихо, громко, медленно, быстро);  двигаться в центр (в середину) зала, собрать</w:t>
      </w:r>
      <w:r w:rsidRPr="00A21468">
        <w:rPr>
          <w:rFonts w:ascii="Times New Roman" w:eastAsia="Times New Roman" w:hAnsi="Times New Roman" w:cs="Times New Roman"/>
          <w:sz w:val="24"/>
          <w:szCs w:val="24"/>
        </w:rPr>
        <w:softHyphen/>
        <w:t>ся в центре, затем по сигналу разойтись по всему залу</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образовательной областью «Физическое развитие» — раздел «Физическая культура»).</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Обучение детей узнавать музыку разных композиторов: запад</w:t>
      </w:r>
      <w:r w:rsidRPr="00A21468">
        <w:rPr>
          <w:rFonts w:ascii="Times New Roman" w:eastAsia="Times New Roman" w:hAnsi="Times New Roman" w:cs="Times New Roman"/>
          <w:sz w:val="24"/>
          <w:szCs w:val="24"/>
        </w:rPr>
        <w:softHyphen/>
        <w:t>ноевропейских (Э. Григ, И. Гайдн, В.-А. Моцарт, Р. Шуман и др.) и русских (Н. А. Римский-Корсаков. М. И. Глинка, П. И. Чайковский  и др.). Знакомство с основными фактами биографий и творчества композиторов, с историей создания оркестра и музыкальных инструментов, с развитием музыки.</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Совместная деятельность музыкального руководителя и детей по различению музыки разных жанров, средств музыкальной вы</w:t>
      </w:r>
      <w:r w:rsidRPr="00A21468">
        <w:rPr>
          <w:rFonts w:ascii="Times New Roman" w:eastAsia="Times New Roman" w:hAnsi="Times New Roman" w:cs="Times New Roman"/>
          <w:sz w:val="24"/>
          <w:szCs w:val="24"/>
        </w:rPr>
        <w:softHyphen/>
        <w:t xml:space="preserve">разительности (лад, мелодия, метроритм).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bCs/>
          <w:sz w:val="24"/>
          <w:szCs w:val="24"/>
        </w:rPr>
        <w:t>Пение.</w:t>
      </w:r>
      <w:r w:rsidRPr="00A21468">
        <w:rPr>
          <w:rFonts w:ascii="Times New Roman" w:eastAsia="Times New Roman" w:hAnsi="Times New Roman" w:cs="Times New Roman"/>
          <w:sz w:val="24"/>
          <w:szCs w:val="24"/>
        </w:rPr>
        <w:t xml:space="preserve"> Пропевание имен детей и взрослых.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Пропевание музыкальных приветствий (протяжно, подвижно, согласованно).</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вовремя начиная и заканчивая его, произнося слова песни, выделяя музыкальные фразы, интонируя голосом во вре</w:t>
      </w:r>
      <w:r w:rsidRPr="00A21468">
        <w:rPr>
          <w:rFonts w:ascii="Times New Roman" w:eastAsia="Times New Roman" w:hAnsi="Times New Roman" w:cs="Times New Roman"/>
          <w:sz w:val="24"/>
          <w:szCs w:val="24"/>
        </w:rPr>
        <w:softHyphen/>
        <w:t>мя пения, прислушиваясь к звучанию голоса взрослого и инстру</w:t>
      </w:r>
      <w:r w:rsidRPr="00A21468">
        <w:rPr>
          <w:rFonts w:ascii="Times New Roman" w:eastAsia="Times New Roman" w:hAnsi="Times New Roman" w:cs="Times New Roman"/>
          <w:sz w:val="24"/>
          <w:szCs w:val="24"/>
        </w:rPr>
        <w:softHyphen/>
        <w:t>мента</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с различными движениями.</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песенок с увеличением и ослаблением силы голоса (громко, тихо) в различном темпе</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Исполнение вместе со взрослыми любимых песенок.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Пение с инструментальным сопровождением и без него (со</w:t>
      </w:r>
      <w:r w:rsidRPr="00A21468">
        <w:rPr>
          <w:rFonts w:ascii="Times New Roman" w:eastAsia="Times New Roman" w:hAnsi="Times New Roman" w:cs="Times New Roman"/>
          <w:sz w:val="24"/>
          <w:szCs w:val="24"/>
        </w:rPr>
        <w:softHyphen/>
        <w:t>вместно с музыкальным руководителем и самостоятельно).</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b/>
          <w:sz w:val="24"/>
          <w:szCs w:val="24"/>
        </w:rPr>
        <w:t>Музыкально-ритмические движения.</w:t>
      </w:r>
      <w:r w:rsidRPr="00A21468">
        <w:rPr>
          <w:rFonts w:ascii="Times New Roman" w:eastAsia="Times New Roman" w:hAnsi="Times New Roman" w:cs="Times New Roman"/>
          <w:sz w:val="24"/>
          <w:szCs w:val="24"/>
        </w:rPr>
        <w:t xml:space="preserve"> Музыкально-ритмические движения в соответствии с характером звучания музыки (бодро, энергично шагать под марш, выполнять плавные движения под колыбельную, под музыку вальса и т. п.)</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w:t>
      </w:r>
      <w:r w:rsidRPr="00A21468">
        <w:rPr>
          <w:rFonts w:ascii="Times New Roman" w:eastAsia="Times New Roman" w:hAnsi="Times New Roman" w:cs="Times New Roman"/>
          <w:bCs/>
          <w:i/>
          <w:iCs/>
          <w:sz w:val="24"/>
          <w:szCs w:val="24"/>
        </w:rPr>
        <w:softHyphen/>
        <w:t>ческой работой и образовательной областью «Физическое разви</w:t>
      </w:r>
      <w:r w:rsidRPr="00A21468">
        <w:rPr>
          <w:rFonts w:ascii="Times New Roman" w:eastAsia="Times New Roman" w:hAnsi="Times New Roman" w:cs="Times New Roman"/>
          <w:bCs/>
          <w:i/>
          <w:iCs/>
          <w:sz w:val="24"/>
          <w:szCs w:val="24"/>
        </w:rPr>
        <w:softHyphen/>
        <w:t>тие» — раздел «Физическая культура»).</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Музыкально-ритмические движения в соответствии с двух</w:t>
      </w:r>
      <w:r w:rsidRPr="00A21468">
        <w:rPr>
          <w:rFonts w:ascii="Times New Roman" w:eastAsia="Times New Roman" w:hAnsi="Times New Roman" w:cs="Times New Roman"/>
          <w:sz w:val="24"/>
          <w:szCs w:val="24"/>
        </w:rPr>
        <w:softHyphen/>
        <w:t xml:space="preserve">частной формой пьесы, с изменением характера движений.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Танцевальные движения русских плясок.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Выполнение начала и конца движения в соответствии с му</w:t>
      </w:r>
      <w:r w:rsidRPr="00A21468">
        <w:rPr>
          <w:rFonts w:ascii="Times New Roman" w:eastAsia="Times New Roman" w:hAnsi="Times New Roman" w:cs="Times New Roman"/>
          <w:sz w:val="24"/>
          <w:szCs w:val="24"/>
        </w:rPr>
        <w:softHyphen/>
        <w:t>зыкой</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 xml:space="preserve">Разнообразные ритмические движения под музыку. </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lastRenderedPageBreak/>
        <w:t>Освоение различных видов ходьбы, бега, прыжков под музыку.</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Упражнения на развитие общей моторики под музыку: рит</w:t>
      </w:r>
      <w:r w:rsidRPr="00A21468">
        <w:rPr>
          <w:rFonts w:ascii="Times New Roman" w:eastAsia="Times New Roman" w:hAnsi="Times New Roman" w:cs="Times New Roman"/>
          <w:sz w:val="24"/>
          <w:szCs w:val="24"/>
        </w:rPr>
        <w:softHyphen/>
        <w:t>мические приседания и выпрямления; подпрыгивания на двух ногах; прямой галоп; подскоки на месте с поворотом направо и налево; бег по кругу, взявшись за руки; приставными шагами вперед; приставными шагами вправо и влево; на носках; высоко поднимая колени; по кругу, не держась за руки; в разных направлениях за предметом или с ним; в колонне небольшими группами; по кругу с соблюдением дистанции</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логопедической работой и образовательной областью «Физическое развитие» - раздел «Физическая культура»).</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Музыкально-ритмические движения, отражающие метриче</w:t>
      </w:r>
      <w:r w:rsidRPr="00A21468">
        <w:rPr>
          <w:rFonts w:ascii="Times New Roman" w:eastAsia="Times New Roman" w:hAnsi="Times New Roman" w:cs="Times New Roman"/>
          <w:sz w:val="24"/>
          <w:szCs w:val="24"/>
        </w:rPr>
        <w:softHyphen/>
        <w:t>скую пульсацию (</w:t>
      </w:r>
      <w:r w:rsidRPr="00A21468">
        <w:rPr>
          <w:rFonts w:ascii="Times New Roman" w:eastAsia="Times New Roman" w:hAnsi="Times New Roman" w:cs="Times New Roman"/>
          <w:sz w:val="24"/>
          <w:szCs w:val="24"/>
          <w:vertAlign w:val="superscript"/>
        </w:rPr>
        <w:t>2</w:t>
      </w:r>
      <w:r w:rsidRPr="00A21468">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vertAlign w:val="subscript"/>
        </w:rPr>
        <w:t>4</w:t>
      </w:r>
      <w:r w:rsidRPr="00A21468">
        <w:rPr>
          <w:rFonts w:ascii="Times New Roman" w:eastAsia="Times New Roman" w:hAnsi="Times New Roman" w:cs="Times New Roman"/>
          <w:sz w:val="24"/>
          <w:szCs w:val="24"/>
        </w:rPr>
        <w:t xml:space="preserve"> и </w:t>
      </w:r>
      <w:r w:rsidRPr="00A21468">
        <w:rPr>
          <w:rFonts w:ascii="Times New Roman" w:eastAsia="Times New Roman" w:hAnsi="Times New Roman" w:cs="Times New Roman"/>
          <w:sz w:val="24"/>
          <w:szCs w:val="24"/>
          <w:vertAlign w:val="superscript"/>
        </w:rPr>
        <w:t>4</w:t>
      </w:r>
      <w:r w:rsidRPr="00A21468">
        <w:rPr>
          <w:rFonts w:ascii="Times New Roman" w:eastAsia="Times New Roman" w:hAnsi="Times New Roman" w:cs="Times New Roman"/>
          <w:sz w:val="24"/>
          <w:szCs w:val="24"/>
        </w:rPr>
        <w:t>/</w:t>
      </w:r>
      <w:r w:rsidRPr="00A21468">
        <w:rPr>
          <w:rFonts w:ascii="Times New Roman" w:eastAsia="Times New Roman" w:hAnsi="Times New Roman" w:cs="Times New Roman"/>
          <w:sz w:val="24"/>
          <w:szCs w:val="24"/>
          <w:vertAlign w:val="subscript"/>
        </w:rPr>
        <w:t>4</w:t>
      </w:r>
      <w:r w:rsidRPr="00A21468">
        <w:rPr>
          <w:rFonts w:ascii="Times New Roman" w:eastAsia="Times New Roman" w:hAnsi="Times New Roman" w:cs="Times New Roman"/>
          <w:sz w:val="24"/>
          <w:szCs w:val="24"/>
        </w:rPr>
        <w:t>), предполагающее изменение темпа дви</w:t>
      </w:r>
      <w:r w:rsidRPr="00A21468">
        <w:rPr>
          <w:rFonts w:ascii="Times New Roman" w:eastAsia="Times New Roman" w:hAnsi="Times New Roman" w:cs="Times New Roman"/>
          <w:sz w:val="24"/>
          <w:szCs w:val="24"/>
        </w:rPr>
        <w:softHyphen/>
        <w:t>жения.</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Танцевальные движения, хороводные игры.</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bCs/>
          <w:i/>
          <w:iCs/>
          <w:sz w:val="24"/>
          <w:szCs w:val="24"/>
        </w:rPr>
      </w:pPr>
      <w:r w:rsidRPr="00A21468">
        <w:rPr>
          <w:rFonts w:ascii="Times New Roman" w:eastAsia="Times New Roman" w:hAnsi="Times New Roman" w:cs="Times New Roman"/>
          <w:b/>
          <w:sz w:val="24"/>
          <w:szCs w:val="24"/>
        </w:rPr>
        <w:t>Игра на музыкальных инструментах</w:t>
      </w:r>
      <w:r w:rsidRPr="00A21468">
        <w:rPr>
          <w:rFonts w:ascii="Times New Roman" w:eastAsia="Times New Roman" w:hAnsi="Times New Roman" w:cs="Times New Roman"/>
          <w:sz w:val="24"/>
          <w:szCs w:val="24"/>
        </w:rPr>
        <w:t>. Знакомство с музыкаль</w:t>
      </w:r>
      <w:r w:rsidRPr="00A21468">
        <w:rPr>
          <w:rFonts w:ascii="Times New Roman" w:eastAsia="Times New Roman" w:hAnsi="Times New Roman" w:cs="Times New Roman"/>
          <w:sz w:val="24"/>
          <w:szCs w:val="24"/>
        </w:rPr>
        <w:softHyphen/>
        <w:t>ными инструментами: триола, трещотки, маракасы, румба, духо</w:t>
      </w:r>
      <w:r w:rsidRPr="00A21468">
        <w:rPr>
          <w:rFonts w:ascii="Times New Roman" w:eastAsia="Times New Roman" w:hAnsi="Times New Roman" w:cs="Times New Roman"/>
          <w:sz w:val="24"/>
          <w:szCs w:val="24"/>
        </w:rPr>
        <w:softHyphen/>
        <w:t>вые музыкальные инструменты</w:t>
      </w:r>
      <w:r w:rsidRPr="00A21468">
        <w:rPr>
          <w:rFonts w:ascii="Times New Roman" w:eastAsia="Times New Roman" w:hAnsi="Times New Roman" w:cs="Times New Roman"/>
          <w:b/>
          <w:bCs/>
          <w:i/>
          <w:iCs/>
          <w:sz w:val="24"/>
          <w:szCs w:val="24"/>
        </w:rPr>
        <w:t xml:space="preserve"> </w:t>
      </w:r>
      <w:r w:rsidRPr="00A2146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разделы «Представления о мире людей и руко</w:t>
      </w:r>
      <w:r>
        <w:rPr>
          <w:rFonts w:ascii="Times New Roman" w:eastAsia="Times New Roman" w:hAnsi="Times New Roman" w:cs="Times New Roman"/>
          <w:bCs/>
          <w:i/>
          <w:iCs/>
          <w:sz w:val="24"/>
          <w:szCs w:val="24"/>
        </w:rPr>
        <w:t>творных материалах», «Труб».</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Музицирование с целью различения музыкальных инструментов по тембру.</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Музицирование на различных музыкальных инструментах: на пианино, барабане, металлофоне, дудочке, триоле, треугольнике, маракасе. Использование для музицирования подручных средств: ложек, горшков, трещоток, погремушек, закрытых баночек с сыпучими материалами (например, с крупой,</w:t>
      </w:r>
      <w:r>
        <w:rPr>
          <w:rFonts w:ascii="Times New Roman" w:eastAsia="Times New Roman" w:hAnsi="Times New Roman" w:cs="Times New Roman"/>
          <w:sz w:val="24"/>
          <w:szCs w:val="24"/>
        </w:rPr>
        <w:t xml:space="preserve"> песком), колокольчиков и др. (з</w:t>
      </w:r>
      <w:r w:rsidRPr="00A21468">
        <w:rPr>
          <w:rFonts w:ascii="Times New Roman" w:eastAsia="Times New Roman" w:hAnsi="Times New Roman" w:cs="Times New Roman"/>
          <w:sz w:val="24"/>
          <w:szCs w:val="24"/>
        </w:rPr>
        <w:t>анятия проводятся при активной музы</w:t>
      </w:r>
      <w:r>
        <w:rPr>
          <w:rFonts w:ascii="Times New Roman" w:eastAsia="Times New Roman" w:hAnsi="Times New Roman" w:cs="Times New Roman"/>
          <w:sz w:val="24"/>
          <w:szCs w:val="24"/>
        </w:rPr>
        <w:t>кальной им</w:t>
      </w:r>
      <w:r>
        <w:rPr>
          <w:rFonts w:ascii="Times New Roman" w:eastAsia="Times New Roman" w:hAnsi="Times New Roman" w:cs="Times New Roman"/>
          <w:sz w:val="24"/>
          <w:szCs w:val="24"/>
        </w:rPr>
        <w:softHyphen/>
        <w:t>провизации взрослого</w:t>
      </w:r>
      <w:r w:rsidRPr="00A2146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Подыгрывание на музыкальных инструментах мелодии, исполняемой музыкальным руководителем.</w:t>
      </w:r>
    </w:p>
    <w:p w:rsid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Самостоятельная импровизация детей на музыкальных инстру</w:t>
      </w:r>
      <w:r w:rsidRPr="00A21468">
        <w:rPr>
          <w:rFonts w:ascii="Times New Roman" w:eastAsia="Times New Roman" w:hAnsi="Times New Roman" w:cs="Times New Roman"/>
          <w:sz w:val="24"/>
          <w:szCs w:val="24"/>
        </w:rPr>
        <w:softHyphen/>
        <w:t>ментах с подыгрыванием музыкальным руководителем.</w:t>
      </w:r>
    </w:p>
    <w:p w:rsidR="00A21468" w:rsidRPr="00A21468" w:rsidRDefault="00A21468" w:rsidP="00A21468">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A21468">
        <w:rPr>
          <w:rFonts w:ascii="Times New Roman" w:eastAsia="Times New Roman" w:hAnsi="Times New Roman" w:cs="Times New Roman"/>
          <w:sz w:val="24"/>
          <w:szCs w:val="24"/>
        </w:rPr>
        <w:t>Сопровождение на музыкальных инструментах песен современных композиторов (Р. Паулса, А. Петрова</w:t>
      </w:r>
      <w:r w:rsidR="00524BBB">
        <w:rPr>
          <w:rFonts w:ascii="Times New Roman" w:eastAsia="Times New Roman" w:hAnsi="Times New Roman" w:cs="Times New Roman"/>
          <w:sz w:val="24"/>
          <w:szCs w:val="24"/>
        </w:rPr>
        <w:t>, В. Шаинского и др.</w:t>
      </w:r>
      <w:r w:rsidRPr="00A21468">
        <w:rPr>
          <w:rFonts w:ascii="Times New Roman" w:eastAsia="Times New Roman" w:hAnsi="Times New Roman" w:cs="Times New Roman"/>
          <w:sz w:val="24"/>
          <w:szCs w:val="24"/>
        </w:rPr>
        <w:t>).</w:t>
      </w:r>
    </w:p>
    <w:p w:rsidR="00C751A0" w:rsidRPr="00A21468" w:rsidRDefault="00C751A0" w:rsidP="00C751A0">
      <w:pPr>
        <w:spacing w:after="0" w:line="240" w:lineRule="auto"/>
        <w:ind w:firstLine="720"/>
        <w:jc w:val="both"/>
        <w:rPr>
          <w:rFonts w:ascii="Times New Roman" w:eastAsia="Times New Roman" w:hAnsi="Times New Roman" w:cs="Times New Roman"/>
          <w:sz w:val="24"/>
          <w:szCs w:val="24"/>
        </w:rPr>
      </w:pPr>
    </w:p>
    <w:p w:rsidR="006B4636" w:rsidRDefault="006B4636" w:rsidP="00E400B5">
      <w:pPr>
        <w:pStyle w:val="a7"/>
        <w:widowControl w:val="0"/>
        <w:numPr>
          <w:ilvl w:val="1"/>
          <w:numId w:val="3"/>
        </w:numP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ОБРАЗОВАТЕЛЬНАЯ ОБЛАСТЬ</w:t>
      </w:r>
      <w:r w:rsidR="004A4AB6">
        <w:rPr>
          <w:rFonts w:ascii="Times New Roman" w:eastAsia="Times New Roman" w:hAnsi="Times New Roman" w:cs="Times New Roman"/>
          <w:b/>
          <w:bCs/>
          <w:sz w:val="24"/>
          <w:szCs w:val="24"/>
        </w:rPr>
        <w:t xml:space="preserve"> «ФИЗИЧЕСКОЕ РАЗВИТИЕ»</w:t>
      </w:r>
    </w:p>
    <w:p w:rsidR="00B042BB" w:rsidRP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 xml:space="preserve">Задачи образовательной области «Физическое развитие» </w:t>
      </w:r>
      <w:r>
        <w:rPr>
          <w:rFonts w:ascii="Times New Roman" w:eastAsia="Times New Roman" w:hAnsi="Times New Roman" w:cs="Times New Roman"/>
          <w:sz w:val="24"/>
          <w:szCs w:val="24"/>
        </w:rPr>
        <w:t xml:space="preserve">для </w:t>
      </w:r>
      <w:r w:rsidRPr="00B042BB">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среднего дошкольного возраста с ТНР, так же как и в младшем возрасте,</w:t>
      </w:r>
      <w:r w:rsidRPr="00B042BB">
        <w:rPr>
          <w:rFonts w:ascii="Times New Roman" w:eastAsia="Times New Roman" w:hAnsi="Times New Roman" w:cs="Times New Roman"/>
          <w:sz w:val="24"/>
          <w:szCs w:val="24"/>
        </w:rPr>
        <w:t xml:space="preserve"> решаются в разнообразных формах работы, которые отражают тесную взаимосвязь между психолого- педагогическим и медицинским аспектами коррекционно-воспитательной</w:t>
      </w:r>
      <w:r>
        <w:rPr>
          <w:rFonts w:ascii="Times New Roman" w:eastAsia="Times New Roman" w:hAnsi="Times New Roman" w:cs="Times New Roman"/>
          <w:sz w:val="24"/>
          <w:szCs w:val="24"/>
        </w:rPr>
        <w:t xml:space="preserve"> деятельности</w:t>
      </w:r>
      <w:r w:rsidRPr="00B042BB">
        <w:rPr>
          <w:rFonts w:ascii="Times New Roman" w:eastAsia="Times New Roman" w:hAnsi="Times New Roman" w:cs="Times New Roman"/>
          <w:sz w:val="24"/>
          <w:szCs w:val="24"/>
        </w:rPr>
        <w:t>.</w:t>
      </w:r>
    </w:p>
    <w:p w:rsidR="00B042BB" w:rsidRP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w:t>
      </w:r>
      <w:r>
        <w:rPr>
          <w:rFonts w:ascii="Times New Roman" w:eastAsia="Times New Roman" w:hAnsi="Times New Roman" w:cs="Times New Roman"/>
          <w:sz w:val="24"/>
          <w:szCs w:val="24"/>
        </w:rPr>
        <w:t xml:space="preserve"> «Физическое развитие» по следующим разделам.</w:t>
      </w:r>
    </w:p>
    <w:p w:rsidR="00B042BB" w:rsidRPr="00B042BB" w:rsidRDefault="00B042BB" w:rsidP="006E6E7C">
      <w:pPr>
        <w:pStyle w:val="a7"/>
        <w:widowControl w:val="0"/>
        <w:numPr>
          <w:ilvl w:val="0"/>
          <w:numId w:val="26"/>
        </w:numPr>
        <w:tabs>
          <w:tab w:val="left" w:pos="0"/>
          <w:tab w:val="left" w:pos="993"/>
        </w:tabs>
        <w:spacing w:after="0" w:line="240" w:lineRule="auto"/>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Физическая культура.</w:t>
      </w:r>
    </w:p>
    <w:p w:rsidR="00B042BB" w:rsidRPr="00B042BB" w:rsidRDefault="00B042BB" w:rsidP="006E6E7C">
      <w:pPr>
        <w:pStyle w:val="a7"/>
        <w:widowControl w:val="0"/>
        <w:numPr>
          <w:ilvl w:val="0"/>
          <w:numId w:val="26"/>
        </w:numPr>
        <w:tabs>
          <w:tab w:val="left" w:pos="0"/>
          <w:tab w:val="left" w:pos="993"/>
        </w:tabs>
        <w:spacing w:after="0" w:line="240" w:lineRule="auto"/>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Представления о здоровом образе жизни и гигиене.</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Образовательную деятельность в рамках образовательной об</w:t>
      </w:r>
      <w:r w:rsidRPr="00B042BB">
        <w:rPr>
          <w:rFonts w:ascii="Times New Roman" w:eastAsia="Times New Roman" w:hAnsi="Times New Roman" w:cs="Times New Roman"/>
          <w:sz w:val="24"/>
          <w:szCs w:val="24"/>
        </w:rPr>
        <w:softHyphen/>
        <w:t>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В работе по физическому развитию детей с ТНР помимо об</w:t>
      </w:r>
      <w:r w:rsidRPr="00B042BB">
        <w:rPr>
          <w:rFonts w:ascii="Times New Roman" w:eastAsia="Times New Roman" w:hAnsi="Times New Roman" w:cs="Times New Roman"/>
          <w:sz w:val="24"/>
          <w:szCs w:val="24"/>
        </w:rPr>
        <w:softHyphen/>
        <w:t>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к физической культуре.</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Задачи образовательной области «Физическое развитие» решаются:</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B042BB">
        <w:rPr>
          <w:rFonts w:ascii="Times New Roman" w:eastAsia="Times New Roman" w:hAnsi="Times New Roman" w:cs="Times New Roman"/>
          <w:sz w:val="24"/>
          <w:szCs w:val="24"/>
        </w:rPr>
        <w:t xml:space="preserve">в ходе непосредственной образовательной деятельности </w:t>
      </w:r>
      <w:r>
        <w:rPr>
          <w:rFonts w:ascii="Times New Roman" w:eastAsia="Times New Roman" w:hAnsi="Times New Roman" w:cs="Times New Roman"/>
          <w:sz w:val="24"/>
          <w:szCs w:val="24"/>
        </w:rPr>
        <w:t xml:space="preserve">по </w:t>
      </w:r>
      <w:r w:rsidRPr="00B042BB">
        <w:rPr>
          <w:rFonts w:ascii="Times New Roman" w:eastAsia="Times New Roman" w:hAnsi="Times New Roman" w:cs="Times New Roman"/>
          <w:sz w:val="24"/>
          <w:szCs w:val="24"/>
        </w:rPr>
        <w:t>физическому развитию, утренней гимнастики, прогулок, физкультурных досугов и праздников;</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процессе проведения оздоровительных мероприятий (занятий</w:t>
      </w:r>
      <w:r>
        <w:rPr>
          <w:rFonts w:ascii="Times New Roman" w:eastAsia="Times New Roman" w:hAnsi="Times New Roman" w:cs="Times New Roman"/>
          <w:sz w:val="24"/>
          <w:szCs w:val="24"/>
        </w:rPr>
        <w:t xml:space="preserve"> лечебной физкультурой,</w:t>
      </w:r>
      <w:r w:rsidRPr="00B042BB">
        <w:rPr>
          <w:rFonts w:ascii="Times New Roman" w:eastAsia="Times New Roman" w:hAnsi="Times New Roman" w:cs="Times New Roman"/>
          <w:sz w:val="24"/>
          <w:szCs w:val="24"/>
        </w:rPr>
        <w:t xml:space="preserve"> закаливающих процедур);</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совместной деятельно</w:t>
      </w:r>
      <w:r>
        <w:rPr>
          <w:rFonts w:ascii="Times New Roman" w:eastAsia="Times New Roman" w:hAnsi="Times New Roman" w:cs="Times New Roman"/>
          <w:sz w:val="24"/>
          <w:szCs w:val="24"/>
        </w:rPr>
        <w:t>сти детей со взрослыми по форми</w:t>
      </w:r>
      <w:r w:rsidRPr="00B042BB">
        <w:rPr>
          <w:rFonts w:ascii="Times New Roman" w:eastAsia="Times New Roman" w:hAnsi="Times New Roman" w:cs="Times New Roman"/>
          <w:sz w:val="24"/>
          <w:szCs w:val="24"/>
        </w:rPr>
        <w:t>рованию культурно-гигиенических навыков и навыков самооб</w:t>
      </w:r>
      <w:r w:rsidRPr="00B042BB">
        <w:rPr>
          <w:rFonts w:ascii="Times New Roman" w:eastAsia="Times New Roman" w:hAnsi="Times New Roman" w:cs="Times New Roman"/>
          <w:sz w:val="24"/>
          <w:szCs w:val="24"/>
        </w:rPr>
        <w:softHyphen/>
        <w:t>служивания;</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играх и упражнениях, направленных на сенсомоторное развитие;</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специальных играх и упражнениях, в процессе которых воспроизводятся основные движения, формируются естественные жесты, мимика;</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подвижных играх и подвижных играх с музыкальным со</w:t>
      </w:r>
      <w:r w:rsidRPr="00B042BB">
        <w:rPr>
          <w:rFonts w:ascii="Times New Roman" w:eastAsia="Times New Roman" w:hAnsi="Times New Roman" w:cs="Times New Roman"/>
          <w:sz w:val="24"/>
          <w:szCs w:val="24"/>
        </w:rPr>
        <w:softHyphen/>
        <w:t>провождением;</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ходе непосредственно образовательной деятельности, на</w:t>
      </w:r>
      <w:r w:rsidRPr="00B042BB">
        <w:rPr>
          <w:rFonts w:ascii="Times New Roman" w:eastAsia="Times New Roman" w:hAnsi="Times New Roman" w:cs="Times New Roman"/>
          <w:sz w:val="24"/>
          <w:szCs w:val="24"/>
        </w:rPr>
        <w:softHyphen/>
        <w:t>правленной на правильное восприятие и воспроизведение вы разительных движений для понимания смысла ситуаций, характеров персонажей</w:t>
      </w:r>
      <w:r>
        <w:rPr>
          <w:rFonts w:ascii="Times New Roman" w:eastAsia="Times New Roman" w:hAnsi="Times New Roman" w:cs="Times New Roman"/>
          <w:sz w:val="24"/>
          <w:szCs w:val="24"/>
        </w:rPr>
        <w:t>, их эмоциональных состояний и д</w:t>
      </w:r>
      <w:r w:rsidRPr="00B042BB">
        <w:rPr>
          <w:rFonts w:ascii="Times New Roman" w:eastAsia="Times New Roman" w:hAnsi="Times New Roman" w:cs="Times New Roman"/>
          <w:sz w:val="24"/>
          <w:szCs w:val="24"/>
        </w:rPr>
        <w:t>р.;</w:t>
      </w:r>
    </w:p>
    <w:p w:rsid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042BB">
        <w:rPr>
          <w:rFonts w:ascii="Times New Roman" w:eastAsia="Times New Roman" w:hAnsi="Times New Roman" w:cs="Times New Roman"/>
          <w:sz w:val="24"/>
          <w:szCs w:val="24"/>
        </w:rPr>
        <w:t>в индивидуальной коррекционной, в том числе логопедической, работе с детьми с тяжелыми нарушениями речи.</w:t>
      </w:r>
    </w:p>
    <w:p w:rsidR="00B042BB" w:rsidRPr="00B042BB" w:rsidRDefault="00B042BB" w:rsidP="00B042BB">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B042BB">
        <w:rPr>
          <w:rFonts w:ascii="Times New Roman" w:eastAsia="Times New Roman" w:hAnsi="Times New Roman" w:cs="Times New Roman"/>
          <w:sz w:val="24"/>
          <w:szCs w:val="24"/>
        </w:rPr>
        <w:t>Задачи и содержание образовательной области «Физическое развитие» также тесно связаны с задачами и содержанием логопедической работы и об</w:t>
      </w:r>
      <w:r w:rsidRPr="00B042BB">
        <w:rPr>
          <w:rFonts w:ascii="Times New Roman" w:eastAsia="Times New Roman" w:hAnsi="Times New Roman" w:cs="Times New Roman"/>
          <w:sz w:val="24"/>
          <w:szCs w:val="24"/>
        </w:rPr>
        <w:softHyphen/>
        <w:t>разовательных областей «Познавател</w:t>
      </w:r>
      <w:r w:rsidR="00A826DE">
        <w:rPr>
          <w:rFonts w:ascii="Times New Roman" w:eastAsia="Times New Roman" w:hAnsi="Times New Roman" w:cs="Times New Roman"/>
          <w:sz w:val="24"/>
          <w:szCs w:val="24"/>
        </w:rPr>
        <w:t>ьное развитие», «Социально-</w:t>
      </w:r>
      <w:r w:rsidRPr="00B042BB">
        <w:rPr>
          <w:rFonts w:ascii="Times New Roman" w:eastAsia="Times New Roman" w:hAnsi="Times New Roman" w:cs="Times New Roman"/>
          <w:sz w:val="24"/>
          <w:szCs w:val="24"/>
        </w:rPr>
        <w:t>коммуникативное развитие», «Художественно-эстетическое раз</w:t>
      </w:r>
      <w:r w:rsidRPr="00B042BB">
        <w:rPr>
          <w:rFonts w:ascii="Times New Roman" w:eastAsia="Times New Roman" w:hAnsi="Times New Roman" w:cs="Times New Roman"/>
          <w:sz w:val="24"/>
          <w:szCs w:val="24"/>
        </w:rPr>
        <w:softHyphen/>
        <w:t>витие»</w:t>
      </w:r>
      <w:r>
        <w:rPr>
          <w:rFonts w:ascii="Times New Roman" w:eastAsia="Times New Roman" w:hAnsi="Times New Roman" w:cs="Times New Roman"/>
          <w:sz w:val="24"/>
          <w:szCs w:val="24"/>
        </w:rPr>
        <w:t>.</w:t>
      </w:r>
    </w:p>
    <w:p w:rsidR="00FD0529" w:rsidRDefault="00B042BB"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B042BB">
        <w:rPr>
          <w:rFonts w:ascii="Times New Roman" w:eastAsia="Times New Roman" w:hAnsi="Times New Roman" w:cs="Times New Roman"/>
          <w:sz w:val="24"/>
          <w:szCs w:val="24"/>
        </w:rPr>
        <w:t>еализация задач образовательной области «Фи</w:t>
      </w:r>
      <w:r w:rsidRPr="00B042BB">
        <w:rPr>
          <w:rFonts w:ascii="Times New Roman" w:eastAsia="Times New Roman" w:hAnsi="Times New Roman" w:cs="Times New Roman"/>
          <w:sz w:val="24"/>
          <w:szCs w:val="24"/>
        </w:rPr>
        <w:softHyphen/>
        <w:t>зическое развитие» должна стать прочной основой, интегрирую</w:t>
      </w:r>
      <w:r w:rsidRPr="00B042BB">
        <w:rPr>
          <w:rFonts w:ascii="Times New Roman" w:eastAsia="Times New Roman" w:hAnsi="Times New Roman" w:cs="Times New Roman"/>
          <w:sz w:val="24"/>
          <w:szCs w:val="24"/>
        </w:rPr>
        <w:softHyphen/>
        <w:t>щей сенсорно-перцептивное и моторно-двигательное развитие детей с нарушением речи.</w:t>
      </w:r>
    </w:p>
    <w:p w:rsid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FD0529" w:rsidRPr="00FD0529" w:rsidRDefault="004A4AB6" w:rsidP="006E6E7C">
      <w:pPr>
        <w:pStyle w:val="a7"/>
        <w:widowControl w:val="0"/>
        <w:numPr>
          <w:ilvl w:val="2"/>
          <w:numId w:val="26"/>
        </w:numPr>
        <w:tabs>
          <w:tab w:val="left" w:pos="0"/>
          <w:tab w:val="left" w:pos="993"/>
        </w:tabs>
        <w:spacing w:after="0" w:line="240" w:lineRule="auto"/>
        <w:ind w:left="1418"/>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Физическая культура</w:t>
      </w:r>
    </w:p>
    <w:p w:rsidR="00FD0529" w:rsidRP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FD0529">
        <w:rPr>
          <w:rFonts w:ascii="Times New Roman" w:eastAsia="Times New Roman" w:hAnsi="Times New Roman" w:cs="Times New Roman"/>
          <w:sz w:val="24"/>
          <w:szCs w:val="24"/>
        </w:rPr>
        <w:t xml:space="preserve">ети </w:t>
      </w:r>
      <w:r>
        <w:rPr>
          <w:rFonts w:ascii="Times New Roman" w:eastAsia="Times New Roman" w:hAnsi="Times New Roman" w:cs="Times New Roman"/>
          <w:sz w:val="24"/>
          <w:szCs w:val="24"/>
        </w:rPr>
        <w:t xml:space="preserve">среднего дошкольного возраста </w:t>
      </w:r>
      <w:r w:rsidRPr="00FD0529">
        <w:rPr>
          <w:rFonts w:ascii="Times New Roman" w:eastAsia="Times New Roman" w:hAnsi="Times New Roman" w:cs="Times New Roman"/>
          <w:sz w:val="24"/>
          <w:szCs w:val="24"/>
        </w:rPr>
        <w:t>способны выполнять равномерные ритмичные движения и произвольно регулировать напряжение и рас</w:t>
      </w:r>
      <w:r w:rsidRPr="00FD0529">
        <w:rPr>
          <w:rFonts w:ascii="Times New Roman" w:eastAsia="Times New Roman" w:hAnsi="Times New Roman" w:cs="Times New Roman"/>
          <w:sz w:val="24"/>
          <w:szCs w:val="24"/>
        </w:rPr>
        <w:softHyphen/>
        <w:t xml:space="preserve">слабление. Они охотно и многократно повторяют упражнения, следят за своей осанкой при выполнении различных видов ходьбы. </w:t>
      </w:r>
      <w:r>
        <w:rPr>
          <w:rFonts w:ascii="Times New Roman" w:eastAsia="Times New Roman" w:hAnsi="Times New Roman" w:cs="Times New Roman"/>
          <w:sz w:val="24"/>
          <w:szCs w:val="24"/>
        </w:rPr>
        <w:t>Г</w:t>
      </w:r>
      <w:r w:rsidRPr="00FD0529">
        <w:rPr>
          <w:rFonts w:ascii="Times New Roman" w:eastAsia="Times New Roman" w:hAnsi="Times New Roman" w:cs="Times New Roman"/>
          <w:sz w:val="24"/>
          <w:szCs w:val="24"/>
        </w:rPr>
        <w:t>лавная задача состоит в том, чтобы научить их технически правильно выполнять общеразвивающие движения и совершенствовать их двигательную координацию. Освоение основных дви</w:t>
      </w:r>
      <w:r>
        <w:rPr>
          <w:rFonts w:ascii="Times New Roman" w:eastAsia="Times New Roman" w:hAnsi="Times New Roman" w:cs="Times New Roman"/>
          <w:sz w:val="24"/>
          <w:szCs w:val="24"/>
        </w:rPr>
        <w:t>жений:</w:t>
      </w:r>
      <w:r w:rsidRPr="00FD0529">
        <w:rPr>
          <w:rFonts w:ascii="Times New Roman" w:eastAsia="Times New Roman" w:hAnsi="Times New Roman" w:cs="Times New Roman"/>
          <w:sz w:val="24"/>
          <w:szCs w:val="24"/>
        </w:rPr>
        <w:t xml:space="preserve"> общеразвивающих, спортивных, музыкально-ритмических упражне</w:t>
      </w:r>
      <w:r>
        <w:rPr>
          <w:rFonts w:ascii="Times New Roman" w:eastAsia="Times New Roman" w:hAnsi="Times New Roman" w:cs="Times New Roman"/>
          <w:sz w:val="24"/>
          <w:szCs w:val="24"/>
        </w:rPr>
        <w:t>ний содействует не только формиро</w:t>
      </w:r>
      <w:r w:rsidRPr="00FD0529">
        <w:rPr>
          <w:rFonts w:ascii="Times New Roman" w:eastAsia="Times New Roman" w:hAnsi="Times New Roman" w:cs="Times New Roman"/>
          <w:sz w:val="24"/>
          <w:szCs w:val="24"/>
        </w:rPr>
        <w:t>ванию у детей жизненно важных навыков, но и развитию физических качеств. В то же время педагог использует в работе с детьми специальные упражнения для целенаправленного развития физических качеств. При этом следует учитывать, что в среднем дошкольном возрасте у ребенка наиболее активно развив</w:t>
      </w:r>
      <w:r>
        <w:rPr>
          <w:rFonts w:ascii="Times New Roman" w:eastAsia="Times New Roman" w:hAnsi="Times New Roman" w:cs="Times New Roman"/>
          <w:sz w:val="24"/>
          <w:szCs w:val="24"/>
        </w:rPr>
        <w:t>аются, прежде всего, скоростно-</w:t>
      </w:r>
      <w:r w:rsidRPr="00FD0529">
        <w:rPr>
          <w:rFonts w:ascii="Times New Roman" w:eastAsia="Times New Roman" w:hAnsi="Times New Roman" w:cs="Times New Roman"/>
          <w:sz w:val="24"/>
          <w:szCs w:val="24"/>
        </w:rPr>
        <w:t>силовые качества.</w:t>
      </w:r>
    </w:p>
    <w:p w:rsidR="00FD0529" w:rsidRP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В этом возрасте детей уже интересует вопрос, почему надо вы</w:t>
      </w:r>
      <w:r w:rsidRPr="00FD0529">
        <w:rPr>
          <w:rFonts w:ascii="Times New Roman" w:eastAsia="Times New Roman" w:hAnsi="Times New Roman" w:cs="Times New Roman"/>
          <w:sz w:val="24"/>
          <w:szCs w:val="24"/>
        </w:rPr>
        <w:softHyphen/>
        <w:t>полнять так, а не иначе, они понимают пользу упражнений, связь между способом выполнения и конечным результатом. Они ста</w:t>
      </w:r>
      <w:r w:rsidRPr="00FD0529">
        <w:rPr>
          <w:rFonts w:ascii="Times New Roman" w:eastAsia="Times New Roman" w:hAnsi="Times New Roman" w:cs="Times New Roman"/>
          <w:sz w:val="24"/>
          <w:szCs w:val="24"/>
        </w:rPr>
        <w:softHyphen/>
        <w:t>новятся более настойчивыми в преодолении трудностей, могут многократно повторять упражнения и работать в коллективе, хо</w:t>
      </w:r>
      <w:r w:rsidRPr="00FD0529">
        <w:rPr>
          <w:rFonts w:ascii="Times New Roman" w:eastAsia="Times New Roman" w:hAnsi="Times New Roman" w:cs="Times New Roman"/>
          <w:sz w:val="24"/>
          <w:szCs w:val="24"/>
        </w:rPr>
        <w:softHyphen/>
        <w:t>рошо понимают и выполняют все команды, данные педагогом, более организованны и дисциплинированны.</w:t>
      </w:r>
    </w:p>
    <w:p w:rsidR="00FD0529" w:rsidRP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Для развития быстроты в работе с детьми среднего возраста воспитатель использует повторный метод, при котором упражне</w:t>
      </w:r>
      <w:r w:rsidRPr="00FD0529">
        <w:rPr>
          <w:rFonts w:ascii="Times New Roman" w:eastAsia="Times New Roman" w:hAnsi="Times New Roman" w:cs="Times New Roman"/>
          <w:sz w:val="24"/>
          <w:szCs w:val="24"/>
        </w:rPr>
        <w:softHyphen/>
        <w:t>ния выполняются с максимальными усилиями, но легко, свобод</w:t>
      </w:r>
      <w:r w:rsidRPr="00FD0529">
        <w:rPr>
          <w:rFonts w:ascii="Times New Roman" w:eastAsia="Times New Roman" w:hAnsi="Times New Roman" w:cs="Times New Roman"/>
          <w:sz w:val="24"/>
          <w:szCs w:val="24"/>
        </w:rPr>
        <w:softHyphen/>
        <w:t>но, без лишнего напряжения. Необходимо отметить, что упраж</w:t>
      </w:r>
      <w:r w:rsidRPr="00FD0529">
        <w:rPr>
          <w:rFonts w:ascii="Times New Roman" w:eastAsia="Times New Roman" w:hAnsi="Times New Roman" w:cs="Times New Roman"/>
          <w:sz w:val="24"/>
          <w:szCs w:val="24"/>
        </w:rPr>
        <w:softHyphen/>
        <w:t>нения на быстро</w:t>
      </w:r>
      <w:r>
        <w:rPr>
          <w:rFonts w:ascii="Times New Roman" w:eastAsia="Times New Roman" w:hAnsi="Times New Roman" w:cs="Times New Roman"/>
          <w:sz w:val="24"/>
          <w:szCs w:val="24"/>
        </w:rPr>
        <w:t>ту не дол</w:t>
      </w:r>
      <w:r w:rsidRPr="00FD0529">
        <w:rPr>
          <w:rFonts w:ascii="Times New Roman" w:eastAsia="Times New Roman" w:hAnsi="Times New Roman" w:cs="Times New Roman"/>
          <w:sz w:val="24"/>
          <w:szCs w:val="24"/>
        </w:rPr>
        <w:t>жны быть продолжительными, широко используются интервалы для отдыха: легкий бег, спокойная ходь</w:t>
      </w:r>
      <w:r w:rsidRPr="00FD0529">
        <w:rPr>
          <w:rFonts w:ascii="Times New Roman" w:eastAsia="Times New Roman" w:hAnsi="Times New Roman" w:cs="Times New Roman"/>
          <w:sz w:val="24"/>
          <w:szCs w:val="24"/>
        </w:rPr>
        <w:softHyphen/>
        <w:t>ба, успокаивающие движения (руки в стороны чуть ниже уровня плеч ладонями вверх, руки назад ладонями внутрь, плечи не под</w:t>
      </w:r>
      <w:r w:rsidRPr="00FD0529">
        <w:rPr>
          <w:rFonts w:ascii="Times New Roman" w:eastAsia="Times New Roman" w:hAnsi="Times New Roman" w:cs="Times New Roman"/>
          <w:sz w:val="24"/>
          <w:szCs w:val="24"/>
        </w:rPr>
        <w:softHyphen/>
        <w:t xml:space="preserve">нимать (3—4 раза). На этой ступени обучения </w:t>
      </w:r>
      <w:r w:rsidRPr="00FD0529">
        <w:rPr>
          <w:rFonts w:ascii="Times New Roman" w:eastAsia="Times New Roman" w:hAnsi="Times New Roman" w:cs="Times New Roman"/>
          <w:sz w:val="24"/>
          <w:szCs w:val="24"/>
        </w:rPr>
        <w:lastRenderedPageBreak/>
        <w:t>дети овладевают:</w:t>
      </w:r>
    </w:p>
    <w:p w:rsid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скоростным бегом: 15—20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Pr>
          <w:rFonts w:ascii="Times New Roman" w:eastAsia="Times New Roman" w:hAnsi="Times New Roman" w:cs="Times New Roman"/>
          <w:bCs/>
          <w:i/>
          <w:iCs/>
          <w:sz w:val="24"/>
          <w:szCs w:val="24"/>
        </w:rPr>
        <w:t xml:space="preserve"> (</w:t>
      </w:r>
      <w:r w:rsidRPr="00FD0529">
        <w:rPr>
          <w:rFonts w:ascii="Times New Roman" w:eastAsia="Times New Roman" w:hAnsi="Times New Roman" w:cs="Times New Roman"/>
          <w:bCs/>
          <w:iCs/>
          <w:sz w:val="24"/>
          <w:szCs w:val="24"/>
        </w:rPr>
        <w:t>п</w:t>
      </w:r>
      <w:r w:rsidRPr="00FD0529">
        <w:rPr>
          <w:rFonts w:ascii="Times New Roman" w:eastAsia="Times New Roman" w:hAnsi="Times New Roman" w:cs="Times New Roman"/>
          <w:sz w:val="24"/>
          <w:szCs w:val="24"/>
        </w:rPr>
        <w:t>робегание дистанции 2—3 раза в I полугодии и до 4- 5 раз во II полугодии</w:t>
      </w:r>
      <w:r>
        <w:rPr>
          <w:rFonts w:ascii="Times New Roman" w:eastAsia="Times New Roman" w:hAnsi="Times New Roman" w:cs="Times New Roman"/>
          <w:sz w:val="24"/>
          <w:szCs w:val="24"/>
        </w:rPr>
        <w:t>)</w:t>
      </w:r>
      <w:r w:rsidRPr="00FD0529">
        <w:rPr>
          <w:rFonts w:ascii="Times New Roman" w:eastAsia="Times New Roman" w:hAnsi="Times New Roman" w:cs="Times New Roman"/>
          <w:sz w:val="24"/>
          <w:szCs w:val="24"/>
        </w:rPr>
        <w:t>;</w:t>
      </w:r>
    </w:p>
    <w:p w:rsid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бег</w:t>
      </w:r>
      <w:r>
        <w:rPr>
          <w:rFonts w:ascii="Times New Roman" w:eastAsia="Times New Roman" w:hAnsi="Times New Roman" w:cs="Times New Roman"/>
          <w:sz w:val="24"/>
          <w:szCs w:val="24"/>
        </w:rPr>
        <w:t>ом</w:t>
      </w:r>
      <w:r w:rsidRPr="00FD0529">
        <w:rPr>
          <w:rFonts w:ascii="Times New Roman" w:eastAsia="Times New Roman" w:hAnsi="Times New Roman" w:cs="Times New Roman"/>
          <w:sz w:val="24"/>
          <w:szCs w:val="24"/>
        </w:rPr>
        <w:t xml:space="preserve"> на 10—12</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из разных исходных положений: стоя, стоя на одном колене, лежа;</w:t>
      </w:r>
    </w:p>
    <w:p w:rsid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0529">
        <w:rPr>
          <w:rFonts w:ascii="Times New Roman" w:eastAsia="Times New Roman" w:hAnsi="Times New Roman" w:cs="Times New Roman"/>
          <w:sz w:val="24"/>
          <w:szCs w:val="24"/>
        </w:rPr>
        <w:t>бег</w:t>
      </w:r>
      <w:r>
        <w:rPr>
          <w:rFonts w:ascii="Times New Roman" w:eastAsia="Times New Roman" w:hAnsi="Times New Roman" w:cs="Times New Roman"/>
          <w:sz w:val="24"/>
          <w:szCs w:val="24"/>
        </w:rPr>
        <w:t>ом</w:t>
      </w:r>
      <w:r w:rsidRPr="00FD0529">
        <w:rPr>
          <w:rFonts w:ascii="Times New Roman" w:eastAsia="Times New Roman" w:hAnsi="Times New Roman" w:cs="Times New Roman"/>
          <w:sz w:val="24"/>
          <w:szCs w:val="24"/>
        </w:rPr>
        <w:t xml:space="preserve"> на 10—12</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с высоким подниманием коленей, через пре</w:t>
      </w:r>
      <w:r w:rsidRPr="00FD0529">
        <w:rPr>
          <w:rFonts w:ascii="Times New Roman" w:eastAsia="Times New Roman" w:hAnsi="Times New Roman" w:cs="Times New Roman"/>
          <w:sz w:val="24"/>
          <w:szCs w:val="24"/>
        </w:rPr>
        <w:softHyphen/>
        <w:t>пятствия, с изменением темпа.</w:t>
      </w:r>
    </w:p>
    <w:p w:rsidR="00FD0529" w:rsidRDefault="00FD0529" w:rsidP="00FD0529">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Процесс автоматизац</w:t>
      </w:r>
      <w:r>
        <w:rPr>
          <w:rFonts w:ascii="Times New Roman" w:eastAsia="Times New Roman" w:hAnsi="Times New Roman" w:cs="Times New Roman"/>
          <w:sz w:val="24"/>
          <w:szCs w:val="24"/>
        </w:rPr>
        <w:t>ии движений у детей с ТНР</w:t>
      </w:r>
      <w:r w:rsidRPr="00FD0529">
        <w:rPr>
          <w:rFonts w:ascii="Times New Roman" w:eastAsia="Times New Roman" w:hAnsi="Times New Roman" w:cs="Times New Roman"/>
          <w:sz w:val="24"/>
          <w:szCs w:val="24"/>
          <w:vertAlign w:val="superscript"/>
        </w:rPr>
        <w:t xml:space="preserve"> </w:t>
      </w:r>
      <w:r w:rsidRPr="00FD0529">
        <w:rPr>
          <w:rFonts w:ascii="Times New Roman" w:eastAsia="Times New Roman" w:hAnsi="Times New Roman" w:cs="Times New Roman"/>
          <w:sz w:val="24"/>
          <w:szCs w:val="24"/>
        </w:rPr>
        <w:t>осуществляется</w:t>
      </w:r>
      <w:r w:rsidRPr="00FD0529">
        <w:rPr>
          <w:rFonts w:ascii="Times New Roman" w:eastAsia="Times New Roman" w:hAnsi="Times New Roman" w:cs="Times New Roman"/>
          <w:b/>
          <w:bCs/>
          <w:sz w:val="24"/>
          <w:szCs w:val="24"/>
        </w:rPr>
        <w:t xml:space="preserve"> с</w:t>
      </w:r>
      <w:r w:rsidRPr="00FD0529">
        <w:rPr>
          <w:rFonts w:ascii="Times New Roman" w:eastAsia="Times New Roman" w:hAnsi="Times New Roman" w:cs="Times New Roman"/>
          <w:sz w:val="24"/>
          <w:szCs w:val="24"/>
        </w:rPr>
        <w:t xml:space="preserve"> речевым сопровождением, то есть с</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проговариванием</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sz w:val="24"/>
          <w:szCs w:val="24"/>
        </w:rPr>
        <w:t>различных стихотворных текстов. Ритм стихов помогает подчинить движения тела определенному темпу, сила</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голоса</w:t>
      </w:r>
      <w:r w:rsidRPr="00FD0529">
        <w:rPr>
          <w:rFonts w:ascii="Times New Roman" w:eastAsia="Times New Roman" w:hAnsi="Times New Roman" w:cs="Times New Roman"/>
          <w:sz w:val="24"/>
          <w:szCs w:val="24"/>
        </w:rPr>
        <w:t xml:space="preserve"> за</w:t>
      </w:r>
      <w:r w:rsidRPr="00FD0529">
        <w:rPr>
          <w:rFonts w:ascii="Times New Roman" w:eastAsia="Times New Roman" w:hAnsi="Times New Roman" w:cs="Times New Roman"/>
          <w:sz w:val="24"/>
          <w:szCs w:val="24"/>
        </w:rPr>
        <w:softHyphen/>
        <w:t>дает их амплитуду и выразительность. Воспитатели</w:t>
      </w:r>
      <w:r w:rsidRPr="00FD0529">
        <w:rPr>
          <w:rFonts w:ascii="Times New Roman" w:eastAsia="Times New Roman" w:hAnsi="Times New Roman" w:cs="Times New Roman"/>
          <w:b/>
          <w:bCs/>
          <w:sz w:val="24"/>
          <w:szCs w:val="24"/>
        </w:rPr>
        <w:t xml:space="preserve"> </w:t>
      </w:r>
      <w:r w:rsidRPr="00FD0529">
        <w:rPr>
          <w:rFonts w:ascii="Times New Roman" w:eastAsia="Times New Roman" w:hAnsi="Times New Roman" w:cs="Times New Roman"/>
          <w:bCs/>
          <w:sz w:val="24"/>
          <w:szCs w:val="24"/>
        </w:rPr>
        <w:t>и инструктор</w:t>
      </w:r>
      <w:r w:rsidRPr="00FD0529">
        <w:rPr>
          <w:rFonts w:ascii="Times New Roman" w:eastAsia="Times New Roman" w:hAnsi="Times New Roman" w:cs="Times New Roman"/>
          <w:sz w:val="24"/>
          <w:szCs w:val="24"/>
        </w:rPr>
        <w:t xml:space="preserve"> по физической культуре широко используют в специально организованных занятиях, в режимные моменты подвижные игры для закрепления у детей навыков основных движений. Для этого наиболее полезны игры с бегом, прыжками, лазаньем, бросанием и л</w:t>
      </w:r>
      <w:r>
        <w:rPr>
          <w:rFonts w:ascii="Times New Roman" w:eastAsia="Times New Roman" w:hAnsi="Times New Roman" w:cs="Times New Roman"/>
          <w:sz w:val="24"/>
          <w:szCs w:val="24"/>
        </w:rPr>
        <w:t>овлей,</w:t>
      </w:r>
      <w:r w:rsidRPr="00FD0529">
        <w:rPr>
          <w:rFonts w:ascii="Times New Roman" w:eastAsia="Times New Roman" w:hAnsi="Times New Roman" w:cs="Times New Roman"/>
          <w:sz w:val="24"/>
          <w:szCs w:val="24"/>
        </w:rPr>
        <w:t xml:space="preserve"> на ориентировку в пространстве и внимание</w:t>
      </w:r>
      <w:r w:rsidRPr="00FD0529">
        <w:rPr>
          <w:rFonts w:ascii="Times New Roman" w:eastAsia="Times New Roman" w:hAnsi="Times New Roman" w:cs="Times New Roman"/>
          <w:bCs/>
          <w:i/>
          <w:iCs/>
          <w:sz w:val="24"/>
          <w:szCs w:val="24"/>
        </w:rPr>
        <w:t xml:space="preserve"> (интеграция с логопедической работой, образовательной областью «Речевое раз</w:t>
      </w:r>
      <w:r w:rsidRPr="00FD0529">
        <w:rPr>
          <w:rFonts w:ascii="Times New Roman" w:eastAsia="Times New Roman" w:hAnsi="Times New Roman" w:cs="Times New Roman"/>
          <w:bCs/>
          <w:i/>
          <w:iCs/>
          <w:sz w:val="24"/>
          <w:szCs w:val="24"/>
        </w:rPr>
        <w:softHyphen/>
        <w:t>витие»).</w:t>
      </w:r>
    </w:p>
    <w:p w:rsidR="0087487D" w:rsidRDefault="00FD0529" w:rsidP="0087487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FD0529">
        <w:rPr>
          <w:rFonts w:ascii="Times New Roman" w:eastAsia="Times New Roman" w:hAnsi="Times New Roman" w:cs="Times New Roman"/>
          <w:sz w:val="24"/>
          <w:szCs w:val="24"/>
        </w:rPr>
        <w:t>етей активно обучают музыкально</w:t>
      </w:r>
      <w:r>
        <w:rPr>
          <w:rFonts w:ascii="Times New Roman" w:eastAsia="Times New Roman" w:hAnsi="Times New Roman" w:cs="Times New Roman"/>
          <w:sz w:val="24"/>
          <w:szCs w:val="24"/>
        </w:rPr>
        <w:t>-</w:t>
      </w:r>
      <w:r w:rsidRPr="00FD0529">
        <w:rPr>
          <w:rFonts w:ascii="Times New Roman" w:eastAsia="Times New Roman" w:hAnsi="Times New Roman" w:cs="Times New Roman"/>
          <w:sz w:val="24"/>
          <w:szCs w:val="24"/>
        </w:rPr>
        <w:t xml:space="preserve">ритмическим движениям, </w:t>
      </w:r>
      <w:r w:rsidR="0087487D">
        <w:rPr>
          <w:rFonts w:ascii="Times New Roman" w:eastAsia="Times New Roman" w:hAnsi="Times New Roman" w:cs="Times New Roman"/>
          <w:sz w:val="24"/>
          <w:szCs w:val="24"/>
        </w:rPr>
        <w:t xml:space="preserve">используют на занятиях элементы </w:t>
      </w:r>
      <w:r w:rsidRPr="00FD0529">
        <w:rPr>
          <w:rFonts w:ascii="Times New Roman" w:eastAsia="Times New Roman" w:hAnsi="Times New Roman" w:cs="Times New Roman"/>
          <w:sz w:val="24"/>
          <w:szCs w:val="24"/>
        </w:rPr>
        <w:t>логоритмик</w:t>
      </w:r>
      <w:r w:rsidR="0087487D">
        <w:rPr>
          <w:rFonts w:ascii="Times New Roman" w:eastAsia="Times New Roman" w:hAnsi="Times New Roman" w:cs="Times New Roman"/>
          <w:sz w:val="24"/>
          <w:szCs w:val="24"/>
        </w:rPr>
        <w:t>и</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интеграция с логопедической работой, образовательными  областями «</w:t>
      </w:r>
      <w:r w:rsidRPr="00FD0529">
        <w:rPr>
          <w:rFonts w:ascii="Times New Roman" w:eastAsia="Times New Roman" w:hAnsi="Times New Roman" w:cs="Times New Roman"/>
          <w:i/>
          <w:iCs/>
          <w:sz w:val="24"/>
          <w:szCs w:val="24"/>
        </w:rPr>
        <w:t>Художественно</w:t>
      </w:r>
      <w:r w:rsidRPr="00FD0529">
        <w:rPr>
          <w:rFonts w:ascii="Times New Roman" w:eastAsia="Times New Roman" w:hAnsi="Times New Roman" w:cs="Times New Roman"/>
          <w:bCs/>
          <w:i/>
          <w:iCs/>
          <w:sz w:val="24"/>
          <w:szCs w:val="24"/>
        </w:rPr>
        <w:t>-эстетическое развитие» — раздел «Музыка», «Социально-коммуникативное развитие» — раздел «Игра» и др.).</w:t>
      </w:r>
      <w:r w:rsidRPr="00FD0529">
        <w:rPr>
          <w:rFonts w:ascii="Times New Roman" w:eastAsia="Times New Roman" w:hAnsi="Times New Roman" w:cs="Times New Roman"/>
          <w:b/>
          <w:bCs/>
          <w:i/>
          <w:iCs/>
          <w:sz w:val="24"/>
          <w:szCs w:val="24"/>
        </w:rPr>
        <w:t xml:space="preserve"> </w:t>
      </w:r>
    </w:p>
    <w:p w:rsidR="0087487D" w:rsidRDefault="00FD0529" w:rsidP="0087487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Интеграция возможна в освоении детьми с ТНР сенсорных </w:t>
      </w:r>
      <w:r w:rsidR="0087487D">
        <w:rPr>
          <w:rFonts w:ascii="Times New Roman" w:eastAsia="Times New Roman" w:hAnsi="Times New Roman" w:cs="Times New Roman"/>
          <w:sz w:val="24"/>
          <w:szCs w:val="24"/>
        </w:rPr>
        <w:t>э</w:t>
      </w:r>
      <w:r w:rsidRPr="00FD0529">
        <w:rPr>
          <w:rFonts w:ascii="Times New Roman" w:eastAsia="Times New Roman" w:hAnsi="Times New Roman" w:cs="Times New Roman"/>
          <w:sz w:val="24"/>
          <w:szCs w:val="24"/>
        </w:rPr>
        <w:t>талонов, в овладении правилами безопасного поведения, соци</w:t>
      </w:r>
      <w:r w:rsidRPr="00FD0529">
        <w:rPr>
          <w:rFonts w:ascii="Times New Roman" w:eastAsia="Times New Roman" w:hAnsi="Times New Roman" w:cs="Times New Roman"/>
          <w:sz w:val="24"/>
          <w:szCs w:val="24"/>
        </w:rPr>
        <w:softHyphen/>
        <w:t>альным опытом, в использовании всех доступных средств обще</w:t>
      </w:r>
      <w:r w:rsidRPr="00FD0529">
        <w:rPr>
          <w:rFonts w:ascii="Times New Roman" w:eastAsia="Times New Roman" w:hAnsi="Times New Roman" w:cs="Times New Roman"/>
          <w:sz w:val="24"/>
          <w:szCs w:val="24"/>
        </w:rPr>
        <w:softHyphen/>
        <w:t>ния, прежде всего речевого, с детьми и взрослыми, речевыми умениями (совместное со взрослым обсуждение движений, вари</w:t>
      </w:r>
      <w:r w:rsidRPr="00FD0529">
        <w:rPr>
          <w:rFonts w:ascii="Times New Roman" w:eastAsia="Times New Roman" w:hAnsi="Times New Roman" w:cs="Times New Roman"/>
          <w:sz w:val="24"/>
          <w:szCs w:val="24"/>
        </w:rPr>
        <w:softHyphen/>
        <w:t>антов использования различных пособий, выражение своих жела</w:t>
      </w:r>
      <w:r w:rsidRPr="00FD0529">
        <w:rPr>
          <w:rFonts w:ascii="Times New Roman" w:eastAsia="Times New Roman" w:hAnsi="Times New Roman" w:cs="Times New Roman"/>
          <w:sz w:val="24"/>
          <w:szCs w:val="24"/>
        </w:rPr>
        <w:softHyphen/>
        <w:t>ний, оценочных суждений, предложение своих вариантов движе</w:t>
      </w:r>
      <w:r w:rsidRPr="00FD0529">
        <w:rPr>
          <w:rFonts w:ascii="Times New Roman" w:eastAsia="Times New Roman" w:hAnsi="Times New Roman" w:cs="Times New Roman"/>
          <w:sz w:val="24"/>
          <w:szCs w:val="24"/>
        </w:rPr>
        <w:softHyphen/>
        <w:t>ний, правил), в отражении в подвижных играх различных образов, в обыгрывании действий сказочных персонажей, героев детских стихов, песен, в формировании привычки чередовать малопод</w:t>
      </w:r>
      <w:r w:rsidRPr="00FD0529">
        <w:rPr>
          <w:rFonts w:ascii="Times New Roman" w:eastAsia="Times New Roman" w:hAnsi="Times New Roman" w:cs="Times New Roman"/>
          <w:sz w:val="24"/>
          <w:szCs w:val="24"/>
        </w:rPr>
        <w:softHyphen/>
        <w:t>вижные виды деятельности с активным двигательным отдыхом, в расширении представлений о человеке, его возможностях, бла</w:t>
      </w:r>
      <w:r w:rsidRPr="00FD0529">
        <w:rPr>
          <w:rFonts w:ascii="Times New Roman" w:eastAsia="Times New Roman" w:hAnsi="Times New Roman" w:cs="Times New Roman"/>
          <w:sz w:val="24"/>
          <w:szCs w:val="24"/>
        </w:rPr>
        <w:softHyphen/>
        <w:t>гоприятных условиях жизни</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(интеграция с логопедической рабо</w:t>
      </w:r>
      <w:r w:rsidRPr="00FD0529">
        <w:rPr>
          <w:rFonts w:ascii="Times New Roman" w:eastAsia="Times New Roman" w:hAnsi="Times New Roman" w:cs="Times New Roman"/>
          <w:bCs/>
          <w:i/>
          <w:iCs/>
          <w:sz w:val="24"/>
          <w:szCs w:val="24"/>
        </w:rPr>
        <w:softHyphen/>
        <w:t>той, образовательными областями «Социально-коммуникативное развитие», «Речевое развитие», «Познавательное развитие»).</w:t>
      </w:r>
    </w:p>
    <w:p w:rsidR="0087487D" w:rsidRDefault="00FD0529" w:rsidP="0087487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Содержание образовательной области «Физическое развитие» опирается на уже усвоенные детьми умения и навыки, дополняясь и расширяясь за счет включения нового материала. Таким образом, реализуется принцип концен</w:t>
      </w:r>
      <w:r w:rsidRPr="00FD0529">
        <w:rPr>
          <w:rFonts w:ascii="Times New Roman" w:eastAsia="Times New Roman" w:hAnsi="Times New Roman" w:cs="Times New Roman"/>
          <w:sz w:val="24"/>
          <w:szCs w:val="24"/>
        </w:rPr>
        <w:softHyphen/>
        <w:t>тричности в построении программного содержания работы по данной образовательной области, который обеспечивает непре</w:t>
      </w:r>
      <w:r w:rsidRPr="00FD0529">
        <w:rPr>
          <w:rFonts w:ascii="Times New Roman" w:eastAsia="Times New Roman" w:hAnsi="Times New Roman" w:cs="Times New Roman"/>
          <w:sz w:val="24"/>
          <w:szCs w:val="24"/>
        </w:rPr>
        <w:softHyphen/>
        <w:t>рывность, преемственность и повторность в обучении.</w:t>
      </w:r>
    </w:p>
    <w:p w:rsidR="0087487D" w:rsidRDefault="00FD0529" w:rsidP="0087487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Основной формой коррекционно-развивающей работы в этот период остаются занятия по физическому воспитанию, которые допо</w:t>
      </w:r>
      <w:r w:rsidR="0087487D">
        <w:rPr>
          <w:rFonts w:ascii="Times New Roman" w:eastAsia="Times New Roman" w:hAnsi="Times New Roman" w:cs="Times New Roman"/>
          <w:sz w:val="24"/>
          <w:szCs w:val="24"/>
        </w:rPr>
        <w:t>лняются ЛФК,</w:t>
      </w:r>
      <w:r w:rsidRPr="00FD0529">
        <w:rPr>
          <w:rFonts w:ascii="Times New Roman" w:eastAsia="Times New Roman" w:hAnsi="Times New Roman" w:cs="Times New Roman"/>
          <w:sz w:val="24"/>
          <w:szCs w:val="24"/>
        </w:rPr>
        <w:t xml:space="preserve"> различными видами гимнастик (для глаз, для нормализации ЖКТ, адаптационной, корригирующей, остеопатической), закаливающими процедурами, подвижными играми. С детьми проводятся спортивные досуги, праздники и развлечения. Для успешного освоения детьми образовательной области «Физическое развитие» воспитатели и инструктор по физической культуре организуют совместную деятельность с ребенком и самостоятельную двигательную деятельность детей.</w:t>
      </w:r>
    </w:p>
    <w:p w:rsidR="0087487D" w:rsidRDefault="0087487D" w:rsidP="0087487D">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FD0529" w:rsidRPr="00FD0529">
        <w:rPr>
          <w:rFonts w:ascii="Times New Roman" w:eastAsia="Times New Roman" w:hAnsi="Times New Roman" w:cs="Times New Roman"/>
          <w:sz w:val="24"/>
          <w:szCs w:val="24"/>
        </w:rPr>
        <w:t>родолжается формирование у детей правильной осанки, организованности, самостоятельности, инициативы. Во время подвижных игр и физических упражнений дети учатся соблюдать игровые правила, проявлять самостоятельность, двигательную активность, интерес к подготовке места занятий и последующей уборке его. Взрослые привлекают детей к посильному участию в подготовке к физкультурным праздникам, стимулируют проявление их творческих способностей в процессе изготовления спортивных атрибутов.</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Сохранению и укреплению физического здоровья детей способствует формирование у них потребности в физическом совер</w:t>
      </w:r>
      <w:r w:rsidRPr="00FD0529">
        <w:rPr>
          <w:rFonts w:ascii="Times New Roman" w:eastAsia="Times New Roman" w:hAnsi="Times New Roman" w:cs="Times New Roman"/>
          <w:sz w:val="24"/>
          <w:szCs w:val="24"/>
        </w:rPr>
        <w:softHyphen/>
        <w:t>шенствовании, в поддержании своего здоровья с помощью фи</w:t>
      </w:r>
      <w:r w:rsidRPr="00FD0529">
        <w:rPr>
          <w:rFonts w:ascii="Times New Roman" w:eastAsia="Times New Roman" w:hAnsi="Times New Roman" w:cs="Times New Roman"/>
          <w:sz w:val="24"/>
          <w:szCs w:val="24"/>
        </w:rPr>
        <w:softHyphen/>
        <w:t>зических упраж</w:t>
      </w:r>
      <w:r w:rsidR="0087487D">
        <w:rPr>
          <w:rFonts w:ascii="Times New Roman" w:eastAsia="Times New Roman" w:hAnsi="Times New Roman" w:cs="Times New Roman"/>
          <w:sz w:val="24"/>
          <w:szCs w:val="24"/>
        </w:rPr>
        <w:t>нений, занятий спортом. О</w:t>
      </w:r>
      <w:r w:rsidRPr="00FD0529">
        <w:rPr>
          <w:rFonts w:ascii="Times New Roman" w:eastAsia="Times New Roman" w:hAnsi="Times New Roman" w:cs="Times New Roman"/>
          <w:sz w:val="24"/>
          <w:szCs w:val="24"/>
        </w:rPr>
        <w:t>собое внимание обращается на обучение их соблюдению правил безопас</w:t>
      </w:r>
      <w:r w:rsidR="0087487D">
        <w:rPr>
          <w:rFonts w:ascii="Times New Roman" w:eastAsia="Times New Roman" w:hAnsi="Times New Roman" w:cs="Times New Roman"/>
          <w:sz w:val="24"/>
          <w:szCs w:val="24"/>
        </w:rPr>
        <w:t>ного поведения в подвижных играх,</w:t>
      </w:r>
      <w:r w:rsidRPr="00FD0529">
        <w:rPr>
          <w:rFonts w:ascii="Times New Roman" w:eastAsia="Times New Roman" w:hAnsi="Times New Roman" w:cs="Times New Roman"/>
          <w:sz w:val="24"/>
          <w:szCs w:val="24"/>
        </w:rPr>
        <w:t xml:space="preserve"> при обращени</w:t>
      </w:r>
      <w:r w:rsidR="0087487D">
        <w:rPr>
          <w:rFonts w:ascii="Times New Roman" w:eastAsia="Times New Roman" w:hAnsi="Times New Roman" w:cs="Times New Roman"/>
          <w:sz w:val="24"/>
          <w:szCs w:val="24"/>
        </w:rPr>
        <w:t>и со спортивным инвентарем.</w:t>
      </w:r>
    </w:p>
    <w:p w:rsidR="00CC32CC"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CC32CC" w:rsidRDefault="00FD0529" w:rsidP="00CC32CC">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Педагогические ориентиры:</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развивать у детей двигательную память и зрительное внима</w:t>
      </w:r>
      <w:r w:rsidR="00FD0529" w:rsidRPr="00FD0529">
        <w:rPr>
          <w:rFonts w:ascii="Times New Roman" w:eastAsia="Times New Roman" w:hAnsi="Times New Roman" w:cs="Times New Roman"/>
          <w:sz w:val="24"/>
          <w:szCs w:val="24"/>
        </w:rPr>
        <w:softHyphen/>
        <w:t>ние, выполняя двигательные цепочки из трех-пяти элементов;</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обучать детей выполнению заданий на мышечную релаксацию по представлению;</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развивать у детей соответствующую их возрасту динамиче</w:t>
      </w:r>
      <w:r w:rsidR="00FD0529" w:rsidRPr="00FD0529">
        <w:rPr>
          <w:rFonts w:ascii="Times New Roman" w:eastAsia="Times New Roman" w:hAnsi="Times New Roman" w:cs="Times New Roman"/>
          <w:sz w:val="24"/>
          <w:szCs w:val="24"/>
        </w:rPr>
        <w:softHyphen/>
        <w:t>скую и зрительно-моторную координацию;</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формировать у детей навык владения телом в пространстве;</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развивать одновременность и согласованность движений;</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выполнять разноименные разнонаправленные движения;</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самостоятельно перестраиваться в звенья с опорой на ориентиры;</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формировать у детей навыки сохранения равновесия;</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выполнять повороты в сторону;</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выполнять общеразвивающие упражнения в за</w:t>
      </w:r>
      <w:r w:rsidR="00FD0529" w:rsidRPr="00FD0529">
        <w:rPr>
          <w:rFonts w:ascii="Times New Roman" w:eastAsia="Times New Roman" w:hAnsi="Times New Roman" w:cs="Times New Roman"/>
          <w:sz w:val="24"/>
          <w:szCs w:val="24"/>
        </w:rPr>
        <w:softHyphen/>
        <w:t>данном темпе;</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четко соблюдать заданное направление, выполнять упражнения с напряжением (не сгибать руки в локтях, ноги в коленях);</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сохранять правильную осанку во время ходьбы, заданный темп (быстрый, средний, медленный);</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выполнять разные виды бега, быть ведущим ко</w:t>
      </w:r>
      <w:r w:rsidR="00FD0529" w:rsidRPr="00FD0529">
        <w:rPr>
          <w:rFonts w:ascii="Times New Roman" w:eastAsia="Times New Roman" w:hAnsi="Times New Roman" w:cs="Times New Roman"/>
          <w:sz w:val="24"/>
          <w:szCs w:val="24"/>
        </w:rPr>
        <w:softHyphen/>
        <w:t>лонны; при беге парами согласовывать свои движения с движениями партнера;</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энергично отталкиваться, мягко приземляться с сохранением равновесия;</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продолжать учить детей ловить мяч (расстояние 1,5</w:t>
      </w:r>
      <w:r w:rsidR="00FD0529" w:rsidRPr="00CC32CC">
        <w:rPr>
          <w:rFonts w:ascii="Times New Roman" w:eastAsia="Times New Roman" w:hAnsi="Times New Roman" w:cs="Times New Roman"/>
          <w:sz w:val="24"/>
          <w:szCs w:val="24"/>
        </w:rPr>
        <w:t xml:space="preserve"> м),</w:t>
      </w:r>
      <w:r w:rsidR="00FD0529" w:rsidRPr="00FD0529">
        <w:rPr>
          <w:rFonts w:ascii="Times New Roman" w:eastAsia="Times New Roman" w:hAnsi="Times New Roman" w:cs="Times New Roman"/>
          <w:sz w:val="24"/>
          <w:szCs w:val="24"/>
        </w:rPr>
        <w:t xml:space="preserve"> от</w:t>
      </w:r>
      <w:r w:rsidR="00FD0529" w:rsidRPr="00FD0529">
        <w:rPr>
          <w:rFonts w:ascii="Times New Roman" w:eastAsia="Times New Roman" w:hAnsi="Times New Roman" w:cs="Times New Roman"/>
          <w:sz w:val="24"/>
          <w:szCs w:val="24"/>
        </w:rPr>
        <w:softHyphen/>
        <w:t>бивать его от пола не менее пяти раз подряд;</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принимать исходное положение при метании;</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учить детей ползать разными способами;</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формировать умения детей лазать по гимнастической (веревочной, каркасной веревочной) лестнице;</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развивать ритмичность, пластичность и выразительность дви</w:t>
      </w:r>
      <w:r w:rsidR="00FD0529" w:rsidRPr="00FD0529">
        <w:rPr>
          <w:rFonts w:ascii="Times New Roman" w:eastAsia="Times New Roman" w:hAnsi="Times New Roman" w:cs="Times New Roman"/>
          <w:sz w:val="24"/>
          <w:szCs w:val="24"/>
        </w:rPr>
        <w:softHyphen/>
        <w:t>жений детей в соответствии с вербальным и невербальным об</w:t>
      </w:r>
      <w:r w:rsidR="00FD0529" w:rsidRPr="00FD0529">
        <w:rPr>
          <w:rFonts w:ascii="Times New Roman" w:eastAsia="Times New Roman" w:hAnsi="Times New Roman" w:cs="Times New Roman"/>
          <w:sz w:val="24"/>
          <w:szCs w:val="24"/>
        </w:rPr>
        <w:softHyphen/>
        <w:t>разом;</w:t>
      </w:r>
    </w:p>
    <w:p w:rsidR="00FD0529" w:rsidRPr="00FD0529"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продолжать учить детей выполнять движения с речевым и музыкальным сопровождением (по образцу, данному взрослым, самостоятельно);</w:t>
      </w:r>
    </w:p>
    <w:p w:rsidR="00CC32CC"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529" w:rsidRPr="00FD0529">
        <w:rPr>
          <w:rFonts w:ascii="Times New Roman" w:eastAsia="Times New Roman" w:hAnsi="Times New Roman" w:cs="Times New Roman"/>
          <w:sz w:val="24"/>
          <w:szCs w:val="24"/>
        </w:rPr>
        <w:t>формировать у детей умения осваивать более сложные в ор</w:t>
      </w:r>
      <w:r w:rsidR="00FD0529" w:rsidRPr="00FD0529">
        <w:rPr>
          <w:rFonts w:ascii="Times New Roman" w:eastAsia="Times New Roman" w:hAnsi="Times New Roman" w:cs="Times New Roman"/>
          <w:sz w:val="24"/>
          <w:szCs w:val="24"/>
        </w:rPr>
        <w:softHyphen/>
        <w:t>ганизационном плане игры и эстафеты</w:t>
      </w:r>
      <w:r>
        <w:rPr>
          <w:rFonts w:ascii="Times New Roman" w:eastAsia="Times New Roman" w:hAnsi="Times New Roman" w:cs="Times New Roman"/>
          <w:sz w:val="24"/>
          <w:szCs w:val="24"/>
        </w:rPr>
        <w:t>.</w:t>
      </w:r>
    </w:p>
    <w:p w:rsidR="00CC32CC" w:rsidRDefault="00CC32CC"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CC32CC" w:rsidRDefault="00FD0529" w:rsidP="00CC32CC">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Основное содержание</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Построения и перестроения.</w:t>
      </w:r>
      <w:r w:rsidRPr="00FD0529">
        <w:rPr>
          <w:rFonts w:ascii="Times New Roman" w:eastAsia="Times New Roman" w:hAnsi="Times New Roman" w:cs="Times New Roman"/>
          <w:sz w:val="24"/>
          <w:szCs w:val="24"/>
        </w:rPr>
        <w:t xml:space="preserve"> Построение в колонну по одному по росту. Перестроение из колонны по одному в колонну по двое. Повороты (направо, налево, кругом), переступая на месте.</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Ходьба и упражнения в равновесии.</w:t>
      </w:r>
      <w:r w:rsidRPr="00FD0529">
        <w:rPr>
          <w:rFonts w:ascii="Times New Roman" w:eastAsia="Times New Roman" w:hAnsi="Times New Roman" w:cs="Times New Roman"/>
          <w:sz w:val="24"/>
          <w:szCs w:val="24"/>
        </w:rPr>
        <w:t xml:space="preserve"> Ходьба обычная, на носках, на пятках на наружных сторонах стоп, в полуприседе, с поворо</w:t>
      </w:r>
      <w:r w:rsidRPr="00FD0529">
        <w:rPr>
          <w:rFonts w:ascii="Times New Roman" w:eastAsia="Times New Roman" w:hAnsi="Times New Roman" w:cs="Times New Roman"/>
          <w:sz w:val="24"/>
          <w:szCs w:val="24"/>
        </w:rPr>
        <w:softHyphen/>
        <w:t>тами, с заданиями: руки на поясе, к плечам, в стороны, за спиной т.п. Ходьба с перешагиванием через предметы (высота 15— 20 см), по наклонной доске (высота наклона 30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ширина доски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с предметами в руках, на голове, без предметов, ходьба спиной вперед (2—3</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sz w:val="24"/>
          <w:szCs w:val="24"/>
        </w:rPr>
        <w:t xml:space="preserve"> «змейкой» со сменой темпа. Ходьба при</w:t>
      </w:r>
      <w:r w:rsidRPr="00FD0529">
        <w:rPr>
          <w:rFonts w:ascii="Times New Roman" w:eastAsia="Times New Roman" w:hAnsi="Times New Roman" w:cs="Times New Roman"/>
          <w:sz w:val="24"/>
          <w:szCs w:val="24"/>
        </w:rPr>
        <w:softHyphen/>
        <w:t xml:space="preserve">ставным шагом по шнуру, дидактической змейке, по сенсорной дорожке и т. п. Ходьба с утяжелителями на голове, в руках (в руке). Ходьба и бег по дорожке (сенсорная дорожка, игровая дорожка, коврик «Топ-топ», дорожка «Гофр» и др.). </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Ходьба по разным дорожкам, выложенным из веревки, ленточек, ковролина, мягких модулей и другого материала, с изменением темпа </w:t>
      </w:r>
      <w:r w:rsidRPr="00FD0529">
        <w:rPr>
          <w:rFonts w:ascii="Times New Roman" w:eastAsia="Times New Roman" w:hAnsi="Times New Roman" w:cs="Times New Roman"/>
          <w:sz w:val="24"/>
          <w:szCs w:val="24"/>
        </w:rPr>
        <w:lastRenderedPageBreak/>
        <w:t>движения (быстро, медленно).</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Перемещение по кругу (хороводные игры).</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Ходьба на носках.</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Движения под музыку, движения с прихлопыванием и проговариванием слов, коротких стишков и т. п.</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Бег.</w:t>
      </w:r>
      <w:r w:rsidRPr="00FD0529">
        <w:rPr>
          <w:rFonts w:ascii="Times New Roman" w:eastAsia="Times New Roman" w:hAnsi="Times New Roman" w:cs="Times New Roman"/>
          <w:sz w:val="24"/>
          <w:szCs w:val="24"/>
        </w:rPr>
        <w:t xml:space="preserve"> Бег в колонне по одному и парами, «змейкой» между предметами со сменой ведущего и сменой темпа, между линиями, между цилиндрами, например от коврика «Топ-топ», между мягкими модулями и т. п.</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Бег в медленном, среднем темпе и на скорость. Бег с ускорением и замедлением (с изменением темпа). Челночный бег. Бег на носках.</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Прыжки.</w:t>
      </w:r>
      <w:r w:rsidRPr="00FD0529">
        <w:rPr>
          <w:rFonts w:ascii="Times New Roman" w:eastAsia="Times New Roman" w:hAnsi="Times New Roman" w:cs="Times New Roman"/>
          <w:sz w:val="24"/>
          <w:szCs w:val="24"/>
        </w:rPr>
        <w:t xml:space="preserve">  Прыжки на двух ногах: с поворотом кругом со сме</w:t>
      </w:r>
      <w:r w:rsidRPr="00FD0529">
        <w:rPr>
          <w:rFonts w:ascii="Times New Roman" w:eastAsia="Times New Roman" w:hAnsi="Times New Roman" w:cs="Times New Roman"/>
          <w:sz w:val="24"/>
          <w:szCs w:val="24"/>
        </w:rPr>
        <w:softHyphen/>
        <w:t>ной ног; ноги вместе — ноги врозь; с хлопками над головой, за спиной.</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с продвижением вперед (3-4</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вперед — назад, с поворотами, боком (вправо — влево). Прыжки в глубину (спрыгивание с высоты 25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прыжки через два-три предмета высотой 5—10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Прыжки в длину с места (50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прыжки в высоту (15</w:t>
      </w:r>
      <w:r w:rsidRPr="00FD0529">
        <w:rPr>
          <w:rFonts w:ascii="Times New Roman" w:eastAsia="Times New Roman" w:hAnsi="Times New Roman" w:cs="Times New Roman"/>
          <w:sz w:val="24"/>
          <w:szCs w:val="24"/>
        </w:rPr>
        <w:softHyphen/>
        <w:t>-20</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b/>
          <w:bCs/>
          <w:i/>
          <w:iCs/>
          <w:sz w:val="24"/>
          <w:szCs w:val="24"/>
        </w:rPr>
        <w:t>)</w:t>
      </w:r>
      <w:r w:rsidRPr="00FD0529">
        <w:rPr>
          <w:rFonts w:ascii="Times New Roman" w:eastAsia="Times New Roman" w:hAnsi="Times New Roman" w:cs="Times New Roman"/>
          <w:sz w:val="24"/>
          <w:szCs w:val="24"/>
        </w:rPr>
        <w:t xml:space="preserve"> с места.</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мячах и игрушках-прыгунах (надувной гимнасти</w:t>
      </w:r>
      <w:r w:rsidRPr="00FD0529">
        <w:rPr>
          <w:rFonts w:ascii="Times New Roman" w:eastAsia="Times New Roman" w:hAnsi="Times New Roman" w:cs="Times New Roman"/>
          <w:sz w:val="24"/>
          <w:szCs w:val="24"/>
        </w:rPr>
        <w:softHyphen/>
        <w:t xml:space="preserve">ческий мяч, надувные игрушки: пони, зебра, Вини Пух и др.). </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Подпрыгивание на надувном шаре (фитболе) со страховкой.</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батутах типа «Малыш», «Теремок», «Джунгли» и др.</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Прыжки на детском каркасном пружинном батуте «Прыжок» и др.</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Игры на мячах-хопах (фитбол).</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bCs/>
          <w:sz w:val="24"/>
          <w:szCs w:val="24"/>
        </w:rPr>
        <w:t>Катание, бросание, ловля округлых предметов.</w:t>
      </w:r>
      <w:r w:rsidRPr="00FD0529">
        <w:rPr>
          <w:rFonts w:ascii="Times New Roman" w:eastAsia="Times New Roman" w:hAnsi="Times New Roman" w:cs="Times New Roman"/>
          <w:sz w:val="24"/>
          <w:szCs w:val="24"/>
        </w:rPr>
        <w:t xml:space="preserve"> Прокатывание мяча, обруча из разных исходных позиций двумя руками друг</w:t>
      </w:r>
      <w:r w:rsidRPr="00FD0529">
        <w:rPr>
          <w:rFonts w:ascii="Times New Roman" w:eastAsia="Times New Roman" w:hAnsi="Times New Roman" w:cs="Times New Roman"/>
          <w:sz w:val="24"/>
          <w:szCs w:val="24"/>
          <w:vertAlign w:val="superscript"/>
        </w:rPr>
        <w:t xml:space="preserve"> </w:t>
      </w:r>
      <w:r w:rsidRPr="00FD0529">
        <w:rPr>
          <w:rFonts w:ascii="Times New Roman" w:eastAsia="Times New Roman" w:hAnsi="Times New Roman" w:cs="Times New Roman"/>
          <w:sz w:val="24"/>
          <w:szCs w:val="24"/>
        </w:rPr>
        <w:t>другу, одной рукой в цель, между предметами. Бросание и ловля мяча (три-четыре раза), бросание мяча друг другу, бросание мяча вверх, отбивание мяча об пол (четыре-пять раз подряд).</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Метание мячей мал</w:t>
      </w:r>
      <w:r w:rsidR="00CC32CC">
        <w:rPr>
          <w:rFonts w:ascii="Times New Roman" w:eastAsia="Times New Roman" w:hAnsi="Times New Roman" w:cs="Times New Roman"/>
          <w:sz w:val="24"/>
          <w:szCs w:val="24"/>
        </w:rPr>
        <w:t>ого размера в вертикальную (1,5-</w:t>
      </w:r>
      <w:r w:rsidRPr="00FD0529">
        <w:rPr>
          <w:rFonts w:ascii="Times New Roman" w:eastAsia="Times New Roman" w:hAnsi="Times New Roman" w:cs="Times New Roman"/>
          <w:sz w:val="24"/>
          <w:szCs w:val="24"/>
        </w:rPr>
        <w:t>2</w:t>
      </w:r>
      <w:r w:rsidRPr="00FD0529">
        <w:rPr>
          <w:rFonts w:ascii="Times New Roman" w:eastAsia="Times New Roman" w:hAnsi="Times New Roman" w:cs="Times New Roman"/>
          <w:i/>
          <w:iCs/>
          <w:sz w:val="24"/>
          <w:szCs w:val="24"/>
        </w:rPr>
        <w:t xml:space="preserve"> м) </w:t>
      </w:r>
      <w:r w:rsidRPr="00FD0529">
        <w:rPr>
          <w:rFonts w:ascii="Times New Roman" w:eastAsia="Times New Roman" w:hAnsi="Times New Roman" w:cs="Times New Roman"/>
          <w:iCs/>
          <w:sz w:val="24"/>
          <w:szCs w:val="24"/>
        </w:rPr>
        <w:t>и</w:t>
      </w:r>
      <w:r w:rsidRPr="00FD0529">
        <w:rPr>
          <w:rFonts w:ascii="Times New Roman" w:eastAsia="Times New Roman" w:hAnsi="Times New Roman" w:cs="Times New Roman"/>
          <w:i/>
          <w:iCs/>
          <w:sz w:val="24"/>
          <w:szCs w:val="24"/>
          <w:vertAlign w:val="superscript"/>
        </w:rPr>
        <w:t xml:space="preserve"> </w:t>
      </w:r>
      <w:r w:rsidRPr="00FD0529">
        <w:rPr>
          <w:rFonts w:ascii="Times New Roman" w:eastAsia="Times New Roman" w:hAnsi="Times New Roman" w:cs="Times New Roman"/>
          <w:sz w:val="24"/>
          <w:szCs w:val="24"/>
        </w:rPr>
        <w:t>го</w:t>
      </w:r>
      <w:r w:rsidR="00CC32CC">
        <w:rPr>
          <w:rFonts w:ascii="Times New Roman" w:eastAsia="Times New Roman" w:hAnsi="Times New Roman" w:cs="Times New Roman"/>
          <w:sz w:val="24"/>
          <w:szCs w:val="24"/>
        </w:rPr>
        <w:t>ризонтальную цель (расстояние 2-</w:t>
      </w:r>
      <w:r w:rsidRPr="00FD0529">
        <w:rPr>
          <w:rFonts w:ascii="Times New Roman" w:eastAsia="Times New Roman" w:hAnsi="Times New Roman" w:cs="Times New Roman"/>
          <w:sz w:val="24"/>
          <w:szCs w:val="24"/>
        </w:rPr>
        <w:t>2,5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м)</w:t>
      </w:r>
      <w:r w:rsidRPr="00FD0529">
        <w:rPr>
          <w:rFonts w:ascii="Times New Roman" w:eastAsia="Times New Roman" w:hAnsi="Times New Roman" w:cs="Times New Roman"/>
          <w:b/>
          <w:bCs/>
          <w:i/>
          <w:iCs/>
          <w:sz w:val="24"/>
          <w:szCs w:val="24"/>
        </w:rPr>
        <w:t>.</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Катание сенсорных (набивных) мячей, размер и вес которых соответствуют возможностям детей. Катание на сенсорных мячах лежа на них на животе. Прокатывание сенсорного набивного мяча по полу в цель.</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Катание колец дидактической пирамиды (высота пирамиды 78</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диаметр самого большого кольца 65</w:t>
      </w:r>
      <w:r w:rsidRPr="00FD0529">
        <w:rPr>
          <w:rFonts w:ascii="Times New Roman" w:eastAsia="Times New Roman" w:hAnsi="Times New Roman" w:cs="Times New Roman"/>
          <w:b/>
          <w:bCs/>
          <w:i/>
          <w:iCs/>
          <w:sz w:val="24"/>
          <w:szCs w:val="24"/>
        </w:rPr>
        <w:t xml:space="preserve"> </w:t>
      </w:r>
      <w:r w:rsidRPr="00FD0529">
        <w:rPr>
          <w:rFonts w:ascii="Times New Roman" w:eastAsia="Times New Roman" w:hAnsi="Times New Roman" w:cs="Times New Roman"/>
          <w:bCs/>
          <w:i/>
          <w:iCs/>
          <w:sz w:val="24"/>
          <w:szCs w:val="24"/>
        </w:rPr>
        <w:t>см)</w:t>
      </w:r>
      <w:r w:rsidRPr="00FD0529">
        <w:rPr>
          <w:rFonts w:ascii="Times New Roman" w:eastAsia="Times New Roman" w:hAnsi="Times New Roman" w:cs="Times New Roman"/>
          <w:sz w:val="24"/>
          <w:szCs w:val="24"/>
        </w:rPr>
        <w:t xml:space="preserve"> друг другу, по залу; между ориентирами и т. д. Катание модуля «Труба» или игровой трубы «Перекати поле» с игрушкой внутри, с кем-либо из детей, катание цилиндров от коврика «Топ-топ» и т. д.</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Игры с шарами в сухом бассейне (бросание, собирание, по</w:t>
      </w:r>
      <w:r w:rsidRPr="00FD0529">
        <w:rPr>
          <w:rFonts w:ascii="Times New Roman" w:eastAsia="Times New Roman" w:hAnsi="Times New Roman" w:cs="Times New Roman"/>
          <w:sz w:val="24"/>
          <w:szCs w:val="24"/>
        </w:rPr>
        <w:softHyphen/>
        <w:t>тение в них и т. п.).</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Ползание и лазанье.</w:t>
      </w:r>
      <w:r w:rsidRPr="00FD0529">
        <w:rPr>
          <w:rFonts w:ascii="Times New Roman" w:eastAsia="Times New Roman" w:hAnsi="Times New Roman" w:cs="Times New Roman"/>
          <w:sz w:val="24"/>
          <w:szCs w:val="24"/>
        </w:rPr>
        <w:t xml:space="preserve"> Ползание на четвереньках по прямой ли</w:t>
      </w:r>
      <w:r w:rsidRPr="00FD0529">
        <w:rPr>
          <w:rFonts w:ascii="Times New Roman" w:eastAsia="Times New Roman" w:hAnsi="Times New Roman" w:cs="Times New Roman"/>
          <w:sz w:val="24"/>
          <w:szCs w:val="24"/>
        </w:rPr>
        <w:softHyphen/>
        <w:t>в разных направлениях между предметами, прокатывая мяч, с  поворотом кругом. Ползание по гимнастической скамейке на животе, подтягиваясь на руках к предметной цели, подлезание по скамейку.</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Проползание на четвереньках и на животе под дугой, рейкой, воротиками из мягких модулей (полифункциональные наборы «Радуга» , «Забава»), под дугой и т. п</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Ползание на четвереньках и на животе по дорожке с после</w:t>
      </w:r>
      <w:r w:rsidRPr="00FD0529">
        <w:rPr>
          <w:rFonts w:ascii="Times New Roman" w:eastAsia="Times New Roman" w:hAnsi="Times New Roman" w:cs="Times New Roman"/>
          <w:sz w:val="24"/>
          <w:szCs w:val="24"/>
        </w:rPr>
        <w:softHyphen/>
        <w:t>дующим перелезанием через невысокие препятствия (конструк</w:t>
      </w:r>
      <w:r w:rsidRPr="00FD0529">
        <w:rPr>
          <w:rFonts w:ascii="Times New Roman" w:eastAsia="Times New Roman" w:hAnsi="Times New Roman" w:cs="Times New Roman"/>
          <w:sz w:val="24"/>
          <w:szCs w:val="24"/>
        </w:rPr>
        <w:softHyphen/>
        <w:t>ции из мягких модулей наборов «Гномик», «Радуга», «Горка», „Островок» и др.). Упражнения на следочках от рук и цыпочек (движение на четвереньках) на коврике со следочками и подоб</w:t>
      </w:r>
      <w:r w:rsidRPr="00FD0529">
        <w:rPr>
          <w:rFonts w:ascii="Times New Roman" w:eastAsia="Times New Roman" w:hAnsi="Times New Roman" w:cs="Times New Roman"/>
          <w:sz w:val="24"/>
          <w:szCs w:val="24"/>
        </w:rPr>
        <w:softHyphen/>
        <w:t>ных ему дорожках.</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 xml:space="preserve">Игры в сухом бассейне («купание», ползание по шарам и т. п.). </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Лазанье по лестнице-стремянке и по гимнастической лест</w:t>
      </w:r>
      <w:r w:rsidRPr="00FD0529">
        <w:rPr>
          <w:rFonts w:ascii="Times New Roman" w:eastAsia="Times New Roman" w:hAnsi="Times New Roman" w:cs="Times New Roman"/>
          <w:sz w:val="24"/>
          <w:szCs w:val="24"/>
        </w:rPr>
        <w:softHyphen/>
        <w:t>нице.</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Подготовка к спортивным играм.</w:t>
      </w:r>
      <w:r w:rsidRPr="00FD0529">
        <w:rPr>
          <w:rFonts w:ascii="Times New Roman" w:eastAsia="Times New Roman" w:hAnsi="Times New Roman" w:cs="Times New Roman"/>
          <w:sz w:val="24"/>
          <w:szCs w:val="24"/>
        </w:rPr>
        <w:t xml:space="preserve"> Упражнения на координацию движений рук и ног в положе</w:t>
      </w:r>
      <w:r w:rsidRPr="00FD0529">
        <w:rPr>
          <w:rFonts w:ascii="Times New Roman" w:eastAsia="Times New Roman" w:hAnsi="Times New Roman" w:cs="Times New Roman"/>
          <w:sz w:val="24"/>
          <w:szCs w:val="24"/>
        </w:rPr>
        <w:softHyphen/>
        <w:t xml:space="preserve">нии лежа (плаваем). Бег, прыжки, </w:t>
      </w:r>
      <w:r w:rsidRPr="00FD0529">
        <w:rPr>
          <w:rFonts w:ascii="Times New Roman" w:eastAsia="Times New Roman" w:hAnsi="Times New Roman" w:cs="Times New Roman"/>
          <w:sz w:val="24"/>
          <w:szCs w:val="24"/>
        </w:rPr>
        <w:lastRenderedPageBreak/>
        <w:t>ползание и лазанье, бросание и ловля мяча, ори</w:t>
      </w:r>
      <w:r w:rsidRPr="00FD0529">
        <w:rPr>
          <w:rFonts w:ascii="Times New Roman" w:eastAsia="Times New Roman" w:hAnsi="Times New Roman" w:cs="Times New Roman"/>
          <w:sz w:val="24"/>
          <w:szCs w:val="24"/>
        </w:rPr>
        <w:softHyphen/>
        <w:t>ентировка в пространстве в играх и упражнениях.</w:t>
      </w:r>
    </w:p>
    <w:p w:rsidR="00CC32CC" w:rsidRDefault="00FD0529" w:rsidP="00CC32CC">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b/>
          <w:sz w:val="24"/>
          <w:szCs w:val="24"/>
        </w:rPr>
        <w:t>Игры зимой на улице.</w:t>
      </w:r>
      <w:r w:rsidRPr="00FD0529">
        <w:rPr>
          <w:rFonts w:ascii="Times New Roman" w:eastAsia="Times New Roman" w:hAnsi="Times New Roman" w:cs="Times New Roman"/>
          <w:sz w:val="24"/>
          <w:szCs w:val="24"/>
        </w:rPr>
        <w:t xml:space="preserve"> Подъем с санками на горку, скатывание с горки, торможение при спуске. Катание на санках друг друга, скольжение по ледяным дорожкам самостоятельно и с незначи</w:t>
      </w:r>
      <w:r w:rsidRPr="00FD0529">
        <w:rPr>
          <w:rFonts w:ascii="Times New Roman" w:eastAsia="Times New Roman" w:hAnsi="Times New Roman" w:cs="Times New Roman"/>
          <w:sz w:val="24"/>
          <w:szCs w:val="24"/>
        </w:rPr>
        <w:softHyphen/>
        <w:t>тельной страховкой взрослым.</w:t>
      </w:r>
    </w:p>
    <w:p w:rsidR="009C6590" w:rsidRDefault="00FD0529"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FD0529">
        <w:rPr>
          <w:rFonts w:ascii="Times New Roman" w:eastAsia="Times New Roman" w:hAnsi="Times New Roman" w:cs="Times New Roman"/>
          <w:sz w:val="24"/>
          <w:szCs w:val="24"/>
        </w:rPr>
        <w:t>Передвижение на лыжах скользящим шагом, повороты на месте и переступания, подъем на горку «полуелочкой» и боком.</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9C6590" w:rsidRPr="009C6590" w:rsidRDefault="004A4AB6" w:rsidP="006E6E7C">
      <w:pPr>
        <w:pStyle w:val="a7"/>
        <w:widowControl w:val="0"/>
        <w:numPr>
          <w:ilvl w:val="2"/>
          <w:numId w:val="26"/>
        </w:numPr>
        <w:tabs>
          <w:tab w:val="left" w:pos="0"/>
          <w:tab w:val="left" w:pos="993"/>
        </w:tabs>
        <w:spacing w:after="0" w:line="240" w:lineRule="auto"/>
        <w:ind w:left="1418"/>
        <w:jc w:val="both"/>
        <w:rPr>
          <w:rFonts w:ascii="Times New Roman" w:eastAsia="Times New Roman" w:hAnsi="Times New Roman" w:cs="Times New Roman"/>
          <w:sz w:val="24"/>
          <w:szCs w:val="24"/>
        </w:rPr>
      </w:pPr>
      <w:r w:rsidRPr="009C6590">
        <w:rPr>
          <w:rFonts w:ascii="Times New Roman" w:eastAsia="Times New Roman" w:hAnsi="Times New Roman" w:cs="Times New Roman"/>
          <w:b/>
          <w:bCs/>
          <w:sz w:val="24"/>
          <w:szCs w:val="24"/>
        </w:rPr>
        <w:t>Представления о здоровом образе жизни и гигиен</w:t>
      </w:r>
      <w:r w:rsidR="009C6590" w:rsidRPr="009C6590">
        <w:rPr>
          <w:rFonts w:ascii="Times New Roman" w:eastAsia="Times New Roman" w:hAnsi="Times New Roman" w:cs="Times New Roman"/>
          <w:b/>
          <w:bCs/>
          <w:sz w:val="24"/>
          <w:szCs w:val="24"/>
        </w:rPr>
        <w:t>е</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9C6590">
        <w:rPr>
          <w:rFonts w:ascii="Times New Roman" w:eastAsia="Times New Roman" w:hAnsi="Times New Roman" w:cs="Times New Roman"/>
          <w:sz w:val="24"/>
          <w:szCs w:val="24"/>
        </w:rPr>
        <w:t>Содержание образовательной области «Физическое развитие», формирующее представления о ценностях здорового образа жизни, способствующее овладению его элементарными нормами и правилами, реализуется в разных формах работы, и прежде всего, в ходе режимных моментов, в совместной деятельности детей и взрослых, направленной на уточнение и закрепление навыков самообслуживания, культурно-гигиенических навыков. Именно эти направления работы с детьми являются основополагающими в данном разделе</w:t>
      </w:r>
      <w:r w:rsidR="009C6590">
        <w:rPr>
          <w:rFonts w:ascii="Times New Roman" w:eastAsia="Times New Roman" w:hAnsi="Times New Roman" w:cs="Times New Roman"/>
          <w:sz w:val="24"/>
          <w:szCs w:val="24"/>
        </w:rPr>
        <w:t>.</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Работа с детьми по обучению детей культурно-гигиеническим  навыкам и закреплению их проводится во время, предусмотренных для самостоятельной деятельнос</w:t>
      </w:r>
      <w:r w:rsidR="009C6590">
        <w:rPr>
          <w:rFonts w:ascii="Times New Roman" w:eastAsia="Times New Roman" w:hAnsi="Times New Roman" w:cs="Times New Roman"/>
          <w:sz w:val="24"/>
          <w:szCs w:val="24"/>
        </w:rPr>
        <w:t>ти детей. В</w:t>
      </w:r>
      <w:r w:rsidRPr="00392A97">
        <w:rPr>
          <w:rFonts w:ascii="Times New Roman" w:eastAsia="Times New Roman" w:hAnsi="Times New Roman" w:cs="Times New Roman"/>
          <w:sz w:val="24"/>
          <w:szCs w:val="24"/>
        </w:rPr>
        <w:t>ажно вовлекать детей с в различные игры-экспериментирования, викторины, игры-этюды, жестовые игры, предлагать им иллюстративный и аудиальный материал и т. п., связанный с лич</w:t>
      </w:r>
      <w:r w:rsidRPr="00392A97">
        <w:rPr>
          <w:rFonts w:ascii="Times New Roman" w:eastAsia="Times New Roman" w:hAnsi="Times New Roman" w:cs="Times New Roman"/>
          <w:sz w:val="24"/>
          <w:szCs w:val="24"/>
        </w:rPr>
        <w:softHyphen/>
        <w:t>ной гигиеной, режимом дня, здоровым образом жизни.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Формируя и разбивая коммуникативные навыки детей с ТНР совершенствуя средства общения, взрослые побуждают детей к наблюдениям, вызывая стремление следовать положительным примерам, организуют беседы о способах выполнения гигиени</w:t>
      </w:r>
      <w:r w:rsidRPr="00392A97">
        <w:rPr>
          <w:rFonts w:ascii="Times New Roman" w:eastAsia="Times New Roman" w:hAnsi="Times New Roman" w:cs="Times New Roman"/>
          <w:sz w:val="24"/>
          <w:szCs w:val="24"/>
        </w:rPr>
        <w:softHyphen/>
        <w:t>ческих процедур, о необходимости соблюдать режим питания правила поведения в различных общественных местах. Обучая детей приемам самообслуживания, взрослые используют естественные бытовые и специально создаваемые образовательные ситуации, игры, игровые упражнения, чтение художественной литературы, просмотр иллюстративного материала, видеомате</w:t>
      </w:r>
      <w:r w:rsidRPr="00392A97">
        <w:rPr>
          <w:rFonts w:ascii="Times New Roman" w:eastAsia="Times New Roman" w:hAnsi="Times New Roman" w:cs="Times New Roman"/>
          <w:sz w:val="24"/>
          <w:szCs w:val="24"/>
        </w:rPr>
        <w:softHyphen/>
        <w:t>риалов. В процессе этой работы педагоги и психологи решают общеразвивающие и коррекционные задачи.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Формирование у детей представлений о здоровом образе жиз</w:t>
      </w:r>
      <w:r w:rsidRPr="00392A97">
        <w:rPr>
          <w:rFonts w:ascii="Times New Roman" w:eastAsia="Times New Roman" w:hAnsi="Times New Roman" w:cs="Times New Roman"/>
          <w:sz w:val="24"/>
          <w:szCs w:val="24"/>
        </w:rPr>
        <w:softHyphen/>
        <w:t>ни происходит в системе гигиенических, социальных, медицин</w:t>
      </w:r>
      <w:r w:rsidRPr="00392A97">
        <w:rPr>
          <w:rFonts w:ascii="Times New Roman" w:eastAsia="Times New Roman" w:hAnsi="Times New Roman" w:cs="Times New Roman"/>
          <w:sz w:val="24"/>
          <w:szCs w:val="24"/>
        </w:rPr>
        <w:softHyphen/>
        <w:t>ских, психолого-педагогических мероприятий, направленных на охрану здоровья и профилактику его нарушений, обеспечение нормального роста и развития, сохранение умственной и физи</w:t>
      </w:r>
      <w:r w:rsidRPr="00392A97">
        <w:rPr>
          <w:rFonts w:ascii="Times New Roman" w:eastAsia="Times New Roman" w:hAnsi="Times New Roman" w:cs="Times New Roman"/>
          <w:sz w:val="24"/>
          <w:szCs w:val="24"/>
        </w:rPr>
        <w:softHyphen/>
        <w:t>ческой работоспособности детей.</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Психолого-педагогическая работа в этом направлении вклю</w:t>
      </w:r>
      <w:r w:rsidRPr="00392A97">
        <w:rPr>
          <w:rFonts w:ascii="Times New Roman" w:eastAsia="Times New Roman" w:hAnsi="Times New Roman" w:cs="Times New Roman"/>
          <w:sz w:val="24"/>
          <w:szCs w:val="24"/>
        </w:rPr>
        <w:softHyphen/>
        <w:t>чает в себя воспитание у детей культурно-гигиенических навыков и первичных ценностных представлений о здоровье и здоровом образе жизни человека, что осуществляется в процессе общения детей со взрослыми</w:t>
      </w:r>
      <w:r w:rsidR="009C6590">
        <w:rPr>
          <w:rFonts w:ascii="Times New Roman" w:eastAsia="Times New Roman" w:hAnsi="Times New Roman" w:cs="Times New Roman"/>
          <w:sz w:val="24"/>
          <w:szCs w:val="24"/>
        </w:rPr>
        <w:t xml:space="preserve"> и сверстниками. Педагоги расширяют</w:t>
      </w:r>
      <w:r w:rsidRPr="00392A97">
        <w:rPr>
          <w:rFonts w:ascii="Times New Roman" w:eastAsia="Times New Roman" w:hAnsi="Times New Roman" w:cs="Times New Roman"/>
          <w:sz w:val="24"/>
          <w:szCs w:val="24"/>
        </w:rPr>
        <w:t xml:space="preserve">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w:t>
      </w:r>
      <w:r w:rsidRPr="00392A97">
        <w:rPr>
          <w:rFonts w:ascii="Times New Roman" w:eastAsia="Times New Roman" w:hAnsi="Times New Roman" w:cs="Times New Roman"/>
          <w:sz w:val="24"/>
          <w:szCs w:val="24"/>
        </w:rPr>
        <w:softHyphen/>
        <w:t>ную бытовую среду.</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392A97" w:rsidRPr="00392A97">
        <w:rPr>
          <w:rFonts w:ascii="Times New Roman" w:eastAsia="Times New Roman" w:hAnsi="Times New Roman" w:cs="Times New Roman"/>
          <w:sz w:val="24"/>
          <w:szCs w:val="24"/>
        </w:rPr>
        <w:t xml:space="preserve">ебенка </w:t>
      </w:r>
      <w:r>
        <w:rPr>
          <w:rFonts w:ascii="Times New Roman" w:eastAsia="Times New Roman" w:hAnsi="Times New Roman" w:cs="Times New Roman"/>
          <w:sz w:val="24"/>
          <w:szCs w:val="24"/>
        </w:rPr>
        <w:t>среднего дошкольного возраста с ТНР</w:t>
      </w:r>
      <w:r w:rsidR="00392A97" w:rsidRPr="00392A97">
        <w:rPr>
          <w:rFonts w:ascii="Times New Roman" w:eastAsia="Times New Roman" w:hAnsi="Times New Roman" w:cs="Times New Roman"/>
          <w:sz w:val="24"/>
          <w:szCs w:val="24"/>
        </w:rPr>
        <w:t xml:space="preserve"> необходимо стимулировать к самостоятельному выражению своих витальных потребностей, к выполнению процедур личной гигиены, к их правильной организации (умывание, мытье рук при значительном участии взрослого, уход за своим внешним видом, использование носового платка, салфетки, столовых при</w:t>
      </w:r>
      <w:r w:rsidR="00392A97" w:rsidRPr="00392A97">
        <w:rPr>
          <w:rFonts w:ascii="Times New Roman" w:eastAsia="Times New Roman" w:hAnsi="Times New Roman" w:cs="Times New Roman"/>
          <w:sz w:val="24"/>
          <w:szCs w:val="24"/>
        </w:rPr>
        <w:softHyphen/>
        <w:t>боров, уход за полостью рта, соблюдение режима дня, уход за вещами и игрушками).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 этом возрасте ребенок становится особенно активным в са</w:t>
      </w:r>
      <w:r w:rsidRPr="00392A97">
        <w:rPr>
          <w:rFonts w:ascii="Times New Roman" w:eastAsia="Times New Roman" w:hAnsi="Times New Roman" w:cs="Times New Roman"/>
          <w:sz w:val="24"/>
          <w:szCs w:val="24"/>
        </w:rPr>
        <w:softHyphen/>
        <w:t>мообслуживании, стремится помогать взрослому в организации процесса питания, режимных моментов.</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 xml:space="preserve">Формирование культурно-гигиенических навыков </w:t>
      </w:r>
      <w:r w:rsidR="009C6590">
        <w:rPr>
          <w:rFonts w:ascii="Times New Roman" w:eastAsia="Times New Roman" w:hAnsi="Times New Roman" w:cs="Times New Roman"/>
          <w:sz w:val="24"/>
          <w:szCs w:val="24"/>
        </w:rPr>
        <w:t>и привычек к самообслуживанию у</w:t>
      </w:r>
      <w:r w:rsidRPr="00392A97">
        <w:rPr>
          <w:rFonts w:ascii="Times New Roman" w:eastAsia="Times New Roman" w:hAnsi="Times New Roman" w:cs="Times New Roman"/>
          <w:sz w:val="24"/>
          <w:szCs w:val="24"/>
        </w:rPr>
        <w:t xml:space="preserve"> детей с ТНР происходит в тесной связи с другими направлениями коррекционно-образовательной работы. Большое значение при этом имеет его взаимосвязь с содержанием логопедических занятий и различных образовательных областей.</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lastRenderedPageBreak/>
        <w:t>Для решения задач образовательной области «Физическое развитие» в разделе «Представления о здоровом образе жизни и гигиене» особое зна</w:t>
      </w:r>
      <w:r w:rsidRPr="00392A97">
        <w:rPr>
          <w:rFonts w:ascii="Times New Roman" w:eastAsia="Times New Roman" w:hAnsi="Times New Roman" w:cs="Times New Roman"/>
          <w:sz w:val="24"/>
          <w:szCs w:val="24"/>
        </w:rPr>
        <w:softHyphen/>
        <w:t>чение имеет формирование у них представлений о человеке (себе, сверстнике и взрослом), об особенностях внешнего вида здорового и заболевшего человека, об особенностях своего здо</w:t>
      </w:r>
      <w:r w:rsidRPr="00392A97">
        <w:rPr>
          <w:rFonts w:ascii="Times New Roman" w:eastAsia="Times New Roman" w:hAnsi="Times New Roman" w:cs="Times New Roman"/>
          <w:sz w:val="24"/>
          <w:szCs w:val="24"/>
        </w:rPr>
        <w:softHyphen/>
        <w:t>ровья</w:t>
      </w:r>
      <w:r w:rsidR="009C6590">
        <w:rPr>
          <w:rFonts w:ascii="Times New Roman" w:eastAsia="Times New Roman" w:hAnsi="Times New Roman" w:cs="Times New Roman"/>
          <w:sz w:val="24"/>
          <w:szCs w:val="24"/>
        </w:rPr>
        <w:t>.</w:t>
      </w:r>
      <w:r w:rsidRPr="00392A97">
        <w:rPr>
          <w:rFonts w:ascii="Times New Roman" w:eastAsia="Times New Roman" w:hAnsi="Times New Roman" w:cs="Times New Roman"/>
          <w:sz w:val="24"/>
          <w:szCs w:val="24"/>
        </w:rPr>
        <w:t xml:space="preserve"> Взрослые знакомят детей на доступном для них уровне со строением тела человека, с назначением отдельных органов и систем, а также дают детям первые представления о целост</w:t>
      </w:r>
      <w:r w:rsidRPr="00392A97">
        <w:rPr>
          <w:rFonts w:ascii="Times New Roman" w:eastAsia="Times New Roman" w:hAnsi="Times New Roman" w:cs="Times New Roman"/>
          <w:sz w:val="24"/>
          <w:szCs w:val="24"/>
        </w:rPr>
        <w:softHyphen/>
        <w:t>ности организма. В этом возрасте дети уже достаточно осознан</w:t>
      </w:r>
      <w:r w:rsidRPr="00392A97">
        <w:rPr>
          <w:rFonts w:ascii="Times New Roman" w:eastAsia="Times New Roman" w:hAnsi="Times New Roman" w:cs="Times New Roman"/>
          <w:sz w:val="24"/>
          <w:szCs w:val="24"/>
        </w:rPr>
        <w:softHyphen/>
        <w:t>но могут воспринимать информацию, предлагаемую взрослым, о правилах здорового образа жизни, важности их соблюдения для здоровья человека, о вредных привычках, приводящих к болезням. Содержание образовательной области «Физическое развитие» в разделе «Представления о здоровом образе жизни» интегрируется с образовательной областью «Социально-коммуникативное развитие»</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(раздел «Безопасное поведение в быту, социуме, природе»)</w:t>
      </w:r>
      <w:r w:rsidRPr="00392A97">
        <w:rPr>
          <w:rFonts w:ascii="Times New Roman" w:eastAsia="Times New Roman" w:hAnsi="Times New Roman" w:cs="Times New Roman"/>
          <w:sz w:val="24"/>
          <w:szCs w:val="24"/>
        </w:rPr>
        <w:t xml:space="preserve"> в плане формирования у детей представлений о</w:t>
      </w:r>
      <w:r w:rsidR="009C6590">
        <w:rPr>
          <w:rFonts w:ascii="Times New Roman" w:eastAsia="Times New Roman" w:hAnsi="Times New Roman" w:cs="Times New Roman"/>
          <w:sz w:val="24"/>
          <w:szCs w:val="24"/>
        </w:rPr>
        <w:t>пасных и безопасных ситуациях для</w:t>
      </w:r>
      <w:r w:rsidRPr="00392A97">
        <w:rPr>
          <w:rFonts w:ascii="Times New Roman" w:eastAsia="Times New Roman" w:hAnsi="Times New Roman" w:cs="Times New Roman"/>
          <w:sz w:val="24"/>
          <w:szCs w:val="24"/>
        </w:rPr>
        <w:t xml:space="preserve"> здоровья, а также о том, как их предупредить и как вести себя в случае их возникнове</w:t>
      </w:r>
      <w:r w:rsidRPr="00392A97">
        <w:rPr>
          <w:rFonts w:ascii="Times New Roman" w:eastAsia="Times New Roman" w:hAnsi="Times New Roman" w:cs="Times New Roman"/>
          <w:sz w:val="24"/>
          <w:szCs w:val="24"/>
        </w:rPr>
        <w:softHyphen/>
        <w:t>ния. Очень важно, чтобы дети с ТНР усвоили речевые и нере</w:t>
      </w:r>
      <w:r w:rsidRPr="00392A97">
        <w:rPr>
          <w:rFonts w:ascii="Times New Roman" w:eastAsia="Times New Roman" w:hAnsi="Times New Roman" w:cs="Times New Roman"/>
          <w:sz w:val="24"/>
          <w:szCs w:val="24"/>
        </w:rPr>
        <w:softHyphen/>
        <w:t>чевые образцы того, как надо звать взрослого на помощь в соответствующих обстоятельствах нездоровья.</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Все представления, умения и навыки детей формируются последовательно-параллельно и</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много</w:t>
      </w:r>
      <w:r w:rsidRPr="00392A97">
        <w:rPr>
          <w:rFonts w:ascii="Times New Roman" w:eastAsia="Times New Roman" w:hAnsi="Times New Roman" w:cs="Times New Roman"/>
          <w:sz w:val="24"/>
          <w:szCs w:val="24"/>
        </w:rPr>
        <w:t>кратно повторяются, расширяются и уточняются с использованием различного игрового оборудования. При этом происходит перенос опыта здоровьесберегающей деятельности в игру, а соблюдение правил здоровьесберегающего и безопасного поведе</w:t>
      </w:r>
      <w:r w:rsidR="009C6590">
        <w:rPr>
          <w:rFonts w:ascii="Times New Roman" w:eastAsia="Times New Roman" w:hAnsi="Times New Roman" w:cs="Times New Roman"/>
          <w:sz w:val="24"/>
          <w:szCs w:val="24"/>
        </w:rPr>
        <w:t>ния -</w:t>
      </w:r>
      <w:r w:rsidRPr="00392A97">
        <w:rPr>
          <w:rFonts w:ascii="Times New Roman" w:eastAsia="Times New Roman" w:hAnsi="Times New Roman" w:cs="Times New Roman"/>
          <w:sz w:val="24"/>
          <w:szCs w:val="24"/>
        </w:rPr>
        <w:t xml:space="preserve"> во взаимодействие со сверстниками.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Взрослые создают условия для совместной игровой деятель</w:t>
      </w:r>
      <w:r w:rsidRPr="00392A97">
        <w:rPr>
          <w:rFonts w:ascii="Times New Roman" w:eastAsia="Times New Roman" w:hAnsi="Times New Roman" w:cs="Times New Roman"/>
          <w:sz w:val="24"/>
          <w:szCs w:val="24"/>
        </w:rPr>
        <w:softHyphen/>
        <w:t>ности с детьми с речевыми нарушениями. Наиболее успешно это осуществляется в ходе совместных со взрослым, а затем и самостоятельных сюжетно-ролевых игр, например, «Поликлиника» «Больница», «Аптека»</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w:t>
      </w:r>
      <w:r w:rsidRPr="00392A97">
        <w:rPr>
          <w:rFonts w:ascii="Times New Roman" w:eastAsia="Times New Roman" w:hAnsi="Times New Roman" w:cs="Times New Roman"/>
          <w:sz w:val="24"/>
          <w:szCs w:val="24"/>
        </w:rPr>
        <w:t xml:space="preserve"> Очень важно органи</w:t>
      </w:r>
      <w:r w:rsidRPr="00392A97">
        <w:rPr>
          <w:rFonts w:ascii="Times New Roman" w:eastAsia="Times New Roman" w:hAnsi="Times New Roman" w:cs="Times New Roman"/>
          <w:sz w:val="24"/>
          <w:szCs w:val="24"/>
        </w:rPr>
        <w:softHyphen/>
        <w:t>зовать предметно-развивающую среду для ознакомления детей с правилами здоровьесбережения и безопасности. Такие игры можно успешно проводить, используя детский игровой компле</w:t>
      </w:r>
      <w:r w:rsidR="009C6590">
        <w:rPr>
          <w:rFonts w:ascii="Times New Roman" w:eastAsia="Times New Roman" w:hAnsi="Times New Roman" w:cs="Times New Roman"/>
          <w:sz w:val="24"/>
          <w:szCs w:val="24"/>
        </w:rPr>
        <w:t>кс «Азбука здоровья и гигиены» -</w:t>
      </w:r>
      <w:r w:rsidRPr="00392A97">
        <w:rPr>
          <w:rFonts w:ascii="Times New Roman" w:eastAsia="Times New Roman" w:hAnsi="Times New Roman" w:cs="Times New Roman"/>
          <w:sz w:val="24"/>
          <w:szCs w:val="24"/>
        </w:rPr>
        <w:t xml:space="preserve"> полифункциональный игровой набор, отражающий многообразные стороны здоровьесберегаю</w:t>
      </w:r>
      <w:r w:rsidRPr="00392A97">
        <w:rPr>
          <w:rFonts w:ascii="Times New Roman" w:eastAsia="Times New Roman" w:hAnsi="Times New Roman" w:cs="Times New Roman"/>
          <w:sz w:val="24"/>
          <w:szCs w:val="24"/>
        </w:rPr>
        <w:softHyphen/>
        <w:t>щего поведения и правил безопасности.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Важным аспектом при формировании представлений детей о здоровом образе жизни является знакомство их со знаками безопас</w:t>
      </w:r>
      <w:r w:rsidRPr="00392A97">
        <w:rPr>
          <w:rFonts w:ascii="Times New Roman" w:eastAsia="Times New Roman" w:hAnsi="Times New Roman" w:cs="Times New Roman"/>
          <w:sz w:val="24"/>
          <w:szCs w:val="24"/>
        </w:rPr>
        <w:softHyphen/>
        <w:t>ности и с ситуациями, которые они регламентируют. Дети должны иметь представление о разных общеупотребительных знаках безо</w:t>
      </w:r>
      <w:r w:rsidRPr="00392A97">
        <w:rPr>
          <w:rFonts w:ascii="Times New Roman" w:eastAsia="Times New Roman" w:hAnsi="Times New Roman" w:cs="Times New Roman"/>
          <w:sz w:val="24"/>
          <w:szCs w:val="24"/>
        </w:rPr>
        <w:softHyphen/>
        <w:t xml:space="preserve">пасности: информационных, предупреждающих, запрещающих </w:t>
      </w:r>
      <w:r w:rsidRPr="00392A97">
        <w:rPr>
          <w:rFonts w:ascii="Times New Roman" w:eastAsia="Times New Roman" w:hAnsi="Times New Roman" w:cs="Times New Roman"/>
          <w:bCs/>
          <w:i/>
          <w:iCs/>
          <w:sz w:val="24"/>
          <w:szCs w:val="24"/>
        </w:rPr>
        <w:t>(интеграция с образовательными областями</w:t>
      </w:r>
      <w:r w:rsidRPr="00392A97">
        <w:rPr>
          <w:rFonts w:ascii="Times New Roman" w:eastAsia="Times New Roman" w:hAnsi="Times New Roman" w:cs="Times New Roman"/>
          <w:i/>
          <w:iCs/>
          <w:sz w:val="24"/>
          <w:szCs w:val="24"/>
        </w:rPr>
        <w:t xml:space="preserve"> «Социально</w:t>
      </w:r>
      <w:r w:rsidRPr="00392A97">
        <w:rPr>
          <w:rFonts w:ascii="Times New Roman" w:eastAsia="Times New Roman" w:hAnsi="Times New Roman" w:cs="Times New Roman"/>
          <w:bCs/>
          <w:i/>
          <w:iCs/>
          <w:sz w:val="24"/>
          <w:szCs w:val="24"/>
        </w:rPr>
        <w:t>-коммуника</w:t>
      </w:r>
      <w:r w:rsidRPr="00392A97">
        <w:rPr>
          <w:rFonts w:ascii="Times New Roman" w:eastAsia="Times New Roman" w:hAnsi="Times New Roman" w:cs="Times New Roman"/>
          <w:bCs/>
          <w:i/>
          <w:iCs/>
          <w:sz w:val="24"/>
          <w:szCs w:val="24"/>
        </w:rPr>
        <w:softHyphen/>
        <w:t>тивное развитие», «Речевое развитие»)</w:t>
      </w:r>
      <w:r w:rsidR="009C6590">
        <w:rPr>
          <w:rFonts w:ascii="Times New Roman" w:eastAsia="Times New Roman" w:hAnsi="Times New Roman" w:cs="Times New Roman"/>
          <w:bCs/>
          <w:i/>
          <w:iCs/>
          <w:sz w:val="24"/>
          <w:szCs w:val="24"/>
        </w:rPr>
        <w:t>.</w:t>
      </w:r>
      <w:r w:rsidRPr="00392A97">
        <w:rPr>
          <w:rFonts w:ascii="Times New Roman" w:eastAsia="Times New Roman" w:hAnsi="Times New Roman" w:cs="Times New Roman"/>
          <w:sz w:val="24"/>
          <w:szCs w:val="24"/>
        </w:rPr>
        <w:t xml:space="preserve"> В обучении детей здорово</w:t>
      </w:r>
      <w:r w:rsidRPr="00392A97">
        <w:rPr>
          <w:rFonts w:ascii="Times New Roman" w:eastAsia="Times New Roman" w:hAnsi="Times New Roman" w:cs="Times New Roman"/>
          <w:sz w:val="24"/>
          <w:szCs w:val="24"/>
        </w:rPr>
        <w:softHyphen/>
        <w:t>му образу жизни принимают участие педагоги, психологи и другие специалисты. Важную роль в этом процессе играют родители, ко</w:t>
      </w:r>
      <w:r w:rsidRPr="00392A97">
        <w:rPr>
          <w:rFonts w:ascii="Times New Roman" w:eastAsia="Times New Roman" w:hAnsi="Times New Roman" w:cs="Times New Roman"/>
          <w:sz w:val="24"/>
          <w:szCs w:val="24"/>
        </w:rPr>
        <w:softHyphen/>
        <w:t>торые активно обучают детей навыкам гигиены и основам здорового образа жизни, показывая это, прежде всего, на своем примере</w:t>
      </w:r>
      <w:r w:rsidR="009C6590">
        <w:rPr>
          <w:rFonts w:ascii="Times New Roman" w:eastAsia="Times New Roman" w:hAnsi="Times New Roman" w:cs="Times New Roman"/>
          <w:sz w:val="24"/>
          <w:szCs w:val="24"/>
        </w:rPr>
        <w:t>.</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Формирование у детей представлений о здоровье и здоровом образе жизни осуществляется комплексно, что предполагает:</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постановку и решение различных воспитательно-образова</w:t>
      </w:r>
      <w:r w:rsidR="00392A97" w:rsidRPr="00392A97">
        <w:rPr>
          <w:rFonts w:ascii="Times New Roman" w:eastAsia="Times New Roman" w:hAnsi="Times New Roman" w:cs="Times New Roman"/>
          <w:sz w:val="24"/>
          <w:szCs w:val="24"/>
        </w:rPr>
        <w:softHyphen/>
        <w:t>тельных, коррекционно-развивающих задач с учетом возраста и сенсомоторного развития детей с нарушением речи;</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создание соответствующей предметно-развивающей среды;</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организацию обучающих игр, исходя из окружающих усло</w:t>
      </w:r>
      <w:r w:rsidR="00392A97" w:rsidRPr="00392A97">
        <w:rPr>
          <w:rFonts w:ascii="Times New Roman" w:eastAsia="Times New Roman" w:hAnsi="Times New Roman" w:cs="Times New Roman"/>
          <w:sz w:val="24"/>
          <w:szCs w:val="24"/>
        </w:rPr>
        <w:softHyphen/>
        <w:t>вий</w:t>
      </w:r>
      <w:r>
        <w:rPr>
          <w:rFonts w:ascii="Times New Roman" w:eastAsia="Times New Roman" w:hAnsi="Times New Roman" w:cs="Times New Roman"/>
          <w:sz w:val="24"/>
          <w:szCs w:val="24"/>
        </w:rPr>
        <w:t xml:space="preserve"> жизни детей</w:t>
      </w:r>
      <w:r w:rsidR="00392A97" w:rsidRPr="00392A97">
        <w:rPr>
          <w:rFonts w:ascii="Times New Roman" w:eastAsia="Times New Roman" w:hAnsi="Times New Roman" w:cs="Times New Roman"/>
          <w:sz w:val="24"/>
          <w:szCs w:val="24"/>
        </w:rPr>
        <w:t>, бытовой среды дома и образовательной организации.</w:t>
      </w:r>
    </w:p>
    <w:p w:rsidR="009C6590" w:rsidRDefault="00392A97"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Результативность формирования у детей представлений о здо</w:t>
      </w:r>
      <w:r w:rsidRPr="00392A97">
        <w:rPr>
          <w:rFonts w:ascii="Times New Roman" w:eastAsia="Times New Roman" w:hAnsi="Times New Roman" w:cs="Times New Roman"/>
          <w:sz w:val="24"/>
          <w:szCs w:val="24"/>
        </w:rPr>
        <w:softHyphen/>
        <w:t>ровом образе жизни и здоровье оценивается не столько по приобретаемым детьми вербальным знаниям, сколько по скорости и легкости их усвоения, овладению приемами мыслительной и двигательной деятельности. Для успешной реализации задач образовательной области «Фи</w:t>
      </w:r>
      <w:r w:rsidRPr="00392A97">
        <w:rPr>
          <w:rFonts w:ascii="Times New Roman" w:eastAsia="Times New Roman" w:hAnsi="Times New Roman" w:cs="Times New Roman"/>
          <w:sz w:val="24"/>
          <w:szCs w:val="24"/>
        </w:rPr>
        <w:softHyphen/>
        <w:t>зическое развитие» важно расширять взаимодействие с семьями детей, обращая внимание родителей на необходимость активного стимулирования желаний и потребностей детей в формировании навыков здоровьесберегающего поведения.</w:t>
      </w:r>
    </w:p>
    <w:p w:rsidR="009C6590"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9C6590" w:rsidRDefault="00392A97" w:rsidP="009C6590">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Педагогические ориентиры</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способствовать становлению интереса детей к правилам здоровьесберегающего поведения;</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развивать у детей представления о человеке (себе, сверстнике и взрослом), об особенностях здоровья и условиях его сохранения: режим</w:t>
      </w:r>
      <w:r>
        <w:rPr>
          <w:rFonts w:ascii="Times New Roman" w:eastAsia="Times New Roman" w:hAnsi="Times New Roman" w:cs="Times New Roman"/>
          <w:sz w:val="24"/>
          <w:szCs w:val="24"/>
        </w:rPr>
        <w:t>, закаливание, физкультура</w:t>
      </w:r>
      <w:r w:rsidR="00392A97" w:rsidRPr="00392A97">
        <w:rPr>
          <w:rFonts w:ascii="Times New Roman" w:eastAsia="Times New Roman" w:hAnsi="Times New Roman" w:cs="Times New Roman"/>
          <w:sz w:val="24"/>
          <w:szCs w:val="24"/>
        </w:rPr>
        <w:t>;</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 xml:space="preserve"> формировать у детей умения элементарно по вопросам взрослого описывать свое самочувствие, привлекать внимание взрослого в случае пл</w:t>
      </w:r>
      <w:r>
        <w:rPr>
          <w:rFonts w:ascii="Times New Roman" w:eastAsia="Times New Roman" w:hAnsi="Times New Roman" w:cs="Times New Roman"/>
          <w:sz w:val="24"/>
          <w:szCs w:val="24"/>
        </w:rPr>
        <w:t>охого самочувствия, боли</w:t>
      </w:r>
      <w:r w:rsidR="00392A97" w:rsidRPr="00392A97">
        <w:rPr>
          <w:rFonts w:ascii="Times New Roman" w:eastAsia="Times New Roman" w:hAnsi="Times New Roman" w:cs="Times New Roman"/>
          <w:sz w:val="24"/>
          <w:szCs w:val="24"/>
        </w:rPr>
        <w:t>;</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закреплять умения детей самостоятельно и правильно умываться, мыть руки, самостоятельно следить за своим внешним ви</w:t>
      </w:r>
      <w:r w:rsidR="00392A97" w:rsidRPr="00392A97">
        <w:rPr>
          <w:rFonts w:ascii="Times New Roman" w:eastAsia="Times New Roman" w:hAnsi="Times New Roman" w:cs="Times New Roman"/>
          <w:sz w:val="24"/>
          <w:szCs w:val="24"/>
        </w:rPr>
        <w:softHyphen/>
        <w:t>дом, соблюдать культуру поведения за столом, самостоятельно оде</w:t>
      </w:r>
      <w:r w:rsidR="00392A97" w:rsidRPr="00392A97">
        <w:rPr>
          <w:rFonts w:ascii="Times New Roman" w:eastAsia="Times New Roman" w:hAnsi="Times New Roman" w:cs="Times New Roman"/>
          <w:sz w:val="24"/>
          <w:szCs w:val="24"/>
        </w:rPr>
        <w:softHyphen/>
        <w:t>ваться и раздеваться, ухаживать за вещами личного пользования;</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формировать у детей потребность и умение выполнять утрен</w:t>
      </w:r>
      <w:r w:rsidR="00392A97" w:rsidRPr="00392A97">
        <w:rPr>
          <w:rFonts w:ascii="Times New Roman" w:eastAsia="Times New Roman" w:hAnsi="Times New Roman" w:cs="Times New Roman"/>
          <w:sz w:val="24"/>
          <w:szCs w:val="24"/>
        </w:rPr>
        <w:softHyphen/>
        <w:t>нюю гимнастику, различные закаливающие процедуры с незна</w:t>
      </w:r>
      <w:r w:rsidR="00392A97" w:rsidRPr="00392A97">
        <w:rPr>
          <w:rFonts w:ascii="Times New Roman" w:eastAsia="Times New Roman" w:hAnsi="Times New Roman" w:cs="Times New Roman"/>
          <w:sz w:val="24"/>
          <w:szCs w:val="24"/>
        </w:rPr>
        <w:softHyphen/>
        <w:t>чительной помощью взрослого или самостоятельно;</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закреплять навыки орудийных действий детей в процессе самообслуживания;</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расширять представления детей о воде как важном средстве поддержания чистоты тела и жилища;</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формировать положительное отношение к чистому, опрят</w:t>
      </w:r>
      <w:r w:rsidR="00392A97" w:rsidRPr="00392A97">
        <w:rPr>
          <w:rFonts w:ascii="Times New Roman" w:eastAsia="Times New Roman" w:hAnsi="Times New Roman" w:cs="Times New Roman"/>
          <w:sz w:val="24"/>
          <w:szCs w:val="24"/>
        </w:rPr>
        <w:softHyphen/>
        <w:t>ному ребенку;</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развивать общую и тонкую моторику, координацию движе</w:t>
      </w:r>
      <w:r w:rsidR="00392A97" w:rsidRPr="00392A97">
        <w:rPr>
          <w:rFonts w:ascii="Times New Roman" w:eastAsia="Times New Roman" w:hAnsi="Times New Roman" w:cs="Times New Roman"/>
          <w:sz w:val="24"/>
          <w:szCs w:val="24"/>
        </w:rPr>
        <w:softHyphen/>
        <w:t>ний обеих рук, зрительно-двигательную координацию в процес</w:t>
      </w:r>
      <w:r w:rsidR="00392A97" w:rsidRPr="00392A97">
        <w:rPr>
          <w:rFonts w:ascii="Times New Roman" w:eastAsia="Times New Roman" w:hAnsi="Times New Roman" w:cs="Times New Roman"/>
          <w:sz w:val="24"/>
          <w:szCs w:val="24"/>
        </w:rPr>
        <w:softHyphen/>
        <w:t>се умывания, раздевания и одевания, приема пищи;</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 сюжета);</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воспитывать у детей доброжелательное отношение, стрем</w:t>
      </w:r>
      <w:r w:rsidR="00392A97" w:rsidRPr="00392A97">
        <w:rPr>
          <w:rFonts w:ascii="Times New Roman" w:eastAsia="Times New Roman" w:hAnsi="Times New Roman" w:cs="Times New Roman"/>
          <w:sz w:val="24"/>
          <w:szCs w:val="24"/>
        </w:rPr>
        <w:softHyphen/>
        <w:t>ление помочь друг к другу при выполнении процессов самооб</w:t>
      </w:r>
      <w:r w:rsidR="00392A97" w:rsidRPr="00392A97">
        <w:rPr>
          <w:rFonts w:ascii="Times New Roman" w:eastAsia="Times New Roman" w:hAnsi="Times New Roman" w:cs="Times New Roman"/>
          <w:sz w:val="24"/>
          <w:szCs w:val="24"/>
        </w:rPr>
        <w:softHyphen/>
        <w:t>служивания (причесывание, раздевание и одевание), умение бла</w:t>
      </w:r>
      <w:r w:rsidR="00392A97" w:rsidRPr="00392A97">
        <w:rPr>
          <w:rFonts w:ascii="Times New Roman" w:eastAsia="Times New Roman" w:hAnsi="Times New Roman" w:cs="Times New Roman"/>
          <w:sz w:val="24"/>
          <w:szCs w:val="24"/>
        </w:rPr>
        <w:softHyphen/>
        <w:t>годарить друг друга за помощь;</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формировать у детей потребность в общении, учить их ис</w:t>
      </w:r>
      <w:r w:rsidR="00392A97" w:rsidRPr="00392A97">
        <w:rPr>
          <w:rFonts w:ascii="Times New Roman" w:eastAsia="Times New Roman" w:hAnsi="Times New Roman" w:cs="Times New Roman"/>
          <w:sz w:val="24"/>
          <w:szCs w:val="24"/>
        </w:rPr>
        <w:softHyphen/>
        <w:t>пользовать речевые средства обще</w:t>
      </w:r>
      <w:r>
        <w:rPr>
          <w:rFonts w:ascii="Times New Roman" w:eastAsia="Times New Roman" w:hAnsi="Times New Roman" w:cs="Times New Roman"/>
          <w:sz w:val="24"/>
          <w:szCs w:val="24"/>
        </w:rPr>
        <w:t>ния в игровых ситуациях (плохо - хорошо, полезно - вредно для здоровья, опрятно -</w:t>
      </w:r>
      <w:r w:rsidR="00392A97" w:rsidRPr="00392A97">
        <w:rPr>
          <w:rFonts w:ascii="Times New Roman" w:eastAsia="Times New Roman" w:hAnsi="Times New Roman" w:cs="Times New Roman"/>
          <w:sz w:val="24"/>
          <w:szCs w:val="24"/>
        </w:rPr>
        <w:t xml:space="preserve"> не</w:t>
      </w:r>
      <w:r w:rsidR="00392A97" w:rsidRPr="00392A97">
        <w:rPr>
          <w:rFonts w:ascii="Times New Roman" w:eastAsia="Times New Roman" w:hAnsi="Times New Roman" w:cs="Times New Roman"/>
          <w:sz w:val="24"/>
          <w:szCs w:val="24"/>
        </w:rPr>
        <w:softHyphen/>
        <w:t>опрятно);</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поощрять желание детей самостоятельно играть в сюжетно-ролевые игры, отражающие ситуации, в которых нужно проявлять  культурно-гигиенические умения, умение вести себя при возникновения болезненных состояний;</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учить детей операциям внутреннего программирования опорой на реальные действия на вербальном и невербальном уровнях: показ и называние картинок, изображающих игровые ситуации о процессах самообсл</w:t>
      </w:r>
      <w:r>
        <w:rPr>
          <w:rFonts w:ascii="Times New Roman" w:eastAsia="Times New Roman" w:hAnsi="Times New Roman" w:cs="Times New Roman"/>
          <w:sz w:val="24"/>
          <w:szCs w:val="24"/>
        </w:rPr>
        <w:t>уживания, гигиенических и лечеб</w:t>
      </w:r>
      <w:r w:rsidR="00392A97" w:rsidRPr="00392A97">
        <w:rPr>
          <w:rFonts w:ascii="Times New Roman" w:eastAsia="Times New Roman" w:hAnsi="Times New Roman" w:cs="Times New Roman"/>
          <w:sz w:val="24"/>
          <w:szCs w:val="24"/>
        </w:rPr>
        <w:t>ных процедур;</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продолжать формировать у детей представления о безопас</w:t>
      </w:r>
      <w:r w:rsidR="00392A97" w:rsidRPr="00392A97">
        <w:rPr>
          <w:rFonts w:ascii="Times New Roman" w:eastAsia="Times New Roman" w:hAnsi="Times New Roman" w:cs="Times New Roman"/>
          <w:sz w:val="24"/>
          <w:szCs w:val="24"/>
        </w:rPr>
        <w:softHyphen/>
        <w:t>ном образе жизни: о правилах поведения на улице, о правилах пожарной безопасности, о здоровом образе жизни, о поведении в  быту с последующим выделением наиболее значимых ситуаций и объектов:</w:t>
      </w:r>
    </w:p>
    <w:p w:rsidR="00392A97" w:rsidRPr="00392A97" w:rsidRDefault="009C6590"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продолжать знакомить детей с оборудованием и мат</w:t>
      </w:r>
      <w:r w:rsidR="0020240A">
        <w:rPr>
          <w:rFonts w:ascii="Times New Roman" w:eastAsia="Times New Roman" w:hAnsi="Times New Roman" w:cs="Times New Roman"/>
          <w:sz w:val="24"/>
          <w:szCs w:val="24"/>
        </w:rPr>
        <w:t>ериала</w:t>
      </w:r>
      <w:r w:rsidR="0020240A">
        <w:rPr>
          <w:rFonts w:ascii="Times New Roman" w:eastAsia="Times New Roman" w:hAnsi="Times New Roman" w:cs="Times New Roman"/>
          <w:sz w:val="24"/>
          <w:szCs w:val="24"/>
        </w:rPr>
        <w:softHyphen/>
        <w:t xml:space="preserve">ми, необходимыми для игр, </w:t>
      </w:r>
      <w:r w:rsidR="00392A97" w:rsidRPr="00392A97">
        <w:rPr>
          <w:rFonts w:ascii="Times New Roman" w:eastAsia="Times New Roman" w:hAnsi="Times New Roman" w:cs="Times New Roman"/>
          <w:sz w:val="24"/>
          <w:szCs w:val="24"/>
        </w:rPr>
        <w:t>реаль</w:t>
      </w:r>
      <w:r w:rsidR="00392A97" w:rsidRPr="00392A97">
        <w:rPr>
          <w:rFonts w:ascii="Times New Roman" w:eastAsia="Times New Roman" w:hAnsi="Times New Roman" w:cs="Times New Roman"/>
          <w:sz w:val="24"/>
          <w:szCs w:val="24"/>
        </w:rPr>
        <w:softHyphen/>
        <w:t>ными и отраженными в знаках (знаки информационные, преду</w:t>
      </w:r>
      <w:r w:rsidR="00392A97" w:rsidRPr="00392A97">
        <w:rPr>
          <w:rFonts w:ascii="Times New Roman" w:eastAsia="Times New Roman" w:hAnsi="Times New Roman" w:cs="Times New Roman"/>
          <w:sz w:val="24"/>
          <w:szCs w:val="24"/>
        </w:rPr>
        <w:softHyphen/>
        <w:t>преждающие и запрещающие) (по три-четыре знака);</w:t>
      </w:r>
    </w:p>
    <w:p w:rsidR="00392A97" w:rsidRPr="00392A97" w:rsidRDefault="0020240A"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стимулировать желание детей отражать свой опыт самооб</w:t>
      </w:r>
      <w:r w:rsidR="00392A97" w:rsidRPr="00392A97">
        <w:rPr>
          <w:rFonts w:ascii="Times New Roman" w:eastAsia="Times New Roman" w:hAnsi="Times New Roman" w:cs="Times New Roman"/>
          <w:sz w:val="24"/>
          <w:szCs w:val="24"/>
        </w:rPr>
        <w:softHyphen/>
        <w:t>служивания, безопасного поведения в доме, в природе и на ули</w:t>
      </w:r>
      <w:r w:rsidR="00392A97" w:rsidRPr="00392A97">
        <w:rPr>
          <w:rFonts w:ascii="Times New Roman" w:eastAsia="Times New Roman" w:hAnsi="Times New Roman" w:cs="Times New Roman"/>
          <w:sz w:val="24"/>
          <w:szCs w:val="24"/>
        </w:rPr>
        <w:softHyphen/>
        <w:t>це в различных играх и игровых ситуациях: по просьбе взрослого, других детей или самостоятельно (вместе с педагогом с помощью комментированного рисования) вспоминать реальную ситуацию, в которой требовалось применить те или иные навыки;</w:t>
      </w:r>
    </w:p>
    <w:p w:rsidR="00392A97" w:rsidRPr="00392A97" w:rsidRDefault="0020240A"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осуществлять профилактику и коррекцию плоскостопия;</w:t>
      </w:r>
    </w:p>
    <w:p w:rsidR="00392A97" w:rsidRPr="00392A97" w:rsidRDefault="0020240A"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создавать благоприятные физиологические условия для нор</w:t>
      </w:r>
      <w:r w:rsidR="00392A97" w:rsidRPr="00392A97">
        <w:rPr>
          <w:rFonts w:ascii="Times New Roman" w:eastAsia="Times New Roman" w:hAnsi="Times New Roman" w:cs="Times New Roman"/>
          <w:sz w:val="24"/>
          <w:szCs w:val="24"/>
        </w:rPr>
        <w:softHyphen/>
        <w:t>мального роста тела, развития позвоночника и коррекции физи</w:t>
      </w:r>
      <w:r w:rsidR="00392A97" w:rsidRPr="00392A97">
        <w:rPr>
          <w:rFonts w:ascii="Times New Roman" w:eastAsia="Times New Roman" w:hAnsi="Times New Roman" w:cs="Times New Roman"/>
          <w:sz w:val="24"/>
          <w:szCs w:val="24"/>
        </w:rPr>
        <w:softHyphen/>
        <w:t xml:space="preserve">ческих </w:t>
      </w:r>
      <w:r w:rsidR="00392A97" w:rsidRPr="00392A97">
        <w:rPr>
          <w:rFonts w:ascii="Times New Roman" w:eastAsia="Times New Roman" w:hAnsi="Times New Roman" w:cs="Times New Roman"/>
          <w:sz w:val="24"/>
          <w:szCs w:val="24"/>
        </w:rPr>
        <w:lastRenderedPageBreak/>
        <w:t>недостатков ребенка, исходя из его индивидуально-типо</w:t>
      </w:r>
      <w:r w:rsidR="00392A97" w:rsidRPr="00392A97">
        <w:rPr>
          <w:rFonts w:ascii="Times New Roman" w:eastAsia="Times New Roman" w:hAnsi="Times New Roman" w:cs="Times New Roman"/>
          <w:sz w:val="24"/>
          <w:szCs w:val="24"/>
        </w:rPr>
        <w:softHyphen/>
        <w:t>логических особенностей;</w:t>
      </w:r>
    </w:p>
    <w:p w:rsidR="00392A97" w:rsidRPr="00392A97" w:rsidRDefault="0020240A"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проводить игровые закаливающие процедуры, направлен</w:t>
      </w:r>
      <w:r w:rsidR="00392A97" w:rsidRPr="00392A97">
        <w:rPr>
          <w:rFonts w:ascii="Times New Roman" w:eastAsia="Times New Roman" w:hAnsi="Times New Roman" w:cs="Times New Roman"/>
          <w:sz w:val="24"/>
          <w:szCs w:val="24"/>
        </w:rPr>
        <w:softHyphen/>
        <w:t>ные на улучшение венозного оттока и работы сердца, улучшение тактильной чувствительности тела, повышения силы и тонуса мышц, подвижности суставов, связок и сухожилий, расслабление гипертонуса мышц и т. п.;</w:t>
      </w:r>
    </w:p>
    <w:p w:rsidR="00392A97" w:rsidRPr="00392A97" w:rsidRDefault="0020240A" w:rsidP="009C6590">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продолжать учить детей правильному динамическому и статическому дыханию, стимулирующему функционирование сер</w:t>
      </w:r>
      <w:r w:rsidR="00392A97" w:rsidRPr="00392A97">
        <w:rPr>
          <w:rFonts w:ascii="Times New Roman" w:eastAsia="Times New Roman" w:hAnsi="Times New Roman" w:cs="Times New Roman"/>
          <w:sz w:val="24"/>
          <w:szCs w:val="24"/>
        </w:rPr>
        <w:softHyphen/>
        <w:t>дечно-сосудистой и дыхательной систем;</w:t>
      </w:r>
    </w:p>
    <w:p w:rsidR="009B6EEE" w:rsidRDefault="0020240A"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2A97" w:rsidRPr="00392A97">
        <w:rPr>
          <w:rFonts w:ascii="Times New Roman" w:eastAsia="Times New Roman" w:hAnsi="Times New Roman" w:cs="Times New Roman"/>
          <w:sz w:val="24"/>
          <w:szCs w:val="24"/>
        </w:rPr>
        <w:t>снижать повышенное психическое возбуждение у гиперактивных детей, поддерживать их положительный эмоциональный настрой.</w:t>
      </w:r>
    </w:p>
    <w:p w:rsidR="009B6EEE" w:rsidRDefault="009B6EEE"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p>
    <w:p w:rsidR="009B6EEE" w:rsidRDefault="00392A97" w:rsidP="009B6EEE">
      <w:pPr>
        <w:widowControl w:val="0"/>
        <w:tabs>
          <w:tab w:val="left" w:pos="0"/>
          <w:tab w:val="left" w:pos="993"/>
        </w:tabs>
        <w:spacing w:after="0" w:line="240" w:lineRule="auto"/>
        <w:ind w:firstLine="709"/>
        <w:jc w:val="center"/>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Основное содержание</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sz w:val="24"/>
          <w:szCs w:val="24"/>
        </w:rPr>
        <w:t>Раздевание и</w:t>
      </w:r>
      <w:r w:rsidRPr="00392A97">
        <w:rPr>
          <w:rFonts w:ascii="Times New Roman" w:eastAsia="Times New Roman" w:hAnsi="Times New Roman" w:cs="Times New Roman"/>
          <w:b/>
          <w:bCs/>
          <w:sz w:val="24"/>
          <w:szCs w:val="24"/>
        </w:rPr>
        <w:t xml:space="preserve"> одевание.</w:t>
      </w:r>
      <w:r w:rsidRPr="00392A97">
        <w:rPr>
          <w:rFonts w:ascii="Times New Roman" w:eastAsia="Times New Roman" w:hAnsi="Times New Roman" w:cs="Times New Roman"/>
          <w:sz w:val="24"/>
          <w:szCs w:val="24"/>
        </w:rPr>
        <w:t xml:space="preserve"> Привлечение внимания дошкольников к внеш</w:t>
      </w:r>
      <w:r w:rsidR="009B6EEE">
        <w:rPr>
          <w:rFonts w:ascii="Times New Roman" w:eastAsia="Times New Roman" w:hAnsi="Times New Roman" w:cs="Times New Roman"/>
          <w:sz w:val="24"/>
          <w:szCs w:val="24"/>
        </w:rPr>
        <w:t>нему виду -</w:t>
      </w:r>
      <w:r w:rsidRPr="00392A97">
        <w:rPr>
          <w:rFonts w:ascii="Times New Roman" w:eastAsia="Times New Roman" w:hAnsi="Times New Roman" w:cs="Times New Roman"/>
          <w:sz w:val="24"/>
          <w:szCs w:val="24"/>
        </w:rPr>
        <w:t xml:space="preserve"> своему и других детей: глядя на себя в зеркало,  глядя друг на друга, на взрослого; показывать и называть одежду  на себе, в шкафчике, разложенную на стуле); по словесной просьбе взрослого или самостоятельно устранять непорядок в одежде.</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Игры, в которых требуется снять или надеть одежду в определенном порядке, по словесной инструкции взрослого, с опорой на последовательные картинки и пиктограммы.</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Расстегивание и застегивание «липучек», пуговиц, молний,  упражнения со шнуровками (с незначительной помощью взрослого и самостоятельно). Упр</w:t>
      </w:r>
      <w:r w:rsidR="009B6EEE">
        <w:rPr>
          <w:rFonts w:ascii="Times New Roman" w:eastAsia="Times New Roman" w:hAnsi="Times New Roman" w:cs="Times New Roman"/>
          <w:sz w:val="24"/>
          <w:szCs w:val="24"/>
        </w:rPr>
        <w:t>ажнения и игры со шнуровками, разными видами застёжек (</w:t>
      </w:r>
      <w:r w:rsidRPr="00392A97">
        <w:rPr>
          <w:rFonts w:ascii="Times New Roman" w:eastAsia="Times New Roman" w:hAnsi="Times New Roman" w:cs="Times New Roman"/>
          <w:sz w:val="24"/>
          <w:szCs w:val="24"/>
        </w:rPr>
        <w:t>«Укрась полянку» «Умелые ручки») и др.</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образовательной областью «Социал</w:t>
      </w:r>
      <w:r w:rsidR="009B6EEE">
        <w:rPr>
          <w:rFonts w:ascii="Times New Roman" w:eastAsia="Times New Roman" w:hAnsi="Times New Roman" w:cs="Times New Roman"/>
          <w:bCs/>
          <w:i/>
          <w:iCs/>
          <w:sz w:val="24"/>
          <w:szCs w:val="24"/>
        </w:rPr>
        <w:t xml:space="preserve">ьно-коммуникативное развитие» - </w:t>
      </w:r>
      <w:r w:rsidRPr="00392A97">
        <w:rPr>
          <w:rFonts w:ascii="Times New Roman" w:eastAsia="Times New Roman" w:hAnsi="Times New Roman" w:cs="Times New Roman"/>
          <w:bCs/>
          <w:i/>
          <w:iCs/>
          <w:sz w:val="24"/>
          <w:szCs w:val="24"/>
        </w:rPr>
        <w:t>раздел «Труд</w:t>
      </w:r>
      <w:r w:rsidR="009B6EEE">
        <w:rPr>
          <w:rFonts w:ascii="Times New Roman" w:eastAsia="Times New Roman" w:hAnsi="Times New Roman" w:cs="Times New Roman"/>
          <w:bCs/>
          <w:i/>
          <w:iCs/>
          <w:sz w:val="24"/>
          <w:szCs w:val="24"/>
        </w:rPr>
        <w:t>»</w:t>
      </w:r>
      <w:r w:rsidRPr="00392A97">
        <w:rPr>
          <w:rFonts w:ascii="Times New Roman" w:eastAsia="Times New Roman" w:hAnsi="Times New Roman" w:cs="Times New Roman"/>
          <w:bCs/>
          <w:i/>
          <w:iCs/>
          <w:sz w:val="24"/>
          <w:szCs w:val="24"/>
        </w:rPr>
        <w:t>).</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Формирование культурно-гигиенических навыков.</w:t>
      </w:r>
      <w:r w:rsidRPr="00392A97">
        <w:rPr>
          <w:rFonts w:ascii="Times New Roman" w:eastAsia="Times New Roman" w:hAnsi="Times New Roman" w:cs="Times New Roman"/>
          <w:sz w:val="24"/>
          <w:szCs w:val="24"/>
        </w:rPr>
        <w:t xml:space="preserve"> Самостоя</w:t>
      </w:r>
      <w:r w:rsidRPr="00392A97">
        <w:rPr>
          <w:rFonts w:ascii="Times New Roman" w:eastAsia="Times New Roman" w:hAnsi="Times New Roman" w:cs="Times New Roman"/>
          <w:sz w:val="24"/>
          <w:szCs w:val="24"/>
        </w:rPr>
        <w:softHyphen/>
        <w:t>тельное подворачивание рукавов одежды перед умыванием, при необходимости обращаясь за помощью к взрослому и другим детям.</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Самостоятельное умывание лица и мытье рук в определенной последовательности. Использование предметов личной гигиены в процессе умывания и мытья рук (твердое мыло, жидкое мыло во флаконе с дозатором, полотенце).</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Мытье рук после прогулки, туалета, перед едой и т. д.</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Самостоятельное причесывание волос с использованием пред</w:t>
      </w:r>
      <w:r w:rsidRPr="00392A97">
        <w:rPr>
          <w:rFonts w:ascii="Times New Roman" w:eastAsia="Times New Roman" w:hAnsi="Times New Roman" w:cs="Times New Roman"/>
          <w:sz w:val="24"/>
          <w:szCs w:val="24"/>
        </w:rPr>
        <w:softHyphen/>
        <w:t>метов личной гигиены. В случае необходимости словесное об</w:t>
      </w:r>
      <w:r w:rsidRPr="00392A97">
        <w:rPr>
          <w:rFonts w:ascii="Times New Roman" w:eastAsia="Times New Roman" w:hAnsi="Times New Roman" w:cs="Times New Roman"/>
          <w:sz w:val="24"/>
          <w:szCs w:val="24"/>
        </w:rPr>
        <w:softHyphen/>
        <w:t>ращение за помощью друг к другу или к взрослому во время причесывания. Обращение внимание на особенности прически и ухода за ней.</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Использование носового платка и умение хранить его (убирать в карман одежды или в специальную сумочку-кошелек).</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Использование салфетки, носового платка при слюнотечении.</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Полоскание рта после еды.</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Пользование туалетом и средствами гигиены.</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Прием пищи.</w:t>
      </w:r>
      <w:r w:rsidRPr="00392A97">
        <w:rPr>
          <w:rFonts w:ascii="Times New Roman" w:eastAsia="Times New Roman" w:hAnsi="Times New Roman" w:cs="Times New Roman"/>
          <w:sz w:val="24"/>
          <w:szCs w:val="24"/>
        </w:rPr>
        <w:t xml:space="preserve"> Правила поведения во время еды. Использование приборов во время еды и средств личной гигиены после нее (</w:t>
      </w:r>
      <w:r w:rsidRPr="00392A97">
        <w:rPr>
          <w:rFonts w:ascii="Times New Roman" w:eastAsia="Times New Roman" w:hAnsi="Times New Roman" w:cs="Times New Roman"/>
          <w:i/>
          <w:sz w:val="24"/>
          <w:szCs w:val="24"/>
        </w:rPr>
        <w:t>ин</w:t>
      </w:r>
      <w:r w:rsidRPr="00392A97">
        <w:rPr>
          <w:rFonts w:ascii="Times New Roman" w:eastAsia="Times New Roman" w:hAnsi="Times New Roman" w:cs="Times New Roman"/>
          <w:bCs/>
          <w:i/>
          <w:iCs/>
          <w:sz w:val="24"/>
          <w:szCs w:val="24"/>
        </w:rPr>
        <w:t>теграция с логопедической работой, образовательной областью «Социально-коммуникати</w:t>
      </w:r>
      <w:r w:rsidR="009B6EEE">
        <w:rPr>
          <w:rFonts w:ascii="Times New Roman" w:eastAsia="Times New Roman" w:hAnsi="Times New Roman" w:cs="Times New Roman"/>
          <w:bCs/>
          <w:i/>
          <w:iCs/>
          <w:sz w:val="24"/>
          <w:szCs w:val="24"/>
        </w:rPr>
        <w:t>вное развитие» -</w:t>
      </w:r>
      <w:r w:rsidRPr="00392A97">
        <w:rPr>
          <w:rFonts w:ascii="Times New Roman" w:eastAsia="Times New Roman" w:hAnsi="Times New Roman" w:cs="Times New Roman"/>
          <w:bCs/>
          <w:i/>
          <w:iCs/>
          <w:sz w:val="24"/>
          <w:szCs w:val="24"/>
        </w:rPr>
        <w:t xml:space="preserve"> раздел «Представлений в мире людей и рукотворных материалах»).</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
          <w:bCs/>
          <w:sz w:val="24"/>
          <w:szCs w:val="24"/>
        </w:rPr>
        <w:t>Предметно-практическая, игровая и речевая деятельность основам здорового образа жизни.</w:t>
      </w:r>
      <w:r w:rsidRPr="00392A97">
        <w:rPr>
          <w:rFonts w:ascii="Times New Roman" w:eastAsia="Times New Roman" w:hAnsi="Times New Roman" w:cs="Times New Roman"/>
          <w:sz w:val="24"/>
          <w:szCs w:val="24"/>
        </w:rPr>
        <w:t xml:space="preserve"> Игровые упражнения на детской с</w:t>
      </w:r>
      <w:r w:rsidR="009B6EEE">
        <w:rPr>
          <w:rFonts w:ascii="Times New Roman" w:eastAsia="Times New Roman" w:hAnsi="Times New Roman" w:cs="Times New Roman"/>
          <w:sz w:val="24"/>
          <w:szCs w:val="24"/>
        </w:rPr>
        <w:t>енсорной дорожке, дорожке</w:t>
      </w:r>
      <w:r w:rsidRPr="00392A97">
        <w:rPr>
          <w:rFonts w:ascii="Times New Roman" w:eastAsia="Times New Roman" w:hAnsi="Times New Roman" w:cs="Times New Roman"/>
          <w:sz w:val="24"/>
          <w:szCs w:val="24"/>
        </w:rPr>
        <w:t xml:space="preserve"> со следочками, дидактической змейке, на сенсорном (набивном) мяче и другом полифункциональном оборудовании, направленные на профилактику и кор</w:t>
      </w:r>
      <w:r w:rsidRPr="00392A97">
        <w:rPr>
          <w:rFonts w:ascii="Times New Roman" w:eastAsia="Times New Roman" w:hAnsi="Times New Roman" w:cs="Times New Roman"/>
          <w:sz w:val="24"/>
          <w:szCs w:val="24"/>
        </w:rPr>
        <w:softHyphen/>
        <w:t>рекцию нарушений общей моторики (кинезиотерапевтические процедуры), уточнение и расширение способов практических действий, сформированных на первой ступени обучения</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разделом «Физическая культура»). </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bCs/>
          <w:iCs/>
          <w:sz w:val="24"/>
          <w:szCs w:val="24"/>
        </w:rPr>
        <w:t>Р</w:t>
      </w:r>
      <w:r w:rsidRPr="00392A97">
        <w:rPr>
          <w:rFonts w:ascii="Times New Roman" w:eastAsia="Times New Roman" w:hAnsi="Times New Roman" w:cs="Times New Roman"/>
          <w:sz w:val="24"/>
          <w:szCs w:val="24"/>
        </w:rPr>
        <w:t xml:space="preserve">азнообразные игровые упражнения на развитие тонкой моторики рук с шариками из сухого бассейна или массажными мячами, </w:t>
      </w:r>
      <w:r w:rsidRPr="00392A97">
        <w:rPr>
          <w:rFonts w:ascii="Times New Roman" w:eastAsia="Times New Roman" w:hAnsi="Times New Roman" w:cs="Times New Roman"/>
          <w:sz w:val="24"/>
          <w:szCs w:val="24"/>
        </w:rPr>
        <w:lastRenderedPageBreak/>
        <w:t>шишками и другими тренажерами для рук</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w:t>
      </w:r>
      <w:r w:rsidRPr="00392A97">
        <w:rPr>
          <w:rFonts w:ascii="Times New Roman" w:eastAsia="Times New Roman" w:hAnsi="Times New Roman" w:cs="Times New Roman"/>
          <w:bCs/>
          <w:i/>
          <w:iCs/>
          <w:sz w:val="24"/>
          <w:szCs w:val="24"/>
        </w:rPr>
        <w:softHyphen/>
      </w:r>
      <w:r w:rsidRPr="00392A97">
        <w:rPr>
          <w:rFonts w:ascii="Times New Roman" w:eastAsia="Times New Roman" w:hAnsi="Times New Roman" w:cs="Times New Roman"/>
          <w:i/>
          <w:iCs/>
          <w:sz w:val="24"/>
          <w:szCs w:val="24"/>
        </w:rPr>
        <w:t>вательной</w:t>
      </w:r>
      <w:r w:rsidRPr="00392A97">
        <w:rPr>
          <w:rFonts w:ascii="Times New Roman" w:eastAsia="Times New Roman" w:hAnsi="Times New Roman" w:cs="Times New Roman"/>
          <w:bCs/>
          <w:i/>
          <w:iCs/>
          <w:sz w:val="24"/>
          <w:szCs w:val="24"/>
        </w:rPr>
        <w:t xml:space="preserve"> областью «Социально-коммуникативное развитие»</w:t>
      </w:r>
      <w:r w:rsidRPr="00392A97">
        <w:rPr>
          <w:rFonts w:ascii="Times New Roman" w:eastAsia="Times New Roman" w:hAnsi="Times New Roman" w:cs="Times New Roman"/>
          <w:sz w:val="24"/>
          <w:szCs w:val="24"/>
        </w:rPr>
        <w:t xml:space="preserve"> —</w:t>
      </w:r>
      <w:r w:rsidRPr="00392A97">
        <w:rPr>
          <w:rFonts w:ascii="Times New Roman" w:eastAsia="Times New Roman" w:hAnsi="Times New Roman" w:cs="Times New Roman"/>
          <w:bCs/>
          <w:i/>
          <w:iCs/>
          <w:sz w:val="24"/>
          <w:szCs w:val="24"/>
        </w:rPr>
        <w:t xml:space="preserve">  «Игра»).</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Чтение детям литературных произведений (сказки, рассказы, стихотворения), разучивание с детьми стихотворений с здоровье, о правильном и неправильном поведении в разных ситуациях, приводящих к болезни и т. п. С помощью персонажей пальчико</w:t>
      </w:r>
      <w:r w:rsidRPr="00392A97">
        <w:rPr>
          <w:rFonts w:ascii="Times New Roman" w:eastAsia="Times New Roman" w:hAnsi="Times New Roman" w:cs="Times New Roman"/>
          <w:sz w:val="24"/>
          <w:szCs w:val="24"/>
        </w:rPr>
        <w:softHyphen/>
        <w:t>вого, настольного, перчаточного театра, кукол бибабо, серий кар</w:t>
      </w:r>
      <w:r w:rsidRPr="00392A97">
        <w:rPr>
          <w:rFonts w:ascii="Times New Roman" w:eastAsia="Times New Roman" w:hAnsi="Times New Roman" w:cs="Times New Roman"/>
          <w:sz w:val="24"/>
          <w:szCs w:val="24"/>
        </w:rPr>
        <w:softHyphen/>
        <w:t>тинок, наглядных моделей, символических средств рассказывание (вместе со взрослым, самостоят</w:t>
      </w:r>
      <w:r w:rsidR="009B6EEE">
        <w:rPr>
          <w:rFonts w:ascii="Times New Roman" w:eastAsia="Times New Roman" w:hAnsi="Times New Roman" w:cs="Times New Roman"/>
          <w:sz w:val="24"/>
          <w:szCs w:val="24"/>
        </w:rPr>
        <w:t>ельно) сказок, коротких</w:t>
      </w:r>
      <w:r w:rsidRPr="00392A97">
        <w:rPr>
          <w:rFonts w:ascii="Times New Roman" w:eastAsia="Times New Roman" w:hAnsi="Times New Roman" w:cs="Times New Roman"/>
          <w:sz w:val="24"/>
          <w:szCs w:val="24"/>
        </w:rPr>
        <w:t xml:space="preserve"> рассказов и историй, используя иллюстративный план и элементы мнемотехники о здоровом обра</w:t>
      </w:r>
      <w:r w:rsidR="009B6EEE">
        <w:rPr>
          <w:rFonts w:ascii="Times New Roman" w:eastAsia="Times New Roman" w:hAnsi="Times New Roman" w:cs="Times New Roman"/>
          <w:sz w:val="24"/>
          <w:szCs w:val="24"/>
        </w:rPr>
        <w:t>зе жизни и сохранении здо</w:t>
      </w:r>
      <w:r w:rsidR="009B6EEE">
        <w:rPr>
          <w:rFonts w:ascii="Times New Roman" w:eastAsia="Times New Roman" w:hAnsi="Times New Roman" w:cs="Times New Roman"/>
          <w:sz w:val="24"/>
          <w:szCs w:val="24"/>
        </w:rPr>
        <w:softHyphen/>
        <w:t>ровья,</w:t>
      </w:r>
      <w:r w:rsidRPr="00392A97">
        <w:rPr>
          <w:rFonts w:ascii="Times New Roman" w:eastAsia="Times New Roman" w:hAnsi="Times New Roman" w:cs="Times New Roman"/>
          <w:sz w:val="24"/>
          <w:szCs w:val="24"/>
        </w:rPr>
        <w:t xml:space="preserve"> о труде медицинских работников и т. п.</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w:t>
      </w:r>
      <w:r w:rsidRPr="00392A97">
        <w:rPr>
          <w:rFonts w:ascii="Times New Roman" w:eastAsia="Times New Roman" w:hAnsi="Times New Roman" w:cs="Times New Roman"/>
          <w:bCs/>
          <w:i/>
          <w:iCs/>
          <w:sz w:val="24"/>
          <w:szCs w:val="24"/>
        </w:rPr>
        <w:softHyphen/>
        <w:t>гопедической работой, образовательной областью «Речевое раз</w:t>
      </w:r>
      <w:r w:rsidRPr="00392A97">
        <w:rPr>
          <w:rFonts w:ascii="Times New Roman" w:eastAsia="Times New Roman" w:hAnsi="Times New Roman" w:cs="Times New Roman"/>
          <w:bCs/>
          <w:i/>
          <w:iCs/>
          <w:sz w:val="24"/>
          <w:szCs w:val="24"/>
        </w:rPr>
        <w:softHyphen/>
        <w:t>витие»).</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Вместе с детьми разыгрывание по ролям литературных произ</w:t>
      </w:r>
      <w:r w:rsidRPr="00392A97">
        <w:rPr>
          <w:rFonts w:ascii="Times New Roman" w:eastAsia="Times New Roman" w:hAnsi="Times New Roman" w:cs="Times New Roman"/>
          <w:sz w:val="24"/>
          <w:szCs w:val="24"/>
        </w:rPr>
        <w:softHyphen/>
        <w:t>ведений в театрализованных играх (режиссерских и играх-драматизациях, различных кукол для режиссерских игр и др.).</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Настольно-печатные игры по тематике здоровьесбережения (см. перечень игр в организационном разделе)</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логопедической работой, образовательной областью «Социально-ком</w:t>
      </w:r>
      <w:r w:rsidRPr="00392A97">
        <w:rPr>
          <w:rFonts w:ascii="Times New Roman" w:eastAsia="Times New Roman" w:hAnsi="Times New Roman" w:cs="Times New Roman"/>
          <w:bCs/>
          <w:i/>
          <w:iCs/>
          <w:sz w:val="24"/>
          <w:szCs w:val="24"/>
        </w:rPr>
        <w:softHyphen/>
        <w:t>муникативное развитие» — раздел «Игра»)</w:t>
      </w:r>
      <w:r w:rsidR="009B6EEE">
        <w:rPr>
          <w:rFonts w:ascii="Times New Roman" w:eastAsia="Times New Roman" w:hAnsi="Times New Roman" w:cs="Times New Roman"/>
          <w:bCs/>
          <w:i/>
          <w:iCs/>
          <w:sz w:val="24"/>
          <w:szCs w:val="24"/>
        </w:rPr>
        <w:t>.</w:t>
      </w:r>
      <w:r w:rsidR="009B6EEE" w:rsidRPr="00392A97">
        <w:rPr>
          <w:rFonts w:ascii="Times New Roman" w:eastAsia="Times New Roman" w:hAnsi="Times New Roman" w:cs="Times New Roman"/>
          <w:sz w:val="24"/>
          <w:szCs w:val="24"/>
        </w:rPr>
        <w:t xml:space="preserve"> </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Изготовление с детьми книжек-самоделок из рисунков, ап</w:t>
      </w:r>
      <w:r w:rsidRPr="00392A97">
        <w:rPr>
          <w:rFonts w:ascii="Times New Roman" w:eastAsia="Times New Roman" w:hAnsi="Times New Roman" w:cs="Times New Roman"/>
          <w:sz w:val="24"/>
          <w:szCs w:val="24"/>
        </w:rPr>
        <w:softHyphen/>
        <w:t>пликаций, выполненных детьми и взрослыми в совместной деяте</w:t>
      </w:r>
      <w:r w:rsidRPr="00392A97">
        <w:rPr>
          <w:rFonts w:ascii="Times New Roman" w:eastAsia="Times New Roman" w:hAnsi="Times New Roman" w:cs="Times New Roman"/>
          <w:sz w:val="24"/>
          <w:szCs w:val="24"/>
        </w:rPr>
        <w:softHyphen/>
        <w:t>льности, побуждение детей называть и показывать персона</w:t>
      </w:r>
      <w:r w:rsidRPr="00392A97">
        <w:rPr>
          <w:rFonts w:ascii="Times New Roman" w:eastAsia="Times New Roman" w:hAnsi="Times New Roman" w:cs="Times New Roman"/>
          <w:sz w:val="24"/>
          <w:szCs w:val="24"/>
        </w:rPr>
        <w:softHyphen/>
        <w:t>жей сказки, выполнять драматизацию каждого эпизода. Особое внимание обращается на то, что дети в процессе «превращения» учится следовать технике создания выразительного образа: изменение позы, общих движений, голоса, мимики</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логопедической работой, образовательными областями «Речевое развитие», «Социально-коммуникативное развитие» — разделы </w:t>
      </w:r>
      <w:r w:rsidRPr="00392A97">
        <w:rPr>
          <w:rFonts w:ascii="Times New Roman" w:eastAsia="Times New Roman" w:hAnsi="Times New Roman" w:cs="Times New Roman"/>
          <w:bCs/>
          <w:i/>
          <w:iCs/>
          <w:sz w:val="24"/>
          <w:szCs w:val="24"/>
          <w:vertAlign w:val="subscript"/>
        </w:rPr>
        <w:t xml:space="preserve"> </w:t>
      </w:r>
      <w:r w:rsidRPr="00392A97">
        <w:rPr>
          <w:rFonts w:ascii="Times New Roman" w:eastAsia="Times New Roman" w:hAnsi="Times New Roman" w:cs="Times New Roman"/>
          <w:bCs/>
          <w:i/>
          <w:iCs/>
          <w:sz w:val="24"/>
          <w:szCs w:val="24"/>
        </w:rPr>
        <w:t>«Игра», «Труд»)</w:t>
      </w:r>
      <w:r w:rsidR="009B6EEE">
        <w:rPr>
          <w:rFonts w:ascii="Times New Roman" w:eastAsia="Times New Roman" w:hAnsi="Times New Roman" w:cs="Times New Roman"/>
          <w:bCs/>
          <w:i/>
          <w:iCs/>
          <w:sz w:val="24"/>
          <w:szCs w:val="24"/>
        </w:rPr>
        <w:t>.</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Побуждение детей рассказывать по картинам, привлекая собственные впечатления, личный опыт, пересказывать содержание картин с помощью персонажей пальчикового, настольного, перчаточного театра, кукол бибабо, наглядных объемных и</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плоскостных</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sz w:val="24"/>
          <w:szCs w:val="24"/>
        </w:rPr>
        <w:t>моделей</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 xml:space="preserve">(интеграция с логопедической работой, образовательными областями «Речевое развитие», «Социально–коммуникативное </w:t>
      </w:r>
      <w:r w:rsidR="009B6EEE">
        <w:rPr>
          <w:rFonts w:ascii="Times New Roman" w:eastAsia="Times New Roman" w:hAnsi="Times New Roman" w:cs="Times New Roman"/>
          <w:bCs/>
          <w:i/>
          <w:iCs/>
          <w:sz w:val="24"/>
          <w:szCs w:val="24"/>
        </w:rPr>
        <w:t>развитие» -</w:t>
      </w:r>
      <w:r w:rsidRPr="00392A97">
        <w:rPr>
          <w:rFonts w:ascii="Times New Roman" w:eastAsia="Times New Roman" w:hAnsi="Times New Roman" w:cs="Times New Roman"/>
          <w:bCs/>
          <w:i/>
          <w:iCs/>
          <w:sz w:val="24"/>
          <w:szCs w:val="24"/>
        </w:rPr>
        <w:t xml:space="preserve"> разделы «Игра», «Труд»)</w:t>
      </w:r>
      <w:r w:rsidR="009B6EEE">
        <w:rPr>
          <w:rFonts w:ascii="Times New Roman" w:eastAsia="Times New Roman" w:hAnsi="Times New Roman" w:cs="Times New Roman"/>
          <w:bCs/>
          <w:i/>
          <w:iCs/>
          <w:sz w:val="24"/>
          <w:szCs w:val="24"/>
        </w:rPr>
        <w:t>.</w:t>
      </w:r>
    </w:p>
    <w:p w:rsid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Обучение детей созданию коллективных рисунков–аппликаций по сюжетам, отражающим поведение в разных ситуациях</w:t>
      </w:r>
      <w:r w:rsidRPr="00392A97">
        <w:rPr>
          <w:rFonts w:ascii="Times New Roman" w:eastAsia="Times New Roman" w:hAnsi="Times New Roman" w:cs="Times New Roman"/>
          <w:b/>
          <w:bCs/>
          <w:sz w:val="24"/>
          <w:szCs w:val="24"/>
        </w:rPr>
        <w:t xml:space="preserve"> </w:t>
      </w:r>
      <w:r w:rsidRPr="00392A97">
        <w:rPr>
          <w:rFonts w:ascii="Times New Roman" w:eastAsia="Times New Roman" w:hAnsi="Times New Roman" w:cs="Times New Roman"/>
          <w:bCs/>
          <w:sz w:val="24"/>
          <w:szCs w:val="24"/>
        </w:rPr>
        <w:t>значи</w:t>
      </w:r>
      <w:r w:rsidRPr="00392A97">
        <w:rPr>
          <w:rFonts w:ascii="Times New Roman" w:eastAsia="Times New Roman" w:hAnsi="Times New Roman" w:cs="Times New Roman"/>
          <w:b/>
          <w:bCs/>
          <w:sz w:val="24"/>
          <w:szCs w:val="24"/>
        </w:rPr>
        <w:softHyphen/>
      </w:r>
      <w:r w:rsidRPr="00392A97">
        <w:rPr>
          <w:rFonts w:ascii="Times New Roman" w:eastAsia="Times New Roman" w:hAnsi="Times New Roman" w:cs="Times New Roman"/>
          <w:sz w:val="24"/>
          <w:szCs w:val="24"/>
        </w:rPr>
        <w:t>мых для здоровья людей и их здорового образа жизни.</w:t>
      </w:r>
    </w:p>
    <w:p w:rsidR="009B6EEE" w:rsidRDefault="009B6EEE"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 игры с предметами</w:t>
      </w:r>
      <w:r w:rsidR="00392A97" w:rsidRPr="00392A97">
        <w:rPr>
          <w:rFonts w:ascii="Times New Roman" w:eastAsia="Times New Roman" w:hAnsi="Times New Roman" w:cs="Times New Roman"/>
          <w:sz w:val="24"/>
          <w:szCs w:val="24"/>
        </w:rPr>
        <w:t>-заместителями с последующим использованием их в сюжетно-ролевых играх, отражающих представления детей о здоровом образе жизни, поведение детей взрослых во время болезни, в экстремальных ситуациях, угро</w:t>
      </w:r>
      <w:r w:rsidR="00392A97" w:rsidRPr="00392A97">
        <w:rPr>
          <w:rFonts w:ascii="Times New Roman" w:eastAsia="Times New Roman" w:hAnsi="Times New Roman" w:cs="Times New Roman"/>
          <w:sz w:val="24"/>
          <w:szCs w:val="24"/>
        </w:rPr>
        <w:softHyphen/>
        <w:t>жающих здоровью. Привлечение детей к участию в ролевом диалоге: продолжать обучать называть себя в игровой роли, вести диалог от имени персонажа (и</w:t>
      </w:r>
      <w:r>
        <w:rPr>
          <w:rFonts w:ascii="Times New Roman" w:eastAsia="Times New Roman" w:hAnsi="Times New Roman" w:cs="Times New Roman"/>
          <w:sz w:val="24"/>
          <w:szCs w:val="24"/>
        </w:rPr>
        <w:t>гры «Доктор», «Скорая помощь</w:t>
      </w:r>
      <w:r w:rsidR="00392A97" w:rsidRPr="00392A97">
        <w:rPr>
          <w:rFonts w:ascii="Times New Roman" w:eastAsia="Times New Roman" w:hAnsi="Times New Roman" w:cs="Times New Roman"/>
          <w:sz w:val="24"/>
          <w:szCs w:val="24"/>
        </w:rPr>
        <w:t>» и др.). Разыгрывание сюжета игр, используя различные детские игровые комплекты «Азбука безопасности» («Азбука здоровья и гигиены», «Азбука дорожного  движения» и др.)</w:t>
      </w:r>
      <w:r w:rsidR="00392A97" w:rsidRPr="00392A97">
        <w:rPr>
          <w:rFonts w:ascii="Times New Roman" w:eastAsia="Times New Roman" w:hAnsi="Times New Roman" w:cs="Times New Roman"/>
          <w:b/>
          <w:bCs/>
          <w:i/>
          <w:iCs/>
          <w:sz w:val="24"/>
          <w:szCs w:val="24"/>
        </w:rPr>
        <w:t xml:space="preserve"> </w:t>
      </w:r>
      <w:r w:rsidR="00392A97" w:rsidRPr="00392A97">
        <w:rPr>
          <w:rFonts w:ascii="Times New Roman" w:eastAsia="Times New Roman" w:hAnsi="Times New Roman" w:cs="Times New Roman"/>
          <w:bCs/>
          <w:i/>
          <w:iCs/>
          <w:sz w:val="24"/>
          <w:szCs w:val="24"/>
        </w:rPr>
        <w:t>(интеграция с образовательными областями</w:t>
      </w:r>
      <w:r>
        <w:rPr>
          <w:rFonts w:ascii="Times New Roman" w:eastAsia="Times New Roman" w:hAnsi="Times New Roman" w:cs="Times New Roman"/>
          <w:bCs/>
          <w:i/>
          <w:iCs/>
          <w:sz w:val="24"/>
          <w:szCs w:val="24"/>
        </w:rPr>
        <w:t xml:space="preserve"> «Речевое развитие», «Социально-</w:t>
      </w:r>
      <w:r w:rsidR="00392A97" w:rsidRPr="00392A97">
        <w:rPr>
          <w:rFonts w:ascii="Times New Roman" w:eastAsia="Times New Roman" w:hAnsi="Times New Roman" w:cs="Times New Roman"/>
          <w:bCs/>
          <w:i/>
          <w:iCs/>
          <w:sz w:val="24"/>
          <w:szCs w:val="24"/>
        </w:rPr>
        <w:t>коммуникативное развитие» — разделы «Игра», «Труд»).</w:t>
      </w:r>
    </w:p>
    <w:p w:rsidR="00392A97" w:rsidRPr="009B6EEE" w:rsidRDefault="00392A97" w:rsidP="009B6EEE">
      <w:pPr>
        <w:widowControl w:val="0"/>
        <w:tabs>
          <w:tab w:val="left" w:pos="0"/>
          <w:tab w:val="left" w:pos="993"/>
        </w:tabs>
        <w:spacing w:after="0" w:line="240" w:lineRule="auto"/>
        <w:ind w:firstLine="709"/>
        <w:jc w:val="both"/>
        <w:rPr>
          <w:rFonts w:ascii="Times New Roman" w:eastAsia="Times New Roman" w:hAnsi="Times New Roman" w:cs="Times New Roman"/>
          <w:sz w:val="24"/>
          <w:szCs w:val="24"/>
        </w:rPr>
      </w:pPr>
      <w:r w:rsidRPr="00392A97">
        <w:rPr>
          <w:rFonts w:ascii="Times New Roman" w:eastAsia="Times New Roman" w:hAnsi="Times New Roman" w:cs="Times New Roman"/>
          <w:sz w:val="24"/>
          <w:szCs w:val="24"/>
        </w:rPr>
        <w:t>В специально созданных ситуациях побуждать детей с помощью вербальных и невербальных средств общения выражать радость от достижения своих целей, вступать в общение со свер</w:t>
      </w:r>
      <w:r w:rsidRPr="00392A97">
        <w:rPr>
          <w:rFonts w:ascii="Times New Roman" w:eastAsia="Times New Roman" w:hAnsi="Times New Roman" w:cs="Times New Roman"/>
          <w:sz w:val="24"/>
          <w:szCs w:val="24"/>
        </w:rPr>
        <w:softHyphen/>
        <w:t>стниками: парное, в группах по четыре-пять человек</w:t>
      </w:r>
      <w:r w:rsidRPr="00392A97">
        <w:rPr>
          <w:rFonts w:ascii="Times New Roman" w:eastAsia="Times New Roman" w:hAnsi="Times New Roman" w:cs="Times New Roman"/>
          <w:b/>
          <w:bCs/>
          <w:i/>
          <w:iCs/>
          <w:sz w:val="24"/>
          <w:szCs w:val="24"/>
        </w:rPr>
        <w:t xml:space="preserve"> </w:t>
      </w:r>
      <w:r w:rsidRPr="00392A97">
        <w:rPr>
          <w:rFonts w:ascii="Times New Roman" w:eastAsia="Times New Roman" w:hAnsi="Times New Roman" w:cs="Times New Roman"/>
          <w:bCs/>
          <w:i/>
          <w:iCs/>
          <w:sz w:val="24"/>
          <w:szCs w:val="24"/>
        </w:rPr>
        <w:t>(интеграция с образовательными областями «Речевое развитие»,</w:t>
      </w:r>
      <w:r w:rsidR="009B6EEE">
        <w:rPr>
          <w:rFonts w:ascii="Times New Roman" w:eastAsia="Times New Roman" w:hAnsi="Times New Roman" w:cs="Times New Roman"/>
          <w:i/>
          <w:iCs/>
          <w:sz w:val="24"/>
          <w:szCs w:val="24"/>
        </w:rPr>
        <w:t xml:space="preserve"> «Социально-</w:t>
      </w:r>
      <w:r w:rsidRPr="00392A97">
        <w:rPr>
          <w:rFonts w:ascii="Times New Roman" w:eastAsia="Times New Roman" w:hAnsi="Times New Roman" w:cs="Times New Roman"/>
          <w:bCs/>
          <w:i/>
          <w:iCs/>
          <w:sz w:val="24"/>
          <w:szCs w:val="24"/>
        </w:rPr>
        <w:t>коммуникативное развитие» — раздел «Игра»).</w:t>
      </w:r>
    </w:p>
    <w:p w:rsidR="006B4636" w:rsidRDefault="006B4636" w:rsidP="00C751A0">
      <w:pPr>
        <w:spacing w:after="0" w:line="240" w:lineRule="auto"/>
        <w:ind w:firstLine="720"/>
        <w:jc w:val="both"/>
        <w:rPr>
          <w:rFonts w:ascii="Times New Roman" w:eastAsia="Times New Roman" w:hAnsi="Times New Roman" w:cs="Times New Roman"/>
          <w:sz w:val="24"/>
          <w:szCs w:val="24"/>
        </w:rPr>
      </w:pPr>
    </w:p>
    <w:p w:rsidR="00524BBB" w:rsidRPr="00392A97" w:rsidRDefault="00524BBB" w:rsidP="00C751A0">
      <w:pPr>
        <w:spacing w:after="0" w:line="240" w:lineRule="auto"/>
        <w:ind w:firstLine="720"/>
        <w:jc w:val="both"/>
        <w:rPr>
          <w:rFonts w:ascii="Times New Roman" w:eastAsia="Times New Roman" w:hAnsi="Times New Roman" w:cs="Times New Roman"/>
          <w:sz w:val="24"/>
          <w:szCs w:val="24"/>
        </w:rPr>
      </w:pPr>
    </w:p>
    <w:p w:rsidR="006B4636" w:rsidRPr="00392A97" w:rsidRDefault="006B4636" w:rsidP="00C751A0">
      <w:pPr>
        <w:spacing w:after="0" w:line="240" w:lineRule="auto"/>
        <w:ind w:firstLine="720"/>
        <w:jc w:val="both"/>
        <w:rPr>
          <w:rFonts w:ascii="Times New Roman" w:eastAsia="Times New Roman" w:hAnsi="Times New Roman" w:cs="Times New Roman"/>
          <w:sz w:val="24"/>
          <w:szCs w:val="24"/>
        </w:rPr>
      </w:pPr>
    </w:p>
    <w:p w:rsidR="007925A5" w:rsidRPr="00FF7B48" w:rsidRDefault="000D2C58" w:rsidP="001E79CE">
      <w:pPr>
        <w:pStyle w:val="a7"/>
        <w:widowControl w:val="0"/>
        <w:numPr>
          <w:ilvl w:val="0"/>
          <w:numId w:val="10"/>
        </w:numPr>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СТАРШИЙ ДОШКОЛЬНЫЙ ВОЗРАСТ</w:t>
      </w:r>
    </w:p>
    <w:p w:rsidR="00A77A96" w:rsidRPr="00FF7B48" w:rsidRDefault="000B59C3" w:rsidP="001600D3">
      <w:pPr>
        <w:widowControl w:val="0"/>
        <w:ind w:firstLine="1134"/>
        <w:outlineLvl w:val="0"/>
        <w:rPr>
          <w:rFonts w:ascii="Times New Roman" w:eastAsia="Times New Roman" w:hAnsi="Times New Roman" w:cs="Times New Roman"/>
          <w:b/>
          <w:bCs/>
          <w:sz w:val="24"/>
          <w:szCs w:val="24"/>
        </w:rPr>
      </w:pPr>
      <w:r w:rsidRPr="00FF7B48">
        <w:rPr>
          <w:rFonts w:ascii="Times New Roman" w:eastAsia="Times New Roman" w:hAnsi="Times New Roman" w:cs="Times New Roman"/>
          <w:b/>
          <w:bCs/>
          <w:sz w:val="24"/>
          <w:szCs w:val="24"/>
        </w:rPr>
        <w:t xml:space="preserve">3.1. </w:t>
      </w:r>
      <w:r w:rsidR="00A77A96" w:rsidRPr="00FF7B48">
        <w:rPr>
          <w:rFonts w:ascii="Times New Roman" w:eastAsia="Times New Roman" w:hAnsi="Times New Roman" w:cs="Times New Roman"/>
          <w:b/>
          <w:bCs/>
          <w:sz w:val="24"/>
          <w:szCs w:val="24"/>
        </w:rPr>
        <w:t xml:space="preserve">ОБРАЗОВАТЕЛЬНАЯ ОБЛАСТЬ «РЕЧЕВОЕ РАЗВИТИЕ» </w:t>
      </w:r>
    </w:p>
    <w:p w:rsidR="00A77A96" w:rsidRPr="001B5928" w:rsidRDefault="00A77A96" w:rsidP="00A77A9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детей с ТНР.</w:t>
      </w:r>
    </w:p>
    <w:p w:rsidR="00A77A96" w:rsidRDefault="00B865E1" w:rsidP="00A77A9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A77A96" w:rsidRPr="001B5928">
        <w:rPr>
          <w:rFonts w:ascii="Times New Roman" w:eastAsia="Times New Roman" w:hAnsi="Times New Roman" w:cs="Times New Roman"/>
          <w:sz w:val="24"/>
          <w:szCs w:val="24"/>
        </w:rPr>
        <w:t>сновное внимание уделяется стимулированию  речевой  активности детей.</w:t>
      </w:r>
      <w:r w:rsidR="00A77A96" w:rsidRPr="00202430">
        <w:rPr>
          <w:rFonts w:ascii="Times New Roman" w:eastAsia="Times New Roman" w:hAnsi="Times New Roman" w:cs="Times New Roman"/>
          <w:sz w:val="24"/>
          <w:szCs w:val="24"/>
        </w:rPr>
        <w:t xml:space="preserve"> У</w:t>
      </w:r>
      <w:r w:rsidR="009A7FAC">
        <w:rPr>
          <w:rFonts w:ascii="Times New Roman" w:eastAsia="Times New Roman" w:hAnsi="Times New Roman" w:cs="Times New Roman"/>
          <w:sz w:val="24"/>
          <w:szCs w:val="24"/>
        </w:rPr>
        <w:t xml:space="preserve"> них формируется мотивационно-</w:t>
      </w:r>
      <w:r w:rsidR="00A77A96" w:rsidRPr="001B5928">
        <w:rPr>
          <w:rFonts w:ascii="Times New Roman" w:eastAsia="Times New Roman" w:hAnsi="Times New Roman" w:cs="Times New Roman"/>
          <w:sz w:val="24"/>
          <w:szCs w:val="24"/>
        </w:rPr>
        <w:t>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rsidR="00A77A96" w:rsidRDefault="00A77A96" w:rsidP="00A77A9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w:t>
      </w:r>
      <w:r w:rsidRPr="001B5928">
        <w:rPr>
          <w:rFonts w:ascii="Times New Roman" w:eastAsia="Times New Roman" w:hAnsi="Times New Roman" w:cs="Times New Roman"/>
          <w:sz w:val="24"/>
          <w:szCs w:val="24"/>
        </w:rPr>
        <w:softHyphen/>
        <w:t>ными по сложности синтаксическими конструкциями.</w:t>
      </w:r>
    </w:p>
    <w:p w:rsidR="00A77A96" w:rsidRDefault="00A77A96" w:rsidP="00A77A9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в это время важную роль играет работа по ознакомлению детей  с литературными прои</w:t>
      </w:r>
      <w:r w:rsidR="001C3D85">
        <w:rPr>
          <w:rFonts w:ascii="Times New Roman" w:eastAsia="Times New Roman" w:hAnsi="Times New Roman" w:cs="Times New Roman"/>
          <w:sz w:val="24"/>
          <w:szCs w:val="24"/>
        </w:rPr>
        <w:t>зведениями</w:t>
      </w:r>
      <w:r w:rsidRPr="001B5928">
        <w:rPr>
          <w:rFonts w:ascii="Times New Roman" w:eastAsia="Times New Roman" w:hAnsi="Times New Roman" w:cs="Times New Roman"/>
          <w:sz w:val="24"/>
          <w:szCs w:val="24"/>
        </w:rPr>
        <w:t>. Они рассказывают детям сказки, читают стихи, организуют игры по сюжетам этих произведений. В группе оформляетс</w:t>
      </w:r>
      <w:r w:rsidR="001C3D85">
        <w:rPr>
          <w:rFonts w:ascii="Times New Roman" w:eastAsia="Times New Roman" w:hAnsi="Times New Roman" w:cs="Times New Roman"/>
          <w:sz w:val="24"/>
          <w:szCs w:val="24"/>
        </w:rPr>
        <w:t>я специальная книжная выставка -</w:t>
      </w:r>
      <w:r w:rsidRPr="001B5928">
        <w:rPr>
          <w:rFonts w:ascii="Times New Roman" w:eastAsia="Times New Roman" w:hAnsi="Times New Roman" w:cs="Times New Roman"/>
          <w:sz w:val="24"/>
          <w:szCs w:val="24"/>
        </w:rPr>
        <w:t xml:space="preserve"> книжный уголок, где помещаются книги, выполненные полиграфиче</w:t>
      </w:r>
      <w:r w:rsidRPr="001B5928">
        <w:rPr>
          <w:rFonts w:ascii="Times New Roman" w:eastAsia="Times New Roman" w:hAnsi="Times New Roman" w:cs="Times New Roman"/>
          <w:sz w:val="24"/>
          <w:szCs w:val="24"/>
        </w:rPr>
        <w:softHyphen/>
        <w:t>ским способом и книжки-самоделки, которые дети изготавливают вместе со взрослыми. Содержание книжного уголка постоянно  обновляется.</w:t>
      </w:r>
    </w:p>
    <w:p w:rsidR="00A77A96" w:rsidRDefault="00A77A96" w:rsidP="00A77A9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которые проводят с детьми другие специалисты.</w:t>
      </w:r>
    </w:p>
    <w:p w:rsidR="00A77A96" w:rsidRDefault="00A77A96" w:rsidP="00A77A96">
      <w:pPr>
        <w:spacing w:after="0" w:line="240" w:lineRule="auto"/>
        <w:ind w:firstLine="720"/>
        <w:jc w:val="both"/>
        <w:rPr>
          <w:rFonts w:ascii="Times New Roman" w:eastAsia="Times New Roman" w:hAnsi="Times New Roman" w:cs="Times New Roman"/>
          <w:sz w:val="24"/>
          <w:szCs w:val="24"/>
        </w:rPr>
      </w:pPr>
    </w:p>
    <w:p w:rsidR="00A77A96" w:rsidRPr="00202430" w:rsidRDefault="00A77A96" w:rsidP="00A77A96">
      <w:pPr>
        <w:spacing w:after="0" w:line="240" w:lineRule="auto"/>
        <w:ind w:firstLine="720"/>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Педагогические ориентиры:</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речевую активность детей;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диалогическую форму речи, поддерживать ини</w:t>
      </w:r>
      <w:r w:rsidRPr="001B5928">
        <w:rPr>
          <w:rFonts w:ascii="Times New Roman" w:eastAsia="Times New Roman" w:hAnsi="Times New Roman" w:cs="Times New Roman"/>
          <w:sz w:val="24"/>
          <w:szCs w:val="24"/>
        </w:rPr>
        <w:softHyphen/>
        <w:t>циативные диалоги между детьми, стимулировать их, создавать коммуникативные ситуации, вовлекая детей в беседу;</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обеспечивать коммуникативную мотивацию в быту, играх и на занятиях;</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средства межличностного взаимодействия де</w:t>
      </w:r>
      <w:r w:rsidRPr="001B5928">
        <w:rPr>
          <w:rFonts w:ascii="Times New Roman" w:eastAsia="Times New Roman" w:hAnsi="Times New Roman" w:cs="Times New Roman"/>
          <w:sz w:val="24"/>
          <w:szCs w:val="24"/>
        </w:rPr>
        <w:softHyphen/>
        <w:t>тей в ходе специально созданных ситуаций и в свободное от за</w:t>
      </w:r>
      <w:r w:rsidRPr="001B5928">
        <w:rPr>
          <w:rFonts w:ascii="Times New Roman" w:eastAsia="Times New Roman" w:hAnsi="Times New Roman" w:cs="Times New Roman"/>
          <w:sz w:val="24"/>
          <w:szCs w:val="24"/>
        </w:rPr>
        <w:softHyphen/>
        <w:t>нятий время, использовать речевые и неречевые средства комму</w:t>
      </w:r>
      <w:r w:rsidRPr="001B5928">
        <w:rPr>
          <w:rFonts w:ascii="Times New Roman" w:eastAsia="Times New Roman" w:hAnsi="Times New Roman" w:cs="Times New Roman"/>
          <w:sz w:val="24"/>
          <w:szCs w:val="24"/>
        </w:rPr>
        <w:softHyphen/>
        <w:t>никации;</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задавать вопросы, строить простейшие сообще</w:t>
      </w:r>
      <w:r w:rsidRPr="001B5928">
        <w:rPr>
          <w:rFonts w:ascii="Times New Roman" w:eastAsia="Times New Roman" w:hAnsi="Times New Roman" w:cs="Times New Roman"/>
          <w:sz w:val="24"/>
          <w:szCs w:val="24"/>
        </w:rPr>
        <w:softHyphen/>
        <w:t>ния и побуждения (то есть пользоваться различными типами ком</w:t>
      </w:r>
      <w:r w:rsidRPr="001B5928">
        <w:rPr>
          <w:rFonts w:ascii="Times New Roman" w:eastAsia="Times New Roman" w:hAnsi="Times New Roman" w:cs="Times New Roman"/>
          <w:sz w:val="24"/>
          <w:szCs w:val="24"/>
        </w:rPr>
        <w:softHyphen/>
        <w:t>муникативных высказываний);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развивать стремление передавать (изображать, демонстри</w:t>
      </w:r>
      <w:r w:rsidRPr="001B5928">
        <w:rPr>
          <w:rFonts w:ascii="Times New Roman" w:eastAsia="Times New Roman" w:hAnsi="Times New Roman" w:cs="Times New Roman"/>
          <w:sz w:val="24"/>
          <w:szCs w:val="24"/>
        </w:rPr>
        <w:softHyphen/>
        <w:t>ровать) радость, огорчение, удовольствие, удивление в процессе моделирования социальных отношений;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словарный запас, связанный с содержанием эмо</w:t>
      </w:r>
      <w:r w:rsidRPr="001B5928">
        <w:rPr>
          <w:rFonts w:ascii="Times New Roman" w:eastAsia="Times New Roman" w:hAnsi="Times New Roman" w:cs="Times New Roman"/>
          <w:sz w:val="24"/>
          <w:szCs w:val="24"/>
        </w:rPr>
        <w:softHyphen/>
        <w:t>ционального, бытового, предметного, социального и игрового опы</w:t>
      </w:r>
      <w:r w:rsidRPr="001B5928">
        <w:rPr>
          <w:rFonts w:ascii="Times New Roman" w:eastAsia="Times New Roman" w:hAnsi="Times New Roman" w:cs="Times New Roman"/>
          <w:sz w:val="24"/>
          <w:szCs w:val="24"/>
        </w:rPr>
        <w:softHyphen/>
        <w:t>та детей;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планирующую функцию речи детей: намечать основные этапы предстоящего выполнения задания («Что  будем делать сначала? Что потом?»);</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развивать способности детей к словообразова</w:t>
      </w:r>
      <w:r w:rsidRPr="001B5928">
        <w:rPr>
          <w:rFonts w:ascii="Times New Roman" w:eastAsia="Times New Roman" w:hAnsi="Times New Roman" w:cs="Times New Roman"/>
          <w:sz w:val="24"/>
          <w:szCs w:val="24"/>
        </w:rPr>
        <w:softHyphen/>
        <w:t>нию и словоизменению;</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знакомить детей с рассказами, историями, сказками, разыгрывать их содержание по ролям;</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обучать детей последовательности, содержательности расска</w:t>
      </w:r>
      <w:r w:rsidRPr="001B5928">
        <w:rPr>
          <w:rFonts w:ascii="Times New Roman" w:eastAsia="Times New Roman" w:hAnsi="Times New Roman" w:cs="Times New Roman"/>
          <w:sz w:val="24"/>
          <w:szCs w:val="24"/>
        </w:rPr>
        <w:softHyphen/>
        <w:t>зывания, правильности лексического и грамматического оформления связных высказываний;</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использовать при рассказывании сказок и других литературных произведений наглядные модели, симво</w:t>
      </w:r>
      <w:r w:rsidR="001C3D85">
        <w:rPr>
          <w:rFonts w:ascii="Times New Roman" w:eastAsia="Times New Roman" w:hAnsi="Times New Roman" w:cs="Times New Roman"/>
          <w:sz w:val="24"/>
          <w:szCs w:val="24"/>
        </w:rPr>
        <w:t>лические средства, схемы</w:t>
      </w:r>
      <w:r w:rsidRPr="001B5928">
        <w:rPr>
          <w:rFonts w:ascii="Times New Roman" w:eastAsia="Times New Roman" w:hAnsi="Times New Roman" w:cs="Times New Roman"/>
          <w:sz w:val="24"/>
          <w:szCs w:val="24"/>
        </w:rPr>
        <w:t>;</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учить детей речевым действиям в соответствии с планом повествования, умению составлять рассказы по сюжетным картинкам и по серии сюжетных </w:t>
      </w:r>
      <w:r w:rsidR="001C3D85">
        <w:rPr>
          <w:rFonts w:ascii="Times New Roman" w:eastAsia="Times New Roman" w:hAnsi="Times New Roman" w:cs="Times New Roman"/>
          <w:sz w:val="24"/>
          <w:szCs w:val="24"/>
        </w:rPr>
        <w:t>картинок, используя графические</w:t>
      </w:r>
      <w:r w:rsidRPr="001B5928">
        <w:rPr>
          <w:rFonts w:ascii="Times New Roman" w:eastAsia="Times New Roman" w:hAnsi="Times New Roman" w:cs="Times New Roman"/>
          <w:sz w:val="24"/>
          <w:szCs w:val="24"/>
        </w:rPr>
        <w:t xml:space="preserve"> схемы, наглядные опоры и участие в играх, предполагающих импровизированные диалоги и монологи, и т. д.;</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 детей мотивацию к школьному обучению;</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знакомить детей с понятием «предложение»;</w:t>
      </w:r>
    </w:p>
    <w:p w:rsidR="00A77A96" w:rsidRPr="001B5928"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обучать детей составлению графических схем слогов, слов;</w:t>
      </w:r>
    </w:p>
    <w:p w:rsidR="00A77A96" w:rsidRDefault="00A77A9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обучать детей элементарным правилам правописания.</w:t>
      </w:r>
    </w:p>
    <w:p w:rsidR="00A77A96" w:rsidRDefault="00A77A96" w:rsidP="00A77A96">
      <w:pPr>
        <w:pStyle w:val="a7"/>
        <w:spacing w:after="0" w:line="240" w:lineRule="auto"/>
        <w:ind w:left="426"/>
        <w:jc w:val="both"/>
        <w:rPr>
          <w:rFonts w:ascii="Times New Roman" w:eastAsia="Times New Roman" w:hAnsi="Times New Roman" w:cs="Times New Roman"/>
          <w:sz w:val="24"/>
          <w:szCs w:val="24"/>
        </w:rPr>
      </w:pPr>
    </w:p>
    <w:p w:rsidR="00A77A96" w:rsidRDefault="00A77A96" w:rsidP="00A77A96">
      <w:pPr>
        <w:pStyle w:val="a7"/>
        <w:spacing w:after="0" w:line="240" w:lineRule="auto"/>
        <w:ind w:left="426"/>
        <w:jc w:val="center"/>
        <w:rPr>
          <w:rFonts w:ascii="Times New Roman" w:eastAsia="Times New Roman" w:hAnsi="Times New Roman" w:cs="Times New Roman"/>
          <w:b/>
          <w:sz w:val="24"/>
          <w:szCs w:val="24"/>
        </w:rPr>
      </w:pPr>
      <w:r w:rsidRPr="00F74197">
        <w:rPr>
          <w:rFonts w:ascii="Times New Roman" w:eastAsia="Times New Roman" w:hAnsi="Times New Roman" w:cs="Times New Roman"/>
          <w:b/>
          <w:sz w:val="24"/>
          <w:szCs w:val="24"/>
        </w:rPr>
        <w:t>Основное содержание</w:t>
      </w:r>
    </w:p>
    <w:p w:rsidR="00A77A96" w:rsidRDefault="00A77A96" w:rsidP="00A77A9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Формирование синтаксической структуры предложения</w:t>
      </w:r>
      <w:r w:rsidR="009A7FAC">
        <w:rPr>
          <w:rFonts w:ascii="Times New Roman" w:eastAsia="Times New Roman" w:hAnsi="Times New Roman" w:cs="Times New Roman"/>
          <w:b/>
          <w:bCs/>
          <w:sz w:val="24"/>
          <w:szCs w:val="24"/>
        </w:rPr>
        <w:t>.</w:t>
      </w:r>
      <w:r w:rsidRPr="001B5928">
        <w:rPr>
          <w:rFonts w:ascii="Times New Roman" w:eastAsia="Times New Roman" w:hAnsi="Times New Roman" w:cs="Times New Roman"/>
          <w:sz w:val="24"/>
          <w:szCs w:val="24"/>
        </w:rPr>
        <w:t xml:space="preserve"> 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lastRenderedPageBreak/>
        <w:t>Обучение детей употреблению сложноподчиненных предло</w:t>
      </w:r>
      <w:r w:rsidRPr="001B5928">
        <w:rPr>
          <w:rFonts w:ascii="Times New Roman" w:eastAsia="Times New Roman" w:hAnsi="Times New Roman" w:cs="Times New Roman"/>
          <w:sz w:val="24"/>
          <w:szCs w:val="24"/>
        </w:rPr>
        <w:softHyphen/>
        <w:t>жений с использованием подчинительных союзов</w:t>
      </w:r>
      <w:r w:rsidRPr="001B5928">
        <w:rPr>
          <w:rFonts w:ascii="Times New Roman" w:eastAsia="Times New Roman" w:hAnsi="Times New Roman" w:cs="Times New Roman"/>
          <w:i/>
          <w:iCs/>
          <w:sz w:val="24"/>
          <w:szCs w:val="24"/>
        </w:rPr>
        <w:t xml:space="preserve"> потому что,  если, когда, так как (Нужно взять зонтик, потому что на улице дождь. Цветы засохнут, если их не поливать. Когда закончит, дождь, мы пойдем гулять. Так как Петя заболел, он не пошел в детский сад) (интеграция с логопедической работой).</w:t>
      </w:r>
    </w:p>
    <w:p w:rsidR="00A77A96" w:rsidRDefault="00A77A96" w:rsidP="00A77A9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Формирование связной речи.</w:t>
      </w:r>
      <w:r w:rsidRPr="001B5928">
        <w:rPr>
          <w:rFonts w:ascii="Times New Roman" w:eastAsia="Times New Roman" w:hAnsi="Times New Roman" w:cs="Times New Roman"/>
          <w:sz w:val="24"/>
          <w:szCs w:val="24"/>
        </w:rPr>
        <w:t xml:space="preserve"> Развитие навыков составления описательных рассказов (по игрушкам, картинам, на темы из личного опыта).</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r w:rsidRPr="001B5928">
        <w:rPr>
          <w:rFonts w:ascii="Times New Roman" w:eastAsia="Times New Roman" w:hAnsi="Times New Roman" w:cs="Times New Roman"/>
          <w:i/>
          <w:iCs/>
          <w:sz w:val="24"/>
          <w:szCs w:val="24"/>
        </w:rPr>
        <w:t>(интеграция с логопедической  работой).</w:t>
      </w:r>
    </w:p>
    <w:p w:rsidR="00A77A96" w:rsidRDefault="00A77A96" w:rsidP="00A77A9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Ознакомление с литературными произведениями и рассказывание их Слушание сказок, стихотворений. Разучивание стихотворений.</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Рассказывание сказок, коротких рассказов и историй с помощью пальчикового, настольн</w:t>
      </w:r>
      <w:r w:rsidR="001C3D85">
        <w:rPr>
          <w:rFonts w:ascii="Times New Roman" w:eastAsia="Times New Roman" w:hAnsi="Times New Roman" w:cs="Times New Roman"/>
          <w:sz w:val="24"/>
          <w:szCs w:val="24"/>
        </w:rPr>
        <w:t>ого, перчаточного театра, кукол «</w:t>
      </w:r>
      <w:r w:rsidRPr="001B5928">
        <w:rPr>
          <w:rFonts w:ascii="Times New Roman" w:eastAsia="Times New Roman" w:hAnsi="Times New Roman" w:cs="Times New Roman"/>
          <w:sz w:val="24"/>
          <w:szCs w:val="24"/>
        </w:rPr>
        <w:t>бибабо</w:t>
      </w:r>
      <w:r w:rsidR="001C3D8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серий картинок, наглядных моделей, символических средств </w:t>
      </w:r>
      <w:r w:rsidRPr="001B5928">
        <w:rPr>
          <w:rFonts w:ascii="Times New Roman" w:eastAsia="Times New Roman" w:hAnsi="Times New Roman" w:cs="Times New Roman"/>
          <w:i/>
          <w:sz w:val="24"/>
          <w:szCs w:val="24"/>
        </w:rPr>
        <w:t>(инте</w:t>
      </w:r>
      <w:r w:rsidRPr="001B5928">
        <w:rPr>
          <w:rFonts w:ascii="Times New Roman" w:eastAsia="Times New Roman" w:hAnsi="Times New Roman" w:cs="Times New Roman"/>
          <w:i/>
          <w:iCs/>
          <w:sz w:val="24"/>
          <w:szCs w:val="24"/>
        </w:rPr>
        <w:t>грация с логопедической работой, образовательной областью Социально-коммуникативное развитие» — раздел «Игра», см. «Театрализованные игры»).</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Разыгрывание по ролям литературных произведений в театрализованных играх (режиссерских и играх-драматизациях) вместе со  взрослым, который исполняет роль ведущего и режиссера</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«Социально - коммуни</w:t>
      </w:r>
      <w:r w:rsidR="00B865E1">
        <w:rPr>
          <w:rFonts w:ascii="Times New Roman" w:eastAsia="Times New Roman" w:hAnsi="Times New Roman" w:cs="Times New Roman"/>
          <w:i/>
          <w:iCs/>
          <w:sz w:val="24"/>
          <w:szCs w:val="24"/>
        </w:rPr>
        <w:t>кативное развитие» -</w:t>
      </w:r>
      <w:r w:rsidRPr="001B5928">
        <w:rPr>
          <w:rFonts w:ascii="Times New Roman" w:eastAsia="Times New Roman" w:hAnsi="Times New Roman" w:cs="Times New Roman"/>
          <w:i/>
          <w:iCs/>
          <w:sz w:val="24"/>
          <w:szCs w:val="24"/>
        </w:rPr>
        <w:t xml:space="preserve"> раздел «Игра», см. «Театрализованные игры»).</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Коллективный рассказ-рисование по содержанию произведения  (вместе со взрослым), комментированное рисование с элементами аппликации и т. п.</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«Художественно-эстетическое развитие» — раздел «Изобразительное творчество»).</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Изготовление книжек-самоделок из рисунков, аппликаций, выполненных совместно со взрослым, и показ, называние пер</w:t>
      </w:r>
      <w:r w:rsidRPr="001B5928">
        <w:rPr>
          <w:rFonts w:ascii="Times New Roman" w:eastAsia="Times New Roman" w:hAnsi="Times New Roman" w:cs="Times New Roman"/>
          <w:sz w:val="24"/>
          <w:szCs w:val="24"/>
        </w:rPr>
        <w:softHyphen/>
        <w:t xml:space="preserve">сонажей сказки, драматизация каждого эпизода  (в процессе «превращения» необходимо следовать технике создания выразительного образа: изменение позы, движений, голоса, мимики) </w:t>
      </w:r>
      <w:r w:rsidRPr="001B5928">
        <w:rPr>
          <w:rFonts w:ascii="Times New Roman" w:eastAsia="Times New Roman" w:hAnsi="Times New Roman" w:cs="Times New Roman"/>
          <w:i/>
          <w:iCs/>
          <w:sz w:val="24"/>
          <w:szCs w:val="24"/>
        </w:rPr>
        <w:t>(интеграция с образовательными областями «Художественно эстетическое развитие» — раздел «Изобразительное творчество», «Социально-коммуникативное разв</w:t>
      </w:r>
      <w:r w:rsidR="008628A9">
        <w:rPr>
          <w:rFonts w:ascii="Times New Roman" w:eastAsia="Times New Roman" w:hAnsi="Times New Roman" w:cs="Times New Roman"/>
          <w:i/>
          <w:iCs/>
          <w:sz w:val="24"/>
          <w:szCs w:val="24"/>
        </w:rPr>
        <w:t>итие» — разделы «Игра», «Труд»).</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Составление рассказов в виде сообщений от собственного име</w:t>
      </w:r>
      <w:r w:rsidRPr="001B5928">
        <w:rPr>
          <w:rFonts w:ascii="Times New Roman" w:eastAsia="Times New Roman" w:hAnsi="Times New Roman" w:cs="Times New Roman"/>
          <w:sz w:val="24"/>
          <w:szCs w:val="24"/>
        </w:rPr>
        <w:softHyphen/>
        <w:t>ни</w:t>
      </w:r>
      <w:r w:rsidRPr="001B5928">
        <w:rPr>
          <w:rFonts w:ascii="Times New Roman" w:eastAsia="Times New Roman" w:hAnsi="Times New Roman" w:cs="Times New Roman"/>
          <w:i/>
          <w:iCs/>
          <w:sz w:val="24"/>
          <w:szCs w:val="24"/>
        </w:rPr>
        <w:t xml:space="preserve"> (Я.., Мы...),</w:t>
      </w:r>
      <w:r w:rsidRPr="001B5928">
        <w:rPr>
          <w:rFonts w:ascii="Times New Roman" w:eastAsia="Times New Roman" w:hAnsi="Times New Roman" w:cs="Times New Roman"/>
          <w:sz w:val="24"/>
          <w:szCs w:val="24"/>
        </w:rPr>
        <w:t xml:space="preserve"> в виде обращений</w:t>
      </w:r>
      <w:r w:rsidRPr="001B5928">
        <w:rPr>
          <w:rFonts w:ascii="Times New Roman" w:eastAsia="Times New Roman" w:hAnsi="Times New Roman" w:cs="Times New Roman"/>
          <w:i/>
          <w:iCs/>
          <w:sz w:val="24"/>
          <w:szCs w:val="24"/>
        </w:rPr>
        <w:t xml:space="preserve"> (Ты..., Вы...),</w:t>
      </w:r>
      <w:r w:rsidRPr="001B5928">
        <w:rPr>
          <w:rFonts w:ascii="Times New Roman" w:eastAsia="Times New Roman" w:hAnsi="Times New Roman" w:cs="Times New Roman"/>
          <w:sz w:val="24"/>
          <w:szCs w:val="24"/>
        </w:rPr>
        <w:t xml:space="preserve"> а также от третьего лица (</w:t>
      </w:r>
      <w:r w:rsidRPr="001B5928">
        <w:rPr>
          <w:rFonts w:ascii="Times New Roman" w:eastAsia="Times New Roman" w:hAnsi="Times New Roman" w:cs="Times New Roman"/>
          <w:i/>
          <w:iCs/>
          <w:sz w:val="24"/>
          <w:szCs w:val="24"/>
        </w:rPr>
        <w:t>Он</w:t>
      </w:r>
      <w:r w:rsidRPr="001B5928">
        <w:rPr>
          <w:rFonts w:ascii="Times New Roman" w:eastAsia="Times New Roman" w:hAnsi="Times New Roman" w:cs="Times New Roman"/>
          <w:sz w:val="24"/>
          <w:szCs w:val="24"/>
        </w:rPr>
        <w:t>....</w:t>
      </w:r>
      <w:r w:rsidRPr="001B5928">
        <w:rPr>
          <w:rFonts w:ascii="Times New Roman" w:eastAsia="Times New Roman" w:hAnsi="Times New Roman" w:cs="Times New Roman"/>
          <w:i/>
          <w:iCs/>
          <w:sz w:val="24"/>
          <w:szCs w:val="24"/>
        </w:rPr>
        <w:t xml:space="preserve"> Они...)</w:t>
      </w:r>
      <w:r w:rsidRPr="001B5928">
        <w:rPr>
          <w:rFonts w:ascii="Times New Roman" w:eastAsia="Times New Roman" w:hAnsi="Times New Roman" w:cs="Times New Roman"/>
          <w:sz w:val="24"/>
          <w:szCs w:val="24"/>
        </w:rPr>
        <w:t xml:space="preserve"> с обязательным наличием адресата</w:t>
      </w:r>
      <w:r w:rsidRPr="001B5928">
        <w:rPr>
          <w:rFonts w:ascii="Times New Roman" w:eastAsia="Times New Roman" w:hAnsi="Times New Roman" w:cs="Times New Roman"/>
          <w:i/>
          <w:iCs/>
          <w:sz w:val="24"/>
          <w:szCs w:val="24"/>
        </w:rPr>
        <w:t xml:space="preserve"> (ин</w:t>
      </w:r>
      <w:r w:rsidRPr="001B5928">
        <w:rPr>
          <w:rFonts w:ascii="Times New Roman" w:eastAsia="Times New Roman" w:hAnsi="Times New Roman" w:cs="Times New Roman"/>
          <w:i/>
          <w:iCs/>
          <w:sz w:val="24"/>
          <w:szCs w:val="24"/>
        </w:rPr>
        <w:softHyphen/>
        <w:t>теграция с логопедической работой).</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bCs/>
          <w:sz w:val="24"/>
          <w:szCs w:val="24"/>
        </w:rPr>
        <w:t>Ознакомление с произведениями искусства (картины, иллюстрации детских книг и т. п.) и рассказы о них.</w:t>
      </w:r>
      <w:r w:rsidRPr="001B5928">
        <w:rPr>
          <w:rFonts w:ascii="Times New Roman" w:eastAsia="Times New Roman" w:hAnsi="Times New Roman" w:cs="Times New Roman"/>
          <w:sz w:val="24"/>
          <w:szCs w:val="24"/>
        </w:rPr>
        <w:t xml:space="preserve"> 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картинах, с акцентом на социальном содержании отношений между персонажами</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«Социально-коммуникативное развитие» — разделы «Игра», «Представления о мире людей и рукотворных материалах»)</w:t>
      </w:r>
      <w:r w:rsidR="009A7FAC">
        <w:rPr>
          <w:rFonts w:ascii="Times New Roman" w:eastAsia="Times New Roman" w:hAnsi="Times New Roman" w:cs="Times New Roman"/>
          <w:i/>
          <w:iCs/>
          <w:sz w:val="24"/>
          <w:szCs w:val="24"/>
        </w:rPr>
        <w:t>.</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 xml:space="preserve">Составление предложений по фрагментам изображения. Рассказы  по темам картин (фиксация изображения). Рассказы с выходом за пределы наглядно данного (по воображению: «Что было до?, «Что будет после?»). Рассказ-описание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(«Как мы играем»). Рассказы-сравнения по </w:t>
      </w:r>
      <w:r w:rsidRPr="001B5928">
        <w:rPr>
          <w:rFonts w:ascii="Times New Roman" w:eastAsia="Times New Roman" w:hAnsi="Times New Roman" w:cs="Times New Roman"/>
          <w:sz w:val="24"/>
          <w:szCs w:val="24"/>
        </w:rPr>
        <w:lastRenderedPageBreak/>
        <w:t>картинам и собственным житейским и игровым ситуациям («Дети играют</w:t>
      </w:r>
      <w:r w:rsidR="008628A9">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и мы играем», «Играем вместе»). Рассказы по рисункам: индивидуальным или коллективным («Художник рисует, и я нарисовал»).  Рассказы по ситуации картины на основе использования</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иллю</w:t>
      </w:r>
      <w:r w:rsidRPr="001B5928">
        <w:rPr>
          <w:rFonts w:ascii="Times New Roman" w:eastAsia="Times New Roman" w:hAnsi="Times New Roman" w:cs="Times New Roman"/>
          <w:sz w:val="24"/>
          <w:szCs w:val="24"/>
        </w:rPr>
        <w:t>стративного плана, вопросного плана</w:t>
      </w:r>
      <w:r w:rsidRPr="001B5928">
        <w:rPr>
          <w:rFonts w:ascii="Times New Roman" w:eastAsia="Times New Roman" w:hAnsi="Times New Roman" w:cs="Times New Roman"/>
          <w:i/>
          <w:iCs/>
          <w:sz w:val="24"/>
          <w:szCs w:val="24"/>
        </w:rPr>
        <w:t xml:space="preserve"> (интеграция с логопедической  работой).</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Коллективные работы на тему кар</w:t>
      </w:r>
      <w:r w:rsidR="009A7FAC">
        <w:rPr>
          <w:rFonts w:ascii="Times New Roman" w:eastAsia="Times New Roman" w:hAnsi="Times New Roman" w:cs="Times New Roman"/>
          <w:sz w:val="24"/>
          <w:szCs w:val="24"/>
        </w:rPr>
        <w:t>тины:</w:t>
      </w:r>
      <w:r w:rsidRPr="001B5928">
        <w:rPr>
          <w:rFonts w:ascii="Times New Roman" w:eastAsia="Times New Roman" w:hAnsi="Times New Roman" w:cs="Times New Roman"/>
          <w:sz w:val="24"/>
          <w:szCs w:val="24"/>
        </w:rPr>
        <w:t xml:space="preserve"> коллективный рисунок-аппликация с последующие рассказыванием по содержанию картины</w:t>
      </w:r>
      <w:r w:rsidR="008628A9">
        <w:rPr>
          <w:rFonts w:ascii="Times New Roman" w:eastAsia="Times New Roman" w:hAnsi="Times New Roman" w:cs="Times New Roman"/>
          <w:i/>
          <w:iCs/>
          <w:sz w:val="24"/>
          <w:szCs w:val="24"/>
        </w:rPr>
        <w:t xml:space="preserve"> (</w:t>
      </w:r>
      <w:r w:rsidRPr="001B5928">
        <w:rPr>
          <w:rFonts w:ascii="Times New Roman" w:eastAsia="Times New Roman" w:hAnsi="Times New Roman" w:cs="Times New Roman"/>
          <w:i/>
          <w:iCs/>
          <w:sz w:val="24"/>
          <w:szCs w:val="24"/>
        </w:rPr>
        <w:t>интеграция с образовательной областью «Художе</w:t>
      </w:r>
      <w:r w:rsidR="009A7FAC">
        <w:rPr>
          <w:rFonts w:ascii="Times New Roman" w:eastAsia="Times New Roman" w:hAnsi="Times New Roman" w:cs="Times New Roman"/>
          <w:i/>
          <w:iCs/>
          <w:sz w:val="24"/>
          <w:szCs w:val="24"/>
        </w:rPr>
        <w:t xml:space="preserve">ственно-эстетическое развитие» - </w:t>
      </w:r>
      <w:r w:rsidRPr="001B5928">
        <w:rPr>
          <w:rFonts w:ascii="Times New Roman" w:eastAsia="Times New Roman" w:hAnsi="Times New Roman" w:cs="Times New Roman"/>
          <w:i/>
          <w:iCs/>
          <w:sz w:val="24"/>
          <w:szCs w:val="24"/>
        </w:rPr>
        <w:t>раздел «Изобразительное творчество»).</w:t>
      </w:r>
    </w:p>
    <w:p w:rsidR="00A77A96" w:rsidRDefault="00A77A96" w:rsidP="00A77A96">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sz w:val="24"/>
          <w:szCs w:val="24"/>
        </w:rPr>
        <w:t>Обучение грамоте</w:t>
      </w:r>
      <w:r w:rsidRPr="001B5928">
        <w:rPr>
          <w:rFonts w:ascii="Times New Roman" w:eastAsia="Times New Roman" w:hAnsi="Times New Roman" w:cs="Times New Roman"/>
          <w:i/>
          <w:iCs/>
          <w:sz w:val="24"/>
          <w:szCs w:val="24"/>
        </w:rPr>
        <w:t xml:space="preserve"> (интеграция с логопедической работой по всем направлениям подраздела).</w:t>
      </w:r>
    </w:p>
    <w:p w:rsidR="00742016" w:rsidRDefault="00742016" w:rsidP="00A77A96">
      <w:pPr>
        <w:pStyle w:val="a7"/>
        <w:spacing w:after="0" w:line="240" w:lineRule="auto"/>
        <w:ind w:left="0" w:firstLine="709"/>
        <w:jc w:val="both"/>
        <w:rPr>
          <w:rFonts w:ascii="Times New Roman" w:eastAsia="Times New Roman" w:hAnsi="Times New Roman" w:cs="Times New Roman"/>
          <w:i/>
          <w:iCs/>
          <w:sz w:val="24"/>
          <w:szCs w:val="24"/>
        </w:rPr>
      </w:pPr>
    </w:p>
    <w:p w:rsidR="00CF073B" w:rsidRDefault="00CF073B" w:rsidP="006E6E7C">
      <w:pPr>
        <w:pStyle w:val="a7"/>
        <w:keepNext/>
        <w:keepLines/>
        <w:numPr>
          <w:ilvl w:val="1"/>
          <w:numId w:val="17"/>
        </w:numPr>
        <w:ind w:left="1560"/>
        <w:jc w:val="both"/>
        <w:outlineLvl w:val="1"/>
        <w:rPr>
          <w:rFonts w:ascii="Times New Roman" w:eastAsia="Times New Roman" w:hAnsi="Times New Roman" w:cs="Times New Roman"/>
          <w:b/>
          <w:bCs/>
          <w:sz w:val="24"/>
          <w:szCs w:val="24"/>
        </w:rPr>
      </w:pPr>
      <w:r w:rsidRPr="00CF073B">
        <w:rPr>
          <w:rFonts w:ascii="Times New Roman" w:eastAsia="Times New Roman" w:hAnsi="Times New Roman" w:cs="Times New Roman"/>
          <w:b/>
          <w:bCs/>
          <w:sz w:val="24"/>
          <w:szCs w:val="24"/>
        </w:rPr>
        <w:t>ЛОГОПЕДИЧЕСКАЯ РАБОТА</w:t>
      </w:r>
      <w:r>
        <w:rPr>
          <w:rFonts w:ascii="Times New Roman" w:eastAsia="Times New Roman" w:hAnsi="Times New Roman" w:cs="Times New Roman"/>
          <w:b/>
          <w:bCs/>
          <w:sz w:val="24"/>
          <w:szCs w:val="24"/>
        </w:rPr>
        <w:t xml:space="preserve"> </w:t>
      </w:r>
      <w:r w:rsidRPr="00CF073B">
        <w:rPr>
          <w:rFonts w:ascii="Times New Roman" w:eastAsia="Times New Roman" w:hAnsi="Times New Roman" w:cs="Times New Roman"/>
          <w:b/>
          <w:bCs/>
          <w:sz w:val="24"/>
          <w:szCs w:val="24"/>
        </w:rPr>
        <w:t>ПО КОРРЕКЦИИ ТЯЖЕЛЫХ НАРУШЕНИЙ РЕЧИ</w:t>
      </w:r>
    </w:p>
    <w:p w:rsidR="007925A5" w:rsidRPr="00CF073B" w:rsidRDefault="007925A5" w:rsidP="007925A5">
      <w:pPr>
        <w:pStyle w:val="a7"/>
        <w:keepNext/>
        <w:keepLines/>
        <w:ind w:left="1069"/>
        <w:jc w:val="both"/>
        <w:outlineLvl w:val="1"/>
        <w:rPr>
          <w:rFonts w:ascii="Times New Roman" w:eastAsia="Times New Roman" w:hAnsi="Times New Roman" w:cs="Times New Roman"/>
          <w:b/>
          <w:bCs/>
          <w:sz w:val="24"/>
          <w:szCs w:val="24"/>
        </w:rPr>
      </w:pPr>
    </w:p>
    <w:p w:rsidR="00CF073B" w:rsidRPr="007925A5" w:rsidRDefault="00CF073B" w:rsidP="006E6E7C">
      <w:pPr>
        <w:pStyle w:val="a7"/>
        <w:numPr>
          <w:ilvl w:val="2"/>
          <w:numId w:val="17"/>
        </w:numPr>
        <w:tabs>
          <w:tab w:val="left" w:pos="1560"/>
        </w:tabs>
        <w:spacing w:after="0" w:line="240" w:lineRule="auto"/>
        <w:ind w:left="1418"/>
        <w:jc w:val="both"/>
        <w:rPr>
          <w:rFonts w:ascii="Times New Roman" w:eastAsia="Times New Roman" w:hAnsi="Times New Roman" w:cs="Times New Roman"/>
          <w:b/>
          <w:sz w:val="24"/>
          <w:szCs w:val="24"/>
        </w:rPr>
      </w:pPr>
      <w:r w:rsidRPr="007925A5">
        <w:rPr>
          <w:rFonts w:ascii="Times New Roman" w:eastAsia="Times New Roman" w:hAnsi="Times New Roman" w:cs="Times New Roman"/>
          <w:b/>
          <w:sz w:val="24"/>
          <w:szCs w:val="24"/>
        </w:rPr>
        <w:t>Направления логопедической работы</w:t>
      </w:r>
    </w:p>
    <w:p w:rsidR="00CF073B" w:rsidRDefault="00CF073B" w:rsidP="00CF073B">
      <w:pPr>
        <w:spacing w:after="0" w:line="240" w:lineRule="auto"/>
        <w:ind w:firstLine="720"/>
        <w:jc w:val="both"/>
        <w:rPr>
          <w:rFonts w:ascii="Times New Roman" w:eastAsia="Times New Roman" w:hAnsi="Times New Roman" w:cs="Times New Roman"/>
          <w:sz w:val="24"/>
          <w:szCs w:val="24"/>
        </w:rPr>
      </w:pP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Основным в содержании логопедических занятий является совершенствование механизмов язы</w:t>
      </w:r>
      <w:r w:rsidRPr="00CF073B">
        <w:rPr>
          <w:rFonts w:ascii="Times New Roman" w:eastAsia="Times New Roman" w:hAnsi="Times New Roman" w:cs="Times New Roman"/>
          <w:sz w:val="24"/>
          <w:szCs w:val="24"/>
        </w:rPr>
        <w:softHyphen/>
        <w:t>кового уровня речевой деятельности. В качестве первостепенной задачи выдвигается развитие связной речи детей на основе даль</w:t>
      </w:r>
      <w:r w:rsidRPr="00CF073B">
        <w:rPr>
          <w:rFonts w:ascii="Times New Roman" w:eastAsia="Times New Roman" w:hAnsi="Times New Roman" w:cs="Times New Roman"/>
          <w:sz w:val="24"/>
          <w:szCs w:val="24"/>
        </w:rPr>
        <w:softHyphen/>
        <w:t>нейшего расширения и уточнения словаря импрессивной и экс</w:t>
      </w:r>
      <w:r w:rsidRPr="00CF073B">
        <w:rPr>
          <w:rFonts w:ascii="Times New Roman" w:eastAsia="Times New Roman" w:hAnsi="Times New Roman" w:cs="Times New Roman"/>
          <w:sz w:val="24"/>
          <w:szCs w:val="24"/>
        </w:rPr>
        <w:softHyphen/>
        <w:t>прессивной речи, возможностей дифференцированного употре</w:t>
      </w:r>
      <w:r w:rsidRPr="00CF073B">
        <w:rPr>
          <w:rFonts w:ascii="Times New Roman" w:eastAsia="Times New Roman" w:hAnsi="Times New Roman" w:cs="Times New Roman"/>
          <w:sz w:val="24"/>
          <w:szCs w:val="24"/>
        </w:rPr>
        <w:softHyphen/>
        <w:t>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w:t>
      </w:r>
      <w:r w:rsidRPr="00CF073B">
        <w:rPr>
          <w:rFonts w:ascii="Times New Roman" w:eastAsia="Times New Roman" w:hAnsi="Times New Roman" w:cs="Times New Roman"/>
          <w:sz w:val="24"/>
          <w:szCs w:val="24"/>
        </w:rPr>
        <w:softHyphen/>
        <w:t>сических конструкций. Таким обр</w:t>
      </w:r>
      <w:r w:rsidR="009854DF">
        <w:rPr>
          <w:rFonts w:ascii="Times New Roman" w:eastAsia="Times New Roman" w:hAnsi="Times New Roman" w:cs="Times New Roman"/>
          <w:sz w:val="24"/>
          <w:szCs w:val="24"/>
        </w:rPr>
        <w:t xml:space="preserve">азом, </w:t>
      </w:r>
      <w:r w:rsidRPr="00CF073B">
        <w:rPr>
          <w:rFonts w:ascii="Times New Roman" w:eastAsia="Times New Roman" w:hAnsi="Times New Roman" w:cs="Times New Roman"/>
          <w:sz w:val="24"/>
          <w:szCs w:val="24"/>
        </w:rPr>
        <w:t>логопедическое воздействие направлено на развитие различных компо</w:t>
      </w:r>
      <w:r w:rsidRPr="00CF073B">
        <w:rPr>
          <w:rFonts w:ascii="Times New Roman" w:eastAsia="Times New Roman" w:hAnsi="Times New Roman" w:cs="Times New Roman"/>
          <w:sz w:val="24"/>
          <w:szCs w:val="24"/>
        </w:rPr>
        <w:softHyphen/>
        <w:t>нентов языковой способности (фонетического, лексического, словообразовательного, морфологического, семантического).</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В процессе работы над активной речью детей большое внимание уделяется переработке накопленных знаний, дальнейшей кон</w:t>
      </w:r>
      <w:r w:rsidRPr="00CF073B">
        <w:rPr>
          <w:rFonts w:ascii="Times New Roman" w:eastAsia="Times New Roman" w:hAnsi="Times New Roman" w:cs="Times New Roman"/>
          <w:sz w:val="24"/>
          <w:szCs w:val="24"/>
        </w:rPr>
        <w:softHyphen/>
        <w:t>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w:t>
      </w:r>
      <w:r w:rsidRPr="00CF073B">
        <w:rPr>
          <w:rFonts w:ascii="Times New Roman" w:eastAsia="Times New Roman" w:hAnsi="Times New Roman" w:cs="Times New Roman"/>
          <w:sz w:val="24"/>
          <w:szCs w:val="24"/>
        </w:rPr>
        <w:softHyphen/>
        <w:t>нейшего обучения детей составлению связных рассказов.</w:t>
      </w:r>
    </w:p>
    <w:p w:rsidR="00CF073B" w:rsidRPr="00CF073B" w:rsidRDefault="00742016" w:rsidP="00CF07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CF073B">
        <w:rPr>
          <w:rFonts w:ascii="Times New Roman" w:eastAsia="Times New Roman" w:hAnsi="Times New Roman" w:cs="Times New Roman"/>
          <w:sz w:val="24"/>
          <w:szCs w:val="24"/>
        </w:rPr>
        <w:t>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На логопедических занятиях большое внимание уделяется на</w:t>
      </w:r>
      <w:r w:rsidRPr="00CF073B">
        <w:rPr>
          <w:rFonts w:ascii="Times New Roman" w:eastAsia="Times New Roman" w:hAnsi="Times New Roman" w:cs="Times New Roman"/>
          <w:sz w:val="24"/>
          <w:szCs w:val="24"/>
        </w:rPr>
        <w:softHyphen/>
        <w:t>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w:t>
      </w:r>
      <w:r w:rsidRPr="00CF073B">
        <w:rPr>
          <w:rFonts w:ascii="Times New Roman" w:eastAsia="Times New Roman" w:hAnsi="Times New Roman" w:cs="Times New Roman"/>
          <w:sz w:val="24"/>
          <w:szCs w:val="24"/>
        </w:rPr>
        <w:softHyphen/>
        <w:t>ной программы.</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 xml:space="preserve">Обучение грамоте детей </w:t>
      </w:r>
      <w:r w:rsidR="00742016">
        <w:rPr>
          <w:rFonts w:ascii="Times New Roman" w:eastAsia="Times New Roman" w:hAnsi="Times New Roman" w:cs="Times New Roman"/>
          <w:sz w:val="24"/>
          <w:szCs w:val="24"/>
        </w:rPr>
        <w:t xml:space="preserve">старшего дошкольного возраста </w:t>
      </w:r>
      <w:r w:rsidRPr="00CF073B">
        <w:rPr>
          <w:rFonts w:ascii="Times New Roman" w:eastAsia="Times New Roman" w:hAnsi="Times New Roman" w:cs="Times New Roman"/>
          <w:sz w:val="24"/>
          <w:szCs w:val="24"/>
        </w:rPr>
        <w:t>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w:t>
      </w:r>
      <w:r w:rsidRPr="00CF073B">
        <w:rPr>
          <w:rFonts w:ascii="Times New Roman" w:eastAsia="Times New Roman" w:hAnsi="Times New Roman" w:cs="Times New Roman"/>
          <w:sz w:val="24"/>
          <w:szCs w:val="24"/>
        </w:rPr>
        <w:softHyphen/>
        <w:t>го произношения. Дети обучаются грамоте на материале правиль</w:t>
      </w:r>
      <w:r w:rsidRPr="00CF073B">
        <w:rPr>
          <w:rFonts w:ascii="Times New Roman" w:eastAsia="Times New Roman" w:hAnsi="Times New Roman" w:cs="Times New Roman"/>
          <w:sz w:val="24"/>
          <w:szCs w:val="24"/>
        </w:rPr>
        <w:softHyphen/>
        <w:t>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lastRenderedPageBreak/>
        <w:t>Наряду с развитием звукового анализа на этой ступени про</w:t>
      </w:r>
      <w:r w:rsidRPr="00CF073B">
        <w:rPr>
          <w:rFonts w:ascii="Times New Roman" w:eastAsia="Times New Roman" w:hAnsi="Times New Roman" w:cs="Times New Roman"/>
          <w:sz w:val="24"/>
          <w:szCs w:val="24"/>
        </w:rPr>
        <w:softHyphen/>
        <w:t>водится работа по развитию языкового анализа и синтеза на уров</w:t>
      </w:r>
      <w:r w:rsidRPr="00CF073B">
        <w:rPr>
          <w:rFonts w:ascii="Times New Roman" w:eastAsia="Times New Roman" w:hAnsi="Times New Roman" w:cs="Times New Roman"/>
          <w:sz w:val="24"/>
          <w:szCs w:val="24"/>
        </w:rPr>
        <w:softHyphen/>
        <w:t>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Сформированные на логопедических занятиях речевые умения закрепляются другими педагогами и родителями.</w:t>
      </w:r>
    </w:p>
    <w:p w:rsidR="008628A9" w:rsidRDefault="008628A9" w:rsidP="00CF073B">
      <w:pPr>
        <w:spacing w:after="0" w:line="240" w:lineRule="auto"/>
        <w:ind w:firstLine="720"/>
        <w:jc w:val="both"/>
        <w:rPr>
          <w:rFonts w:ascii="Times New Roman" w:eastAsia="Times New Roman" w:hAnsi="Times New Roman" w:cs="Times New Roman"/>
          <w:b/>
          <w:sz w:val="24"/>
          <w:szCs w:val="24"/>
        </w:rPr>
      </w:pPr>
    </w:p>
    <w:p w:rsidR="00CF073B" w:rsidRPr="00CF073B" w:rsidRDefault="00CF073B" w:rsidP="008628A9">
      <w:pPr>
        <w:spacing w:after="0" w:line="240" w:lineRule="auto"/>
        <w:ind w:firstLine="720"/>
        <w:jc w:val="center"/>
        <w:rPr>
          <w:rFonts w:ascii="Times New Roman" w:eastAsia="Times New Roman" w:hAnsi="Times New Roman" w:cs="Times New Roman"/>
          <w:b/>
          <w:sz w:val="24"/>
          <w:szCs w:val="24"/>
        </w:rPr>
      </w:pPr>
      <w:r w:rsidRPr="00CF073B">
        <w:rPr>
          <w:rFonts w:ascii="Times New Roman" w:eastAsia="Times New Roman" w:hAnsi="Times New Roman" w:cs="Times New Roman"/>
          <w:b/>
          <w:sz w:val="24"/>
          <w:szCs w:val="24"/>
        </w:rPr>
        <w:t>Педагогические ориентиры:</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классификаций; </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 xml:space="preserve">развивать общую, ручную, артикуляторную моторику; </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осуществлять коррекцию нарушений дыхательной и голосовой функций;</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w:t>
      </w:r>
      <w:r w:rsidRPr="00CF073B">
        <w:rPr>
          <w:rFonts w:ascii="Times New Roman" w:eastAsia="Times New Roman" w:hAnsi="Times New Roman" w:cs="Times New Roman"/>
          <w:sz w:val="24"/>
          <w:szCs w:val="24"/>
        </w:rPr>
        <w:softHyphen/>
        <w:t>ций;</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совершенствовать навыки связной речи детей;</w:t>
      </w:r>
    </w:p>
    <w:p w:rsidR="00CF073B" w:rsidRP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вести работу по коррекции нарушений фонетической сто</w:t>
      </w:r>
      <w:r w:rsidRPr="00CF073B">
        <w:rPr>
          <w:rFonts w:ascii="Times New Roman" w:eastAsia="Times New Roman" w:hAnsi="Times New Roman" w:cs="Times New Roman"/>
          <w:sz w:val="24"/>
          <w:szCs w:val="24"/>
        </w:rPr>
        <w:softHyphen/>
        <w:t>роны речи, по развитию фонематических процессов;</w:t>
      </w:r>
    </w:p>
    <w:p w:rsidR="00CF073B" w:rsidRDefault="00CF073B" w:rsidP="001E79CE">
      <w:pPr>
        <w:pStyle w:val="a7"/>
        <w:numPr>
          <w:ilvl w:val="0"/>
          <w:numId w:val="12"/>
        </w:numPr>
        <w:spacing w:after="0" w:line="240" w:lineRule="auto"/>
        <w:ind w:left="0" w:firstLine="284"/>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формировать мотивацию детей к школьному обучению, учить их основам грамоты.</w:t>
      </w:r>
    </w:p>
    <w:p w:rsidR="00CF073B" w:rsidRDefault="00CF073B" w:rsidP="00CF073B">
      <w:pPr>
        <w:spacing w:after="0" w:line="240" w:lineRule="auto"/>
        <w:ind w:firstLine="709"/>
        <w:jc w:val="both"/>
        <w:rPr>
          <w:rFonts w:ascii="Times New Roman" w:eastAsia="Times New Roman" w:hAnsi="Times New Roman" w:cs="Times New Roman"/>
          <w:sz w:val="24"/>
          <w:szCs w:val="24"/>
        </w:rPr>
      </w:pPr>
    </w:p>
    <w:p w:rsidR="00CF073B" w:rsidRPr="001825B1" w:rsidRDefault="000D2C58" w:rsidP="001825B1">
      <w:pPr>
        <w:spacing w:after="0" w:line="24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925A5">
        <w:rPr>
          <w:rFonts w:ascii="Times New Roman" w:eastAsia="Times New Roman" w:hAnsi="Times New Roman" w:cs="Times New Roman"/>
          <w:b/>
          <w:sz w:val="24"/>
          <w:szCs w:val="24"/>
        </w:rPr>
        <w:t>.2.2</w:t>
      </w:r>
      <w:r w:rsidR="001825B1">
        <w:rPr>
          <w:rFonts w:ascii="Times New Roman" w:eastAsia="Times New Roman" w:hAnsi="Times New Roman" w:cs="Times New Roman"/>
          <w:b/>
          <w:sz w:val="24"/>
          <w:szCs w:val="24"/>
        </w:rPr>
        <w:t>.</w:t>
      </w:r>
      <w:r w:rsidR="00CF073B" w:rsidRPr="001825B1">
        <w:rPr>
          <w:rFonts w:ascii="Times New Roman" w:eastAsia="Times New Roman" w:hAnsi="Times New Roman" w:cs="Times New Roman"/>
          <w:b/>
          <w:sz w:val="24"/>
          <w:szCs w:val="24"/>
        </w:rPr>
        <w:t xml:space="preserve"> Подготовительный этап логопедической работы</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b/>
          <w:sz w:val="24"/>
          <w:szCs w:val="24"/>
        </w:rPr>
        <w:t>Формирование произвольного слухового и зрительного восприятия, внимания и памяти, зрительно-пространственных представле</w:t>
      </w:r>
      <w:r w:rsidRPr="000E7741">
        <w:rPr>
          <w:rFonts w:ascii="Times New Roman" w:eastAsia="Times New Roman" w:hAnsi="Times New Roman" w:cs="Times New Roman"/>
          <w:b/>
          <w:sz w:val="24"/>
          <w:szCs w:val="24"/>
        </w:rPr>
        <w:softHyphen/>
        <w:t>ний</w:t>
      </w:r>
      <w:r w:rsidRPr="00CF073B">
        <w:rPr>
          <w:rFonts w:ascii="Times New Roman" w:eastAsia="Times New Roman" w:hAnsi="Times New Roman" w:cs="Times New Roman"/>
          <w:sz w:val="24"/>
          <w:szCs w:val="24"/>
        </w:rPr>
        <w:t>. Закрепление усвоенных объемных и плоскостных геометри</w:t>
      </w:r>
      <w:r w:rsidRPr="00CF073B">
        <w:rPr>
          <w:rFonts w:ascii="Times New Roman" w:eastAsia="Times New Roman" w:hAnsi="Times New Roman" w:cs="Times New Roman"/>
          <w:sz w:val="24"/>
          <w:szCs w:val="24"/>
        </w:rPr>
        <w:softHyphen/>
        <w:t>ческих форм. Освоение новых объемных и плоскостных форм (ромб, пятиугольник, трапеция, куб, пирамида). Обучение зри</w:t>
      </w:r>
      <w:r w:rsidRPr="00CF073B">
        <w:rPr>
          <w:rFonts w:ascii="Times New Roman" w:eastAsia="Times New Roman" w:hAnsi="Times New Roman" w:cs="Times New Roman"/>
          <w:sz w:val="24"/>
          <w:szCs w:val="24"/>
        </w:rPr>
        <w:softHyphen/>
        <w:t>тельному распознаванию и преобразованию геометрических фигур, воссозданию их по представлению и описанию. Совершен</w:t>
      </w:r>
      <w:r w:rsidRPr="00CF073B">
        <w:rPr>
          <w:rFonts w:ascii="Times New Roman" w:eastAsia="Times New Roman" w:hAnsi="Times New Roman" w:cs="Times New Roman"/>
          <w:sz w:val="24"/>
          <w:szCs w:val="24"/>
        </w:rPr>
        <w:softHyphen/>
        <w:t>ствование навыка стереогноза. Обозначение формы геометрических фигур и предметов словом.</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w:t>
      </w:r>
      <w:r w:rsidRPr="00CF073B">
        <w:rPr>
          <w:rFonts w:ascii="Times New Roman" w:eastAsia="Times New Roman" w:hAnsi="Times New Roman" w:cs="Times New Roman"/>
          <w:sz w:val="24"/>
          <w:szCs w:val="24"/>
        </w:rPr>
        <w:softHyphen/>
        <w:t>вом.</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 xml:space="preserve">Закрепление усвоенных цветов. Освоение </w:t>
      </w:r>
      <w:r w:rsidR="008628A9">
        <w:rPr>
          <w:rFonts w:ascii="Times New Roman" w:eastAsia="Times New Roman" w:hAnsi="Times New Roman" w:cs="Times New Roman"/>
          <w:sz w:val="24"/>
          <w:szCs w:val="24"/>
        </w:rPr>
        <w:t>новых цветов</w:t>
      </w:r>
      <w:r w:rsidRPr="00CF073B">
        <w:rPr>
          <w:rFonts w:ascii="Times New Roman" w:eastAsia="Times New Roman" w:hAnsi="Times New Roman" w:cs="Times New Roman"/>
          <w:sz w:val="24"/>
          <w:szCs w:val="24"/>
        </w:rPr>
        <w:t xml:space="preserve"> и цветовых оттенков (</w:t>
      </w:r>
      <w:r w:rsidR="008628A9">
        <w:rPr>
          <w:rFonts w:ascii="Times New Roman" w:eastAsia="Times New Roman" w:hAnsi="Times New Roman" w:cs="Times New Roman"/>
          <w:sz w:val="24"/>
          <w:szCs w:val="24"/>
        </w:rPr>
        <w:t xml:space="preserve">например, </w:t>
      </w:r>
      <w:r w:rsidRPr="00CF073B">
        <w:rPr>
          <w:rFonts w:ascii="Times New Roman" w:eastAsia="Times New Roman" w:hAnsi="Times New Roman" w:cs="Times New Roman"/>
          <w:sz w:val="24"/>
          <w:szCs w:val="24"/>
        </w:rPr>
        <w:t>темно-коричневый, светло-коричневый). Обучение различению предметов по цвету и цветовым оттенкам. Обозначение цвета и цветовых оттенков словом.</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Обучение классификации предметов и их объединению во множество по трем-четырем признакам.</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 предметов, картинок по их наименованию (организация восприятия по слову).</w:t>
      </w:r>
    </w:p>
    <w:p w:rsidR="00CF073B" w:rsidRPr="00CF073B" w:rsidRDefault="00CF073B" w:rsidP="00CF073B">
      <w:pPr>
        <w:spacing w:after="0" w:line="240" w:lineRule="auto"/>
        <w:ind w:firstLine="720"/>
        <w:jc w:val="both"/>
        <w:rPr>
          <w:rFonts w:ascii="Times New Roman" w:eastAsia="Times New Roman" w:hAnsi="Times New Roman" w:cs="Times New Roman"/>
          <w:sz w:val="24"/>
          <w:szCs w:val="24"/>
        </w:rPr>
      </w:pPr>
      <w:r w:rsidRPr="00CF073B">
        <w:rPr>
          <w:rFonts w:ascii="Times New Roman" w:eastAsia="Times New Roman" w:hAnsi="Times New Roman" w:cs="Times New Roman"/>
          <w:sz w:val="24"/>
          <w:szCs w:val="24"/>
        </w:rPr>
        <w:lastRenderedPageBreak/>
        <w:t xml:space="preserve">Расширение объема зрительной, слуховой и слухоречевой памяти. Совершенствование процессов запоминания и воспроизведения (с </w:t>
      </w:r>
      <w:r w:rsidR="009A7FAC">
        <w:rPr>
          <w:rFonts w:ascii="Times New Roman" w:eastAsia="Times New Roman" w:hAnsi="Times New Roman" w:cs="Times New Roman"/>
          <w:sz w:val="24"/>
          <w:szCs w:val="24"/>
        </w:rPr>
        <w:t>использованием предметов, семи-</w:t>
      </w:r>
      <w:r w:rsidRPr="00CF073B">
        <w:rPr>
          <w:rFonts w:ascii="Times New Roman" w:eastAsia="Times New Roman" w:hAnsi="Times New Roman" w:cs="Times New Roman"/>
          <w:sz w:val="24"/>
          <w:szCs w:val="24"/>
        </w:rPr>
        <w:t>восьми предметных картинок, геометрических фигур, пяти-семи неречевых звуков и слов).</w:t>
      </w:r>
    </w:p>
    <w:p w:rsidR="00CF073B" w:rsidRPr="003D1FD8" w:rsidRDefault="00CF073B" w:rsidP="000E7741">
      <w:pPr>
        <w:spacing w:after="0" w:line="240" w:lineRule="auto"/>
        <w:ind w:firstLine="720"/>
        <w:jc w:val="both"/>
        <w:rPr>
          <w:rFonts w:ascii="Times New Roman" w:eastAsia="Times New Roman" w:hAnsi="Times New Roman" w:cs="Times New Roman"/>
          <w:i/>
          <w:sz w:val="24"/>
          <w:szCs w:val="24"/>
        </w:rPr>
      </w:pPr>
      <w:r w:rsidRPr="000E7741">
        <w:rPr>
          <w:rFonts w:ascii="Times New Roman" w:eastAsia="Times New Roman" w:hAnsi="Times New Roman" w:cs="Times New Roman"/>
          <w:b/>
          <w:sz w:val="24"/>
          <w:szCs w:val="24"/>
        </w:rPr>
        <w:t>Формирование кинестетической и кинетической основы движений в процессе развития общей, ручной и артикуляторной мотори</w:t>
      </w:r>
      <w:r w:rsidRPr="000E7741">
        <w:rPr>
          <w:rFonts w:ascii="Times New Roman" w:eastAsia="Times New Roman" w:hAnsi="Times New Roman" w:cs="Times New Roman"/>
          <w:b/>
          <w:sz w:val="24"/>
          <w:szCs w:val="24"/>
        </w:rPr>
        <w:softHyphen/>
        <w:t>ки</w:t>
      </w:r>
      <w:r w:rsidRPr="000E7741">
        <w:rPr>
          <w:rFonts w:ascii="Times New Roman" w:eastAsia="Times New Roman" w:hAnsi="Times New Roman" w:cs="Times New Roman"/>
          <w:sz w:val="24"/>
          <w:szCs w:val="24"/>
        </w:rPr>
        <w:t>. Дальнейшее совершенствование двигательной сферы детей</w:t>
      </w:r>
      <w:r w:rsidR="008628A9">
        <w:rPr>
          <w:rFonts w:ascii="Times New Roman" w:eastAsia="Times New Roman" w:hAnsi="Times New Roman" w:cs="Times New Roman"/>
          <w:sz w:val="24"/>
          <w:szCs w:val="24"/>
        </w:rPr>
        <w:t>.</w:t>
      </w:r>
      <w:r w:rsidRPr="000E7741">
        <w:rPr>
          <w:rFonts w:ascii="Times New Roman" w:eastAsia="Times New Roman" w:hAnsi="Times New Roman" w:cs="Times New Roman"/>
          <w:sz w:val="24"/>
          <w:szCs w:val="24"/>
        </w:rPr>
        <w:t xml:space="preserve">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w:t>
      </w:r>
      <w:r w:rsidRPr="003D1FD8">
        <w:rPr>
          <w:rFonts w:ascii="Times New Roman" w:eastAsia="Times New Roman" w:hAnsi="Times New Roman" w:cs="Times New Roman"/>
          <w:i/>
          <w:sz w:val="24"/>
          <w:szCs w:val="24"/>
        </w:rPr>
        <w:t>на логопедических занятиях логопед исходит из программных требований образовательной области «Физическое развитие»).</w:t>
      </w:r>
    </w:p>
    <w:p w:rsidR="00CF073B" w:rsidRPr="000E7741" w:rsidRDefault="00CF073B" w:rsidP="003D1FD8">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Совершенствование кинестетической основы движений пальцев рук по словесной инструкции.</w:t>
      </w:r>
      <w:r w:rsidR="003D1FD8">
        <w:rPr>
          <w:rFonts w:ascii="Times New Roman" w:eastAsia="Times New Roman" w:hAnsi="Times New Roman" w:cs="Times New Roman"/>
          <w:sz w:val="24"/>
          <w:szCs w:val="24"/>
        </w:rPr>
        <w:t xml:space="preserve"> </w:t>
      </w:r>
      <w:r w:rsidRPr="000E7741">
        <w:rPr>
          <w:rFonts w:ascii="Times New Roman" w:eastAsia="Times New Roman" w:hAnsi="Times New Roman" w:cs="Times New Roman"/>
          <w:sz w:val="24"/>
          <w:szCs w:val="24"/>
        </w:rPr>
        <w:t>Развитие кинетической основы движений пальцев рук в про</w:t>
      </w:r>
      <w:r w:rsidRPr="000E7741">
        <w:rPr>
          <w:rFonts w:ascii="Times New Roman" w:eastAsia="Times New Roman" w:hAnsi="Times New Roman" w:cs="Times New Roman"/>
          <w:sz w:val="24"/>
          <w:szCs w:val="24"/>
        </w:rPr>
        <w:softHyphen/>
        <w:t>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Совершенствование кинестетической основы артикуляторных движений и формирование нормативных артикуляторных уклада звуков.</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Развитие кинетической основы артикуляторных движений.</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Совершенствование движений мимической мускулатуры по словесной инструкции.</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b/>
          <w:sz w:val="24"/>
          <w:szCs w:val="24"/>
        </w:rPr>
        <w:t>Формирование мыслительных операций анализа, синтеза, сравнения. обобщения, классификации</w:t>
      </w:r>
      <w:r w:rsidRPr="000E7741">
        <w:rPr>
          <w:rFonts w:ascii="Times New Roman" w:eastAsia="Times New Roman" w:hAnsi="Times New Roman" w:cs="Times New Roman"/>
          <w:sz w:val="24"/>
          <w:szCs w:val="24"/>
        </w:rPr>
        <w:t>. Совершенствование основных компонентов мыслительной деятельности. Формирование логи</w:t>
      </w:r>
      <w:r w:rsidRPr="000E7741">
        <w:rPr>
          <w:rFonts w:ascii="Times New Roman" w:eastAsia="Times New Roman" w:hAnsi="Times New Roman" w:cs="Times New Roman"/>
          <w:sz w:val="24"/>
          <w:szCs w:val="24"/>
        </w:rPr>
        <w:softHyphen/>
        <w:t>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Развитие анализа, сравнения, способности выделять суще</w:t>
      </w:r>
      <w:r w:rsidRPr="000E7741">
        <w:rPr>
          <w:rFonts w:ascii="Times New Roman" w:eastAsia="Times New Roman" w:hAnsi="Times New Roman" w:cs="Times New Roman"/>
          <w:sz w:val="24"/>
          <w:szCs w:val="24"/>
        </w:rPr>
        <w:softHyphen/>
        <w:t>ственные признаки и мысленно обобщать их по принципу ана</w:t>
      </w:r>
      <w:r w:rsidRPr="000E7741">
        <w:rPr>
          <w:rFonts w:ascii="Times New Roman" w:eastAsia="Times New Roman" w:hAnsi="Times New Roman" w:cs="Times New Roman"/>
          <w:sz w:val="24"/>
          <w:szCs w:val="24"/>
        </w:rPr>
        <w:softHyphen/>
        <w:t>логии. Обучение детей активной поисковой деятельности. Обу</w:t>
      </w:r>
      <w:r w:rsidRPr="000E7741">
        <w:rPr>
          <w:rFonts w:ascii="Times New Roman" w:eastAsia="Times New Roman" w:hAnsi="Times New Roman" w:cs="Times New Roman"/>
          <w:sz w:val="24"/>
          <w:szCs w:val="24"/>
        </w:rPr>
        <w:softHyphen/>
        <w:t>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w:t>
      </w:r>
      <w:r w:rsidRPr="000E7741">
        <w:rPr>
          <w:rFonts w:ascii="Times New Roman" w:eastAsia="Times New Roman" w:hAnsi="Times New Roman" w:cs="Times New Roman"/>
          <w:sz w:val="24"/>
          <w:szCs w:val="24"/>
        </w:rPr>
        <w:softHyphen/>
        <w:t>нятия с помощью родовых понятий, обобщать понятия через аб</w:t>
      </w:r>
      <w:r w:rsidRPr="000E7741">
        <w:rPr>
          <w:rFonts w:ascii="Times New Roman" w:eastAsia="Times New Roman" w:hAnsi="Times New Roman" w:cs="Times New Roman"/>
          <w:sz w:val="24"/>
          <w:szCs w:val="24"/>
        </w:rPr>
        <w:softHyphen/>
        <w:t>страктное родовое понятие, обобщать понятия через выделение признаков различия и сходства («Назови, какие бывают», «На</w:t>
      </w:r>
      <w:r w:rsidRPr="000E7741">
        <w:rPr>
          <w:rFonts w:ascii="Times New Roman" w:eastAsia="Times New Roman" w:hAnsi="Times New Roman" w:cs="Times New Roman"/>
          <w:sz w:val="24"/>
          <w:szCs w:val="24"/>
        </w:rPr>
        <w:softHyphen/>
        <w:t>зови одним словом», «Разложи картинки», «Сравни предметы» и т. п.). Обучение мысленному установлению связей, объедине</w:t>
      </w:r>
      <w:r w:rsidRPr="000E7741">
        <w:rPr>
          <w:rFonts w:ascii="Times New Roman" w:eastAsia="Times New Roman" w:hAnsi="Times New Roman" w:cs="Times New Roman"/>
          <w:sz w:val="24"/>
          <w:szCs w:val="24"/>
        </w:rPr>
        <w:softHyphen/>
        <w:t>нию предметов, их частей или признаков («Дополни до целого», «Сложи картинку»). Формирование умения устанавливать при</w:t>
      </w:r>
      <w:r w:rsidRPr="000E7741">
        <w:rPr>
          <w:rFonts w:ascii="Times New Roman" w:eastAsia="Times New Roman" w:hAnsi="Times New Roman" w:cs="Times New Roman"/>
          <w:sz w:val="24"/>
          <w:szCs w:val="24"/>
        </w:rPr>
        <w:softHyphen/>
        <w:t>чинно-следственные зависимости.</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Обучение детей пониманию иносказательного смысла загадок без использования наглядной опоры (на основе игрового и жи</w:t>
      </w:r>
      <w:r w:rsidRPr="000E7741">
        <w:rPr>
          <w:rFonts w:ascii="Times New Roman" w:eastAsia="Times New Roman" w:hAnsi="Times New Roman" w:cs="Times New Roman"/>
          <w:sz w:val="24"/>
          <w:szCs w:val="24"/>
        </w:rPr>
        <w:softHyphen/>
        <w:t>тейского опыта).</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b/>
          <w:sz w:val="24"/>
          <w:szCs w:val="24"/>
        </w:rPr>
        <w:t>Формирование слухозрительного и слухомоторного взаимодей</w:t>
      </w:r>
      <w:r w:rsidRPr="000E7741">
        <w:rPr>
          <w:rFonts w:ascii="Times New Roman" w:eastAsia="Times New Roman" w:hAnsi="Times New Roman" w:cs="Times New Roman"/>
          <w:b/>
          <w:sz w:val="24"/>
          <w:szCs w:val="24"/>
        </w:rPr>
        <w:softHyphen/>
        <w:t>ствия в процессе восприятия и воспроизведения ритмических струк</w:t>
      </w:r>
      <w:r w:rsidRPr="000E7741">
        <w:rPr>
          <w:rFonts w:ascii="Times New Roman" w:eastAsia="Times New Roman" w:hAnsi="Times New Roman" w:cs="Times New Roman"/>
          <w:b/>
          <w:sz w:val="24"/>
          <w:szCs w:val="24"/>
        </w:rPr>
        <w:softHyphen/>
        <w:t>тур</w:t>
      </w:r>
      <w:r w:rsidRPr="000E7741">
        <w:rPr>
          <w:rFonts w:ascii="Times New Roman" w:eastAsia="Times New Roman" w:hAnsi="Times New Roman" w:cs="Times New Roman"/>
          <w:sz w:val="24"/>
          <w:szCs w:val="24"/>
        </w:rPr>
        <w:t>. 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t>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CF073B" w:rsidRPr="000E7741"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sz w:val="24"/>
          <w:szCs w:val="24"/>
        </w:rPr>
        <w:lastRenderedPageBreak/>
        <w:t xml:space="preserve">Обучение детей восприятию, оценке неакцентированных и акцентированных ритмических структур и их воспроизведению образцу и по речевой инструкции /// ///; // ///; /-; -/; //- -; - - //; -/—/ (где / — громкий удар, - - тихий звук); __ ; … </w:t>
      </w:r>
      <w:r w:rsidRPr="000E7741">
        <w:rPr>
          <w:rFonts w:ascii="Times New Roman" w:eastAsia="Times New Roman" w:hAnsi="Times New Roman" w:cs="Times New Roman"/>
          <w:sz w:val="24"/>
          <w:szCs w:val="24"/>
        </w:rPr>
        <w:tab/>
        <w:t>__ ; . __ (где — длинное звучание,  - короткое звучание).</w:t>
      </w:r>
    </w:p>
    <w:p w:rsidR="00CF073B" w:rsidRDefault="00CF073B" w:rsidP="000E7741">
      <w:pPr>
        <w:spacing w:after="0" w:line="240" w:lineRule="auto"/>
        <w:ind w:firstLine="720"/>
        <w:jc w:val="both"/>
        <w:rPr>
          <w:rFonts w:ascii="Times New Roman" w:eastAsia="Times New Roman" w:hAnsi="Times New Roman" w:cs="Times New Roman"/>
          <w:sz w:val="24"/>
          <w:szCs w:val="24"/>
        </w:rPr>
      </w:pPr>
      <w:r w:rsidRPr="000E7741">
        <w:rPr>
          <w:rFonts w:ascii="Times New Roman" w:eastAsia="Times New Roman" w:hAnsi="Times New Roman" w:cs="Times New Roman"/>
          <w:b/>
          <w:sz w:val="24"/>
          <w:szCs w:val="24"/>
        </w:rPr>
        <w:t xml:space="preserve">Формирование сенсорно-перцептивного уровня восприятия </w:t>
      </w:r>
      <w:r w:rsidRPr="000E7741">
        <w:rPr>
          <w:rFonts w:ascii="Times New Roman" w:eastAsia="Times New Roman" w:hAnsi="Times New Roman" w:cs="Times New Roman"/>
          <w:sz w:val="24"/>
          <w:szCs w:val="24"/>
        </w:rPr>
        <w:t>(в работе с детьми, страдающими дизартрией). Совершенствование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A97A90" w:rsidRDefault="00A97A90" w:rsidP="000E7741">
      <w:pPr>
        <w:spacing w:after="0" w:line="240" w:lineRule="auto"/>
        <w:ind w:firstLine="720"/>
        <w:jc w:val="both"/>
        <w:rPr>
          <w:rFonts w:ascii="Times New Roman" w:eastAsia="Times New Roman" w:hAnsi="Times New Roman" w:cs="Times New Roman"/>
          <w:sz w:val="24"/>
          <w:szCs w:val="24"/>
        </w:rPr>
      </w:pPr>
    </w:p>
    <w:p w:rsidR="00A97A90" w:rsidRPr="001825B1" w:rsidRDefault="000D2C58" w:rsidP="001825B1">
      <w:pPr>
        <w:spacing w:after="0" w:line="24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w:t>
      </w:r>
      <w:r w:rsidR="001825B1">
        <w:rPr>
          <w:rFonts w:ascii="Times New Roman" w:eastAsia="Times New Roman" w:hAnsi="Times New Roman" w:cs="Times New Roman"/>
          <w:b/>
          <w:sz w:val="24"/>
          <w:szCs w:val="24"/>
        </w:rPr>
        <w:t>.</w:t>
      </w:r>
      <w:r w:rsidR="00A97A90" w:rsidRPr="001825B1">
        <w:rPr>
          <w:rFonts w:ascii="Times New Roman" w:eastAsia="Times New Roman" w:hAnsi="Times New Roman" w:cs="Times New Roman"/>
          <w:b/>
          <w:sz w:val="24"/>
          <w:szCs w:val="24"/>
        </w:rPr>
        <w:t xml:space="preserve"> Основной этап логопедической работы</w:t>
      </w:r>
    </w:p>
    <w:p w:rsidR="008E4CEF" w:rsidRDefault="008E4CEF" w:rsidP="00A97A90">
      <w:pPr>
        <w:spacing w:after="0" w:line="240" w:lineRule="auto"/>
        <w:ind w:firstLine="720"/>
        <w:jc w:val="both"/>
        <w:rPr>
          <w:rFonts w:ascii="Times New Roman" w:eastAsia="Times New Roman" w:hAnsi="Times New Roman" w:cs="Times New Roman"/>
          <w:b/>
          <w:sz w:val="24"/>
          <w:szCs w:val="24"/>
        </w:rPr>
      </w:pPr>
    </w:p>
    <w:p w:rsidR="00CF073B" w:rsidRPr="00A97A90" w:rsidRDefault="00CF073B" w:rsidP="00A97A90">
      <w:pPr>
        <w:spacing w:after="0" w:line="240" w:lineRule="auto"/>
        <w:ind w:firstLine="720"/>
        <w:jc w:val="both"/>
        <w:rPr>
          <w:rFonts w:ascii="Times New Roman" w:eastAsia="Times New Roman" w:hAnsi="Times New Roman" w:cs="Times New Roman"/>
          <w:sz w:val="24"/>
          <w:szCs w:val="24"/>
        </w:rPr>
      </w:pPr>
      <w:r w:rsidRPr="00A97A90">
        <w:rPr>
          <w:rFonts w:ascii="Times New Roman" w:eastAsia="Times New Roman" w:hAnsi="Times New Roman" w:cs="Times New Roman"/>
          <w:b/>
          <w:sz w:val="24"/>
          <w:szCs w:val="24"/>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r w:rsidRPr="00A97A90">
        <w:rPr>
          <w:rFonts w:ascii="Times New Roman" w:eastAsia="Times New Roman" w:hAnsi="Times New Roman" w:cs="Times New Roman"/>
          <w:sz w:val="24"/>
          <w:szCs w:val="24"/>
        </w:rPr>
        <w:t>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CF073B" w:rsidRPr="00A97A90" w:rsidRDefault="00CF073B" w:rsidP="00A97A90">
      <w:pPr>
        <w:spacing w:after="0" w:line="240" w:lineRule="auto"/>
        <w:ind w:firstLine="720"/>
        <w:jc w:val="both"/>
        <w:rPr>
          <w:rFonts w:ascii="Times New Roman" w:eastAsia="Times New Roman" w:hAnsi="Times New Roman" w:cs="Times New Roman"/>
          <w:sz w:val="24"/>
          <w:szCs w:val="24"/>
        </w:rPr>
      </w:pPr>
      <w:r w:rsidRPr="00A97A90">
        <w:rPr>
          <w:rFonts w:ascii="Times New Roman" w:eastAsia="Times New Roman" w:hAnsi="Times New Roman" w:cs="Times New Roman"/>
          <w:sz w:val="24"/>
          <w:szCs w:val="24"/>
        </w:rPr>
        <w:t>Усвоение значения новых слов на основе углубления знании о предметах и явлениях окружающего мира.</w:t>
      </w:r>
    </w:p>
    <w:p w:rsidR="00CF073B" w:rsidRPr="00A97A90" w:rsidRDefault="00CF073B" w:rsidP="00A97A90">
      <w:pPr>
        <w:spacing w:after="0" w:line="240" w:lineRule="auto"/>
        <w:ind w:firstLine="720"/>
        <w:jc w:val="both"/>
        <w:rPr>
          <w:rFonts w:ascii="Times New Roman" w:eastAsia="Times New Roman" w:hAnsi="Times New Roman" w:cs="Times New Roman"/>
          <w:sz w:val="24"/>
          <w:szCs w:val="24"/>
        </w:rPr>
      </w:pPr>
      <w:r w:rsidRPr="00A97A90">
        <w:rPr>
          <w:rFonts w:ascii="Times New Roman" w:eastAsia="Times New Roman" w:hAnsi="Times New Roman" w:cs="Times New Roman"/>
          <w:sz w:val="24"/>
          <w:szCs w:val="24"/>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rsidR="00CF073B" w:rsidRPr="00A97A90" w:rsidRDefault="00CF073B" w:rsidP="00A97A90">
      <w:pPr>
        <w:spacing w:after="0" w:line="240" w:lineRule="auto"/>
        <w:ind w:firstLine="720"/>
        <w:jc w:val="both"/>
        <w:rPr>
          <w:rFonts w:ascii="Times New Roman" w:eastAsia="Times New Roman" w:hAnsi="Times New Roman" w:cs="Times New Roman"/>
          <w:sz w:val="24"/>
          <w:szCs w:val="24"/>
        </w:rPr>
      </w:pPr>
      <w:r w:rsidRPr="00A97A90">
        <w:rPr>
          <w:rFonts w:ascii="Times New Roman" w:eastAsia="Times New Roman" w:hAnsi="Times New Roman" w:cs="Times New Roman"/>
          <w:sz w:val="24"/>
          <w:szCs w:val="24"/>
        </w:rPr>
        <w:t xml:space="preserve">Обучение детей различению предлогов </w:t>
      </w:r>
      <w:r w:rsidR="003D1FD8">
        <w:rPr>
          <w:rFonts w:ascii="Times New Roman" w:eastAsia="Times New Roman" w:hAnsi="Times New Roman" w:cs="Times New Roman"/>
          <w:i/>
          <w:sz w:val="24"/>
          <w:szCs w:val="24"/>
        </w:rPr>
        <w:t>за — перед, за-</w:t>
      </w:r>
      <w:r w:rsidRPr="00A97A90">
        <w:rPr>
          <w:rFonts w:ascii="Times New Roman" w:eastAsia="Times New Roman" w:hAnsi="Times New Roman" w:cs="Times New Roman"/>
          <w:i/>
          <w:sz w:val="24"/>
          <w:szCs w:val="24"/>
        </w:rPr>
        <w:t>у, под — из-за, за — из-за, около — перед, из-за — из-под</w:t>
      </w:r>
      <w:r w:rsidRPr="00A97A90">
        <w:rPr>
          <w:rFonts w:ascii="Times New Roman" w:eastAsia="Times New Roman" w:hAnsi="Times New Roman" w:cs="Times New Roman"/>
          <w:sz w:val="24"/>
          <w:szCs w:val="24"/>
        </w:rPr>
        <w:t xml:space="preserve"> (по словесной инструкции и по картинкам). Обучение детей различению  предлогов со значением местоположения и направления  действия (</w:t>
      </w:r>
      <w:r w:rsidRPr="00A97A90">
        <w:rPr>
          <w:rFonts w:ascii="Times New Roman" w:eastAsia="Times New Roman" w:hAnsi="Times New Roman" w:cs="Times New Roman"/>
          <w:i/>
          <w:sz w:val="24"/>
          <w:szCs w:val="24"/>
        </w:rPr>
        <w:t>висит в шкафу — пошел в лес</w:t>
      </w:r>
      <w:r w:rsidRPr="00A97A90">
        <w:rPr>
          <w:rFonts w:ascii="Times New Roman" w:eastAsia="Times New Roman" w:hAnsi="Times New Roman" w:cs="Times New Roman"/>
          <w:sz w:val="24"/>
          <w:szCs w:val="24"/>
        </w:rPr>
        <w:t>) с использованием графических схем.</w:t>
      </w:r>
    </w:p>
    <w:p w:rsidR="00CF073B" w:rsidRPr="005A29BC"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sz w:val="24"/>
          <w:szCs w:val="24"/>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w:t>
      </w:r>
      <w:r w:rsidRPr="005A29BC">
        <w:rPr>
          <w:rFonts w:ascii="Times New Roman" w:eastAsia="Times New Roman" w:hAnsi="Times New Roman" w:cs="Times New Roman"/>
          <w:i/>
          <w:sz w:val="24"/>
          <w:szCs w:val="24"/>
        </w:rPr>
        <w:t>-ник, -ниц-, -инк-,-ин-,  -ц-, -иц-, -ец-</w:t>
      </w:r>
      <w:r w:rsidRPr="005A29BC">
        <w:rPr>
          <w:rFonts w:ascii="Times New Roman" w:eastAsia="Times New Roman" w:hAnsi="Times New Roman" w:cs="Times New Roman"/>
          <w:sz w:val="24"/>
          <w:szCs w:val="24"/>
        </w:rPr>
        <w:t xml:space="preserve"> («Покажи, где чай, где чайник», «Покажи, где сахар, а где сахарница», «Покажи, где бусы, где бусина», «Покажи, виноград, где виноградинка»). Формирование понимания суффиксов со значением «очень большой»: -</w:t>
      </w:r>
      <w:r w:rsidRPr="005A29BC">
        <w:rPr>
          <w:rFonts w:ascii="Times New Roman" w:eastAsia="Times New Roman" w:hAnsi="Times New Roman" w:cs="Times New Roman"/>
          <w:i/>
          <w:sz w:val="24"/>
          <w:szCs w:val="24"/>
        </w:rPr>
        <w:t>ищ-, -ин-</w:t>
      </w:r>
      <w:r w:rsidRPr="005A29BC">
        <w:rPr>
          <w:rFonts w:ascii="Times New Roman" w:eastAsia="Times New Roman" w:hAnsi="Times New Roman" w:cs="Times New Roman"/>
          <w:sz w:val="24"/>
          <w:szCs w:val="24"/>
        </w:rPr>
        <w:t xml:space="preserve"> («Покажи, нос, где носище», «Покажи, где дом, где домина»). Диф</w:t>
      </w:r>
      <w:r w:rsidRPr="005A29BC">
        <w:rPr>
          <w:rFonts w:ascii="Times New Roman" w:eastAsia="Times New Roman" w:hAnsi="Times New Roman" w:cs="Times New Roman"/>
          <w:sz w:val="24"/>
          <w:szCs w:val="24"/>
        </w:rPr>
        <w:softHyphen/>
        <w:t>ференциация уменьшительно-ласкательных суффиксов и суффиксов со значением «очень большой» («Покажи где лапка, где лапища»).</w:t>
      </w:r>
    </w:p>
    <w:p w:rsidR="00CF073B" w:rsidRPr="008628A9" w:rsidRDefault="00CF073B" w:rsidP="005A29BC">
      <w:pPr>
        <w:spacing w:after="0" w:line="240" w:lineRule="auto"/>
        <w:ind w:firstLine="720"/>
        <w:jc w:val="both"/>
        <w:rPr>
          <w:rFonts w:ascii="Times New Roman" w:eastAsia="Times New Roman" w:hAnsi="Times New Roman" w:cs="Times New Roman"/>
          <w:i/>
          <w:sz w:val="24"/>
          <w:szCs w:val="24"/>
        </w:rPr>
      </w:pPr>
      <w:r w:rsidRPr="005A29BC">
        <w:rPr>
          <w:rFonts w:ascii="Times New Roman" w:eastAsia="Times New Roman" w:hAnsi="Times New Roman" w:cs="Times New Roman"/>
          <w:sz w:val="24"/>
          <w:szCs w:val="24"/>
        </w:rPr>
        <w:t xml:space="preserve">Совершенствование понимания значения приставок </w:t>
      </w:r>
      <w:r w:rsidRPr="005A29BC">
        <w:rPr>
          <w:rFonts w:ascii="Times New Roman" w:eastAsia="Times New Roman" w:hAnsi="Times New Roman" w:cs="Times New Roman"/>
          <w:i/>
          <w:sz w:val="24"/>
          <w:szCs w:val="24"/>
        </w:rPr>
        <w:t>в-, вы-, при-,  на- и их</w:t>
      </w:r>
      <w:r w:rsidRPr="005A29BC">
        <w:rPr>
          <w:rFonts w:ascii="Times New Roman" w:eastAsia="Times New Roman" w:hAnsi="Times New Roman" w:cs="Times New Roman"/>
          <w:sz w:val="24"/>
          <w:szCs w:val="24"/>
        </w:rPr>
        <w:t xml:space="preserve"> различения. Формирование понимания значений </w:t>
      </w:r>
      <w:r w:rsidRPr="005A29BC">
        <w:rPr>
          <w:rFonts w:ascii="Times New Roman" w:eastAsia="Times New Roman" w:hAnsi="Times New Roman" w:cs="Times New Roman"/>
          <w:i/>
          <w:sz w:val="24"/>
          <w:szCs w:val="24"/>
        </w:rPr>
        <w:t>приставок с-, у-, под-, от-, за-, по-, пере-, до-</w:t>
      </w:r>
      <w:r w:rsidRPr="005A29BC">
        <w:rPr>
          <w:rFonts w:ascii="Times New Roman" w:eastAsia="Times New Roman" w:hAnsi="Times New Roman" w:cs="Times New Roman"/>
          <w:sz w:val="24"/>
          <w:szCs w:val="24"/>
        </w:rPr>
        <w:t xml:space="preserve"> и их различение (</w:t>
      </w:r>
      <w:r w:rsidRPr="008628A9">
        <w:rPr>
          <w:rFonts w:ascii="Times New Roman" w:eastAsia="Times New Roman" w:hAnsi="Times New Roman" w:cs="Times New Roman"/>
          <w:i/>
          <w:sz w:val="24"/>
          <w:szCs w:val="24"/>
        </w:rPr>
        <w:t>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w:t>
      </w:r>
      <w:r w:rsidRPr="005A29BC">
        <w:rPr>
          <w:rFonts w:ascii="Times New Roman" w:eastAsia="Times New Roman" w:hAnsi="Times New Roman" w:cs="Times New Roman"/>
          <w:sz w:val="24"/>
          <w:szCs w:val="24"/>
        </w:rPr>
        <w:t xml:space="preserve"> Обучение детей по</w:t>
      </w:r>
      <w:r w:rsidRPr="005A29BC">
        <w:rPr>
          <w:rFonts w:ascii="Times New Roman" w:eastAsia="Times New Roman" w:hAnsi="Times New Roman" w:cs="Times New Roman"/>
          <w:sz w:val="24"/>
          <w:szCs w:val="24"/>
        </w:rPr>
        <w:softHyphen/>
        <w:t xml:space="preserve">ниманию логико-грамматических конструкций: сравнительных </w:t>
      </w:r>
      <w:r w:rsidR="008628A9" w:rsidRPr="008628A9">
        <w:rPr>
          <w:rFonts w:ascii="Times New Roman" w:eastAsia="Times New Roman" w:hAnsi="Times New Roman" w:cs="Times New Roman"/>
          <w:i/>
          <w:sz w:val="24"/>
          <w:szCs w:val="24"/>
        </w:rPr>
        <w:t>(</w:t>
      </w:r>
      <w:r w:rsidRPr="008628A9">
        <w:rPr>
          <w:rFonts w:ascii="Times New Roman" w:eastAsia="Times New Roman" w:hAnsi="Times New Roman" w:cs="Times New Roman"/>
          <w:i/>
          <w:sz w:val="24"/>
          <w:szCs w:val="24"/>
        </w:rPr>
        <w:t>Муха больше слона, слон больше мухи</w:t>
      </w:r>
      <w:r w:rsidRPr="005A29BC">
        <w:rPr>
          <w:rFonts w:ascii="Times New Roman" w:eastAsia="Times New Roman" w:hAnsi="Times New Roman" w:cs="Times New Roman"/>
          <w:sz w:val="24"/>
          <w:szCs w:val="24"/>
        </w:rPr>
        <w:t xml:space="preserve">); инверсии </w:t>
      </w:r>
      <w:r w:rsidRPr="008628A9">
        <w:rPr>
          <w:rFonts w:ascii="Times New Roman" w:eastAsia="Times New Roman" w:hAnsi="Times New Roman" w:cs="Times New Roman"/>
          <w:i/>
          <w:sz w:val="24"/>
          <w:szCs w:val="24"/>
        </w:rPr>
        <w:t>(Колю ударил Ваня. Кто драчун?); активных (Ваня нарисовал Петю);  пассивных (Петя нарисован Ваней).</w:t>
      </w:r>
    </w:p>
    <w:p w:rsidR="00CF073B" w:rsidRPr="005A29BC"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sz w:val="24"/>
          <w:szCs w:val="24"/>
        </w:rPr>
        <w:t>Совершенствование понимания вопросов по сюжетной кар</w:t>
      </w:r>
      <w:r w:rsidRPr="005A29BC">
        <w:rPr>
          <w:rFonts w:ascii="Times New Roman" w:eastAsia="Times New Roman" w:hAnsi="Times New Roman" w:cs="Times New Roman"/>
          <w:sz w:val="24"/>
          <w:szCs w:val="24"/>
        </w:rPr>
        <w:softHyphen/>
        <w:t>тинке, по прочитанной сказке, рассказу (с использованием ил</w:t>
      </w:r>
      <w:r w:rsidRPr="005A29BC">
        <w:rPr>
          <w:rFonts w:ascii="Times New Roman" w:eastAsia="Times New Roman" w:hAnsi="Times New Roman" w:cs="Times New Roman"/>
          <w:sz w:val="24"/>
          <w:szCs w:val="24"/>
        </w:rPr>
        <w:softHyphen/>
        <w:t>люстраций).</w:t>
      </w:r>
    </w:p>
    <w:p w:rsidR="004713FF"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b/>
          <w:sz w:val="24"/>
          <w:szCs w:val="24"/>
        </w:rPr>
        <w:lastRenderedPageBreak/>
        <w:t>Формирование предметного, предикативного и адъективного сло</w:t>
      </w:r>
      <w:r w:rsidRPr="005A29BC">
        <w:rPr>
          <w:rFonts w:ascii="Times New Roman" w:eastAsia="Times New Roman" w:hAnsi="Times New Roman" w:cs="Times New Roman"/>
          <w:b/>
          <w:sz w:val="24"/>
          <w:szCs w:val="24"/>
        </w:rPr>
        <w:softHyphen/>
        <w:t>варя экспрессивной речи.</w:t>
      </w:r>
      <w:r w:rsidRPr="005A29BC">
        <w:rPr>
          <w:rFonts w:ascii="Times New Roman" w:eastAsia="Times New Roman" w:hAnsi="Times New Roman" w:cs="Times New Roman"/>
          <w:sz w:val="24"/>
          <w:szCs w:val="24"/>
        </w:rPr>
        <w:t xml:space="preserve"> Совершенствование словаря экспрессив</w:t>
      </w:r>
      <w:r w:rsidRPr="005A29BC">
        <w:rPr>
          <w:rFonts w:ascii="Times New Roman" w:eastAsia="Times New Roman" w:hAnsi="Times New Roman" w:cs="Times New Roman"/>
          <w:sz w:val="24"/>
          <w:szCs w:val="24"/>
        </w:rPr>
        <w:softHyphen/>
        <w:t>ной речи, уточнение значения слов, обозначающих названия пред</w:t>
      </w:r>
      <w:r w:rsidRPr="005A29BC">
        <w:rPr>
          <w:rFonts w:ascii="Times New Roman" w:eastAsia="Times New Roman" w:hAnsi="Times New Roman" w:cs="Times New Roman"/>
          <w:sz w:val="24"/>
          <w:szCs w:val="24"/>
        </w:rPr>
        <w:softHyphen/>
        <w:t>метов, действий, состояний</w:t>
      </w:r>
      <w:r w:rsidR="00A3754B">
        <w:rPr>
          <w:rFonts w:ascii="Times New Roman" w:eastAsia="Times New Roman" w:hAnsi="Times New Roman" w:cs="Times New Roman"/>
          <w:sz w:val="24"/>
          <w:szCs w:val="24"/>
        </w:rPr>
        <w:t>, признаков, свойств и качеств</w:t>
      </w:r>
      <w:r w:rsidR="004713FF">
        <w:rPr>
          <w:rFonts w:ascii="Times New Roman" w:eastAsia="Times New Roman" w:hAnsi="Times New Roman" w:cs="Times New Roman"/>
          <w:sz w:val="24"/>
          <w:szCs w:val="24"/>
        </w:rPr>
        <w:t>.</w:t>
      </w:r>
    </w:p>
    <w:p w:rsidR="00CF073B" w:rsidRPr="005A29BC"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sz w:val="24"/>
          <w:szCs w:val="24"/>
        </w:rPr>
        <w:t>Семантизация лексики (раскрытие смысловой стороны слова не только с  опорой на наглядность, но и через уже усвоенные слова)</w:t>
      </w:r>
    </w:p>
    <w:p w:rsidR="00CF073B" w:rsidRPr="005A29BC" w:rsidRDefault="00CF073B" w:rsidP="005A29BC">
      <w:pPr>
        <w:spacing w:after="0" w:line="240" w:lineRule="auto"/>
        <w:ind w:firstLine="720"/>
        <w:jc w:val="both"/>
        <w:rPr>
          <w:rFonts w:ascii="Times New Roman" w:eastAsia="Times New Roman" w:hAnsi="Times New Roman" w:cs="Times New Roman"/>
          <w:i/>
          <w:sz w:val="24"/>
          <w:szCs w:val="24"/>
        </w:rPr>
      </w:pPr>
      <w:r w:rsidRPr="005A29BC">
        <w:rPr>
          <w:rFonts w:ascii="Times New Roman" w:eastAsia="Times New Roman" w:hAnsi="Times New Roman" w:cs="Times New Roman"/>
          <w:sz w:val="24"/>
          <w:szCs w:val="24"/>
        </w:rPr>
        <w:t xml:space="preserve">Закрепление в словаре экспрессивной речи числительных: </w:t>
      </w:r>
      <w:r w:rsidRPr="005A29BC">
        <w:rPr>
          <w:rFonts w:ascii="Times New Roman" w:eastAsia="Times New Roman" w:hAnsi="Times New Roman" w:cs="Times New Roman"/>
          <w:i/>
          <w:sz w:val="24"/>
          <w:szCs w:val="24"/>
        </w:rPr>
        <w:t>один, два, три, четыре, пять, шесть, семь, восемь, девять, десять.</w:t>
      </w:r>
    </w:p>
    <w:p w:rsidR="00CF073B" w:rsidRPr="005A29BC"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sz w:val="24"/>
          <w:szCs w:val="24"/>
        </w:rPr>
        <w:t>Совершенствование ономасиологического и семасиологического аспектов лексического строя экспрессивной речи.</w:t>
      </w:r>
    </w:p>
    <w:p w:rsidR="00CF073B" w:rsidRPr="005A29BC" w:rsidRDefault="00CF073B" w:rsidP="005A29BC">
      <w:pPr>
        <w:spacing w:after="0" w:line="240" w:lineRule="auto"/>
        <w:ind w:firstLine="720"/>
        <w:jc w:val="both"/>
        <w:rPr>
          <w:rFonts w:ascii="Times New Roman" w:eastAsia="Times New Roman" w:hAnsi="Times New Roman" w:cs="Times New Roman"/>
          <w:sz w:val="24"/>
          <w:szCs w:val="24"/>
        </w:rPr>
      </w:pPr>
      <w:r w:rsidRPr="005A29BC">
        <w:rPr>
          <w:rFonts w:ascii="Times New Roman" w:eastAsia="Times New Roman" w:hAnsi="Times New Roman" w:cs="Times New Roman"/>
          <w:sz w:val="24"/>
          <w:szCs w:val="24"/>
        </w:rPr>
        <w:t xml:space="preserve">Обучение детей умению подбирать слова с противоположным </w:t>
      </w:r>
      <w:r w:rsidR="00701B74">
        <w:rPr>
          <w:rFonts w:ascii="Times New Roman" w:eastAsia="Times New Roman" w:hAnsi="Times New Roman" w:cs="Times New Roman"/>
          <w:i/>
          <w:sz w:val="24"/>
          <w:szCs w:val="24"/>
        </w:rPr>
        <w:t>(сильный - слабый, стоять - бежать, далеко -</w:t>
      </w:r>
      <w:r w:rsidRPr="005A29BC">
        <w:rPr>
          <w:rFonts w:ascii="Times New Roman" w:eastAsia="Times New Roman" w:hAnsi="Times New Roman" w:cs="Times New Roman"/>
          <w:i/>
          <w:sz w:val="24"/>
          <w:szCs w:val="24"/>
        </w:rPr>
        <w:t xml:space="preserve"> близко)</w:t>
      </w:r>
      <w:r w:rsidRPr="005A29BC">
        <w:rPr>
          <w:rFonts w:ascii="Times New Roman" w:eastAsia="Times New Roman" w:hAnsi="Times New Roman" w:cs="Times New Roman"/>
          <w:sz w:val="24"/>
          <w:szCs w:val="24"/>
        </w:rPr>
        <w:t xml:space="preserve"> и сходным </w:t>
      </w:r>
      <w:r w:rsidR="00701B74">
        <w:rPr>
          <w:rFonts w:ascii="Times New Roman" w:eastAsia="Times New Roman" w:hAnsi="Times New Roman" w:cs="Times New Roman"/>
          <w:i/>
          <w:sz w:val="24"/>
          <w:szCs w:val="24"/>
        </w:rPr>
        <w:t>(веселый  - радостный, прыгать - скакать, грустно -</w:t>
      </w:r>
      <w:r w:rsidRPr="005A29BC">
        <w:rPr>
          <w:rFonts w:ascii="Times New Roman" w:eastAsia="Times New Roman" w:hAnsi="Times New Roman" w:cs="Times New Roman"/>
          <w:i/>
          <w:sz w:val="24"/>
          <w:szCs w:val="24"/>
        </w:rPr>
        <w:t xml:space="preserve"> печально) </w:t>
      </w:r>
      <w:r w:rsidRPr="005A29BC">
        <w:rPr>
          <w:rFonts w:ascii="Times New Roman" w:eastAsia="Times New Roman" w:hAnsi="Times New Roman" w:cs="Times New Roman"/>
          <w:sz w:val="24"/>
          <w:szCs w:val="24"/>
        </w:rPr>
        <w:t>значением.</w:t>
      </w:r>
    </w:p>
    <w:p w:rsidR="00CF073B" w:rsidRPr="006C48CD" w:rsidRDefault="00CF073B" w:rsidP="006C48CD">
      <w:pPr>
        <w:spacing w:after="0" w:line="240" w:lineRule="auto"/>
        <w:ind w:firstLine="720"/>
        <w:jc w:val="both"/>
        <w:rPr>
          <w:rFonts w:ascii="Times New Roman" w:eastAsia="Times New Roman" w:hAnsi="Times New Roman" w:cs="Times New Roman"/>
          <w:i/>
          <w:sz w:val="24"/>
          <w:szCs w:val="24"/>
        </w:rPr>
      </w:pPr>
      <w:r w:rsidRPr="005A29BC">
        <w:rPr>
          <w:rFonts w:ascii="Times New Roman" w:eastAsia="Times New Roman" w:hAnsi="Times New Roman" w:cs="Times New Roman"/>
          <w:sz w:val="24"/>
          <w:szCs w:val="24"/>
        </w:rPr>
        <w:t xml:space="preserve">Обучение детей использованию слов, обозначающих материал </w:t>
      </w:r>
      <w:r w:rsidRPr="006C48CD">
        <w:rPr>
          <w:rFonts w:ascii="Times New Roman" w:eastAsia="Times New Roman" w:hAnsi="Times New Roman" w:cs="Times New Roman"/>
          <w:i/>
          <w:sz w:val="24"/>
          <w:szCs w:val="24"/>
        </w:rPr>
        <w:t>(дерево, металл, стекло, ткань, пластмасса, резина).</w:t>
      </w:r>
    </w:p>
    <w:p w:rsidR="00CF073B" w:rsidRPr="006C48CD" w:rsidRDefault="00CF073B" w:rsidP="006C48CD">
      <w:pPr>
        <w:spacing w:after="0" w:line="240" w:lineRule="auto"/>
        <w:ind w:firstLine="720"/>
        <w:jc w:val="both"/>
        <w:rPr>
          <w:rFonts w:ascii="Times New Roman" w:eastAsia="Times New Roman" w:hAnsi="Times New Roman" w:cs="Times New Roman"/>
          <w:sz w:val="24"/>
          <w:szCs w:val="24"/>
        </w:rPr>
      </w:pPr>
      <w:r w:rsidRPr="006C48CD">
        <w:rPr>
          <w:rFonts w:ascii="Times New Roman" w:eastAsia="Times New Roman" w:hAnsi="Times New Roman" w:cs="Times New Roman"/>
          <w:sz w:val="24"/>
          <w:szCs w:val="24"/>
        </w:rPr>
        <w:t>Обучение детей осмыслению образных выражений в загадках объяснению смысла поговорок.</w:t>
      </w:r>
    </w:p>
    <w:p w:rsidR="00CF073B" w:rsidRPr="006C48CD" w:rsidRDefault="00CF073B" w:rsidP="006C48CD">
      <w:pPr>
        <w:spacing w:after="0" w:line="240" w:lineRule="auto"/>
        <w:ind w:firstLine="720"/>
        <w:jc w:val="both"/>
        <w:rPr>
          <w:rFonts w:ascii="Times New Roman" w:eastAsia="Times New Roman" w:hAnsi="Times New Roman" w:cs="Times New Roman"/>
          <w:sz w:val="24"/>
          <w:szCs w:val="24"/>
        </w:rPr>
      </w:pPr>
      <w:r w:rsidRPr="006C48CD">
        <w:rPr>
          <w:rFonts w:ascii="Times New Roman" w:eastAsia="Times New Roman" w:hAnsi="Times New Roman" w:cs="Times New Roman"/>
          <w:sz w:val="24"/>
          <w:szCs w:val="24"/>
        </w:rPr>
        <w:t xml:space="preserve">Формирование у детей умения употреблять слова: обозначающие личностные характеристики </w:t>
      </w:r>
      <w:r w:rsidRPr="006C48CD">
        <w:rPr>
          <w:rFonts w:ascii="Times New Roman" w:eastAsia="Times New Roman" w:hAnsi="Times New Roman" w:cs="Times New Roman"/>
          <w:i/>
          <w:sz w:val="24"/>
          <w:szCs w:val="24"/>
        </w:rPr>
        <w:t>(честный, честность, скромный, скромность, хитрый, хитрость, ленивый, лень)</w:t>
      </w:r>
      <w:r w:rsidRPr="006C48CD">
        <w:rPr>
          <w:rFonts w:ascii="Times New Roman" w:eastAsia="Times New Roman" w:hAnsi="Times New Roman" w:cs="Times New Roman"/>
          <w:sz w:val="24"/>
          <w:szCs w:val="24"/>
        </w:rPr>
        <w:t xml:space="preserve">; с эмотивным значением </w:t>
      </w:r>
      <w:r w:rsidRPr="006C48CD">
        <w:rPr>
          <w:rFonts w:ascii="Times New Roman" w:eastAsia="Times New Roman" w:hAnsi="Times New Roman" w:cs="Times New Roman"/>
          <w:i/>
          <w:sz w:val="24"/>
          <w:szCs w:val="24"/>
        </w:rPr>
        <w:t>(радостный, равнодушный, горе, ухмыляться)</w:t>
      </w:r>
      <w:r w:rsidRPr="006C48CD">
        <w:rPr>
          <w:rFonts w:ascii="Times New Roman" w:eastAsia="Times New Roman" w:hAnsi="Times New Roman" w:cs="Times New Roman"/>
          <w:sz w:val="24"/>
          <w:szCs w:val="24"/>
        </w:rPr>
        <w:t xml:space="preserve">; многозначные слова </w:t>
      </w:r>
      <w:r w:rsidR="00701B74">
        <w:rPr>
          <w:rFonts w:ascii="Times New Roman" w:eastAsia="Times New Roman" w:hAnsi="Times New Roman" w:cs="Times New Roman"/>
          <w:i/>
          <w:sz w:val="24"/>
          <w:szCs w:val="24"/>
        </w:rPr>
        <w:t>(ножка стула - ножка гриба, ушко ребенка -</w:t>
      </w:r>
      <w:r w:rsidRPr="006C48CD">
        <w:rPr>
          <w:rFonts w:ascii="Times New Roman" w:eastAsia="Times New Roman" w:hAnsi="Times New Roman" w:cs="Times New Roman"/>
          <w:i/>
          <w:sz w:val="24"/>
          <w:szCs w:val="24"/>
        </w:rPr>
        <w:t xml:space="preserve"> ушко иголки, песчаная коса</w:t>
      </w:r>
      <w:r w:rsidR="00701B74">
        <w:rPr>
          <w:rFonts w:ascii="Times New Roman" w:eastAsia="Times New Roman" w:hAnsi="Times New Roman" w:cs="Times New Roman"/>
          <w:i/>
          <w:sz w:val="24"/>
          <w:szCs w:val="24"/>
        </w:rPr>
        <w:t xml:space="preserve"> -</w:t>
      </w:r>
      <w:r w:rsidRPr="006C48CD">
        <w:rPr>
          <w:rFonts w:ascii="Times New Roman" w:eastAsia="Times New Roman" w:hAnsi="Times New Roman" w:cs="Times New Roman"/>
          <w:i/>
          <w:sz w:val="24"/>
          <w:szCs w:val="24"/>
        </w:rPr>
        <w:t xml:space="preserve"> длинная коса у девочки).</w:t>
      </w:r>
    </w:p>
    <w:p w:rsidR="00CF073B" w:rsidRPr="006C48CD" w:rsidRDefault="00CF073B" w:rsidP="006C48CD">
      <w:pPr>
        <w:spacing w:after="0" w:line="240" w:lineRule="auto"/>
        <w:ind w:firstLine="720"/>
        <w:jc w:val="both"/>
        <w:rPr>
          <w:rFonts w:ascii="Times New Roman" w:eastAsia="Times New Roman" w:hAnsi="Times New Roman" w:cs="Times New Roman"/>
          <w:sz w:val="24"/>
          <w:szCs w:val="24"/>
        </w:rPr>
      </w:pPr>
      <w:r w:rsidRPr="006C48CD">
        <w:rPr>
          <w:rFonts w:ascii="Times New Roman" w:eastAsia="Times New Roman" w:hAnsi="Times New Roman" w:cs="Times New Roman"/>
          <w:sz w:val="24"/>
          <w:szCs w:val="24"/>
        </w:rPr>
        <w:t>Совершенствование навыка осознанного употребления слов и словосочетаний в соответствии с контекстом высказывания.</w:t>
      </w:r>
    </w:p>
    <w:p w:rsidR="00A76D94" w:rsidRDefault="00CF073B" w:rsidP="00A76D94">
      <w:pPr>
        <w:spacing w:after="0" w:line="240" w:lineRule="auto"/>
        <w:ind w:firstLine="720"/>
        <w:jc w:val="both"/>
        <w:rPr>
          <w:rFonts w:ascii="Times New Roman" w:eastAsia="Times New Roman" w:hAnsi="Times New Roman" w:cs="Times New Roman"/>
          <w:sz w:val="24"/>
          <w:szCs w:val="24"/>
        </w:rPr>
      </w:pPr>
      <w:r w:rsidRPr="00A76D94">
        <w:rPr>
          <w:rFonts w:ascii="Times New Roman" w:eastAsia="Times New Roman" w:hAnsi="Times New Roman" w:cs="Times New Roman"/>
          <w:b/>
          <w:sz w:val="24"/>
          <w:szCs w:val="24"/>
        </w:rPr>
        <w:t>Формирование грамматических стереотипов словоизменения и  словообразования в экспрессивной речи</w:t>
      </w:r>
      <w:r w:rsidRPr="00A76D94">
        <w:rPr>
          <w:rFonts w:ascii="Times New Roman" w:eastAsia="Times New Roman" w:hAnsi="Times New Roman" w:cs="Times New Roman"/>
          <w:sz w:val="24"/>
          <w:szCs w:val="24"/>
        </w:rPr>
        <w:t>. Совершенствование навыков употребления форм единственного и множественного числа существительных мужского, женского и среднего рода в име</w:t>
      </w:r>
      <w:r w:rsidRPr="00A76D94">
        <w:rPr>
          <w:rFonts w:ascii="Times New Roman" w:eastAsia="Times New Roman" w:hAnsi="Times New Roman" w:cs="Times New Roman"/>
          <w:sz w:val="24"/>
          <w:szCs w:val="24"/>
        </w:rPr>
        <w:softHyphen/>
        <w:t>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CF073B" w:rsidRPr="00A76D94" w:rsidRDefault="00CF073B" w:rsidP="00A76D94">
      <w:pPr>
        <w:spacing w:after="0" w:line="240" w:lineRule="auto"/>
        <w:ind w:firstLine="720"/>
        <w:jc w:val="both"/>
        <w:rPr>
          <w:rFonts w:ascii="Times New Roman" w:eastAsia="Times New Roman" w:hAnsi="Times New Roman" w:cs="Times New Roman"/>
          <w:i/>
          <w:sz w:val="24"/>
          <w:szCs w:val="24"/>
        </w:rPr>
      </w:pPr>
      <w:r w:rsidRPr="00A76D94">
        <w:rPr>
          <w:rFonts w:ascii="Times New Roman" w:eastAsia="Times New Roman" w:hAnsi="Times New Roman" w:cs="Times New Roman"/>
          <w:sz w:val="24"/>
          <w:szCs w:val="24"/>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sidR="00701B74">
        <w:rPr>
          <w:rFonts w:ascii="Times New Roman" w:eastAsia="Times New Roman" w:hAnsi="Times New Roman" w:cs="Times New Roman"/>
          <w:i/>
          <w:sz w:val="24"/>
          <w:szCs w:val="24"/>
        </w:rPr>
        <w:t>(моет - моет</w:t>
      </w:r>
      <w:r w:rsidR="00701B74">
        <w:rPr>
          <w:rFonts w:ascii="Times New Roman" w:eastAsia="Times New Roman" w:hAnsi="Times New Roman" w:cs="Times New Roman"/>
          <w:i/>
          <w:sz w:val="24"/>
          <w:szCs w:val="24"/>
        </w:rPr>
        <w:softHyphen/>
        <w:t>ся, одевает - одевается, причесывает -</w:t>
      </w:r>
      <w:r w:rsidRPr="00A76D94">
        <w:rPr>
          <w:rFonts w:ascii="Times New Roman" w:eastAsia="Times New Roman" w:hAnsi="Times New Roman" w:cs="Times New Roman"/>
          <w:i/>
          <w:sz w:val="24"/>
          <w:szCs w:val="24"/>
        </w:rPr>
        <w:t xml:space="preserve"> причесывается).</w:t>
      </w:r>
    </w:p>
    <w:p w:rsidR="00A76D94" w:rsidRDefault="00CF073B" w:rsidP="00A76D94">
      <w:pPr>
        <w:spacing w:after="0" w:line="240" w:lineRule="auto"/>
        <w:ind w:firstLine="720"/>
        <w:jc w:val="both"/>
        <w:rPr>
          <w:rFonts w:ascii="Times New Roman" w:eastAsia="Times New Roman" w:hAnsi="Times New Roman" w:cs="Times New Roman"/>
          <w:sz w:val="24"/>
          <w:szCs w:val="24"/>
        </w:rPr>
      </w:pPr>
      <w:r w:rsidRPr="00A76D94">
        <w:rPr>
          <w:rFonts w:ascii="Times New Roman" w:eastAsia="Times New Roman" w:hAnsi="Times New Roman" w:cs="Times New Roman"/>
          <w:sz w:val="24"/>
          <w:szCs w:val="24"/>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w:t>
      </w:r>
      <w:r w:rsidRPr="00A76D94">
        <w:rPr>
          <w:rFonts w:ascii="Times New Roman" w:eastAsia="Times New Roman" w:hAnsi="Times New Roman" w:cs="Times New Roman"/>
          <w:sz w:val="24"/>
          <w:szCs w:val="24"/>
        </w:rPr>
        <w:softHyphen/>
        <w:t xml:space="preserve">таний, включающих количественное числительное </w:t>
      </w:r>
      <w:r w:rsidRPr="00A76D94">
        <w:rPr>
          <w:rFonts w:ascii="Times New Roman" w:eastAsia="Times New Roman" w:hAnsi="Times New Roman" w:cs="Times New Roman"/>
          <w:i/>
          <w:sz w:val="24"/>
          <w:szCs w:val="24"/>
        </w:rPr>
        <w:t>(два и пять)</w:t>
      </w:r>
      <w:r w:rsidRPr="00A76D94">
        <w:rPr>
          <w:rFonts w:ascii="Times New Roman" w:eastAsia="Times New Roman" w:hAnsi="Times New Roman" w:cs="Times New Roman"/>
          <w:sz w:val="24"/>
          <w:szCs w:val="24"/>
        </w:rPr>
        <w:t xml:space="preserve"> и существительное.</w:t>
      </w:r>
    </w:p>
    <w:p w:rsidR="00CF073B" w:rsidRPr="00A76D94" w:rsidRDefault="00CF073B" w:rsidP="00A76D94">
      <w:pPr>
        <w:spacing w:after="0" w:line="240" w:lineRule="auto"/>
        <w:ind w:firstLine="720"/>
        <w:jc w:val="both"/>
        <w:rPr>
          <w:rFonts w:ascii="Times New Roman" w:eastAsia="Times New Roman" w:hAnsi="Times New Roman" w:cs="Times New Roman"/>
          <w:sz w:val="24"/>
          <w:szCs w:val="24"/>
        </w:rPr>
      </w:pPr>
      <w:r w:rsidRPr="0086798C">
        <w:rPr>
          <w:rFonts w:ascii="Times New Roman" w:eastAsia="Times New Roman" w:hAnsi="Times New Roman" w:cs="Times New Roman"/>
          <w:sz w:val="24"/>
          <w:szCs w:val="24"/>
        </w:rPr>
        <w:t xml:space="preserve">Совершенствование навыков различения в экспрессивной речи предлогов </w:t>
      </w:r>
      <w:r w:rsidRPr="0086798C">
        <w:rPr>
          <w:rFonts w:ascii="Times New Roman" w:eastAsia="Times New Roman" w:hAnsi="Times New Roman" w:cs="Times New Roman"/>
          <w:i/>
          <w:sz w:val="24"/>
          <w:szCs w:val="24"/>
        </w:rPr>
        <w:t>за — перед, за — у, под — из-под, за — из-за, около — перед, из-за — из-под</w:t>
      </w:r>
      <w:r w:rsidRPr="0086798C">
        <w:rPr>
          <w:rFonts w:ascii="Times New Roman" w:eastAsia="Times New Roman" w:hAnsi="Times New Roman" w:cs="Times New Roman"/>
          <w:sz w:val="24"/>
          <w:szCs w:val="24"/>
        </w:rPr>
        <w:t xml:space="preserve"> и предлогов со значением местоположения и направления действия.</w:t>
      </w:r>
    </w:p>
    <w:p w:rsidR="00CF073B" w:rsidRPr="0086798C" w:rsidRDefault="00CF073B" w:rsidP="0086798C">
      <w:pPr>
        <w:spacing w:after="0" w:line="240" w:lineRule="auto"/>
        <w:ind w:firstLine="720"/>
        <w:jc w:val="both"/>
        <w:rPr>
          <w:rFonts w:ascii="Times New Roman" w:eastAsia="Times New Roman" w:hAnsi="Times New Roman" w:cs="Times New Roman"/>
          <w:sz w:val="24"/>
          <w:szCs w:val="24"/>
        </w:rPr>
      </w:pPr>
      <w:r w:rsidRPr="0086798C">
        <w:rPr>
          <w:rFonts w:ascii="Times New Roman" w:eastAsia="Times New Roman" w:hAnsi="Times New Roman" w:cs="Times New Roman"/>
          <w:sz w:val="24"/>
          <w:szCs w:val="24"/>
        </w:rPr>
        <w:t>Обучение детей правильному употреблению существительных, образованных с пом</w:t>
      </w:r>
      <w:r w:rsidR="0086798C">
        <w:rPr>
          <w:rFonts w:ascii="Times New Roman" w:eastAsia="Times New Roman" w:hAnsi="Times New Roman" w:cs="Times New Roman"/>
          <w:sz w:val="24"/>
          <w:szCs w:val="24"/>
        </w:rPr>
        <w:t xml:space="preserve">ощью непродуктивных суффиксов </w:t>
      </w:r>
      <w:r w:rsidR="0086798C" w:rsidRPr="0086798C">
        <w:rPr>
          <w:rFonts w:ascii="Times New Roman" w:eastAsia="Times New Roman" w:hAnsi="Times New Roman" w:cs="Times New Roman"/>
          <w:i/>
          <w:sz w:val="24"/>
          <w:szCs w:val="24"/>
        </w:rPr>
        <w:t>(</w:t>
      </w:r>
      <w:r w:rsidRPr="0086798C">
        <w:rPr>
          <w:rFonts w:ascii="Times New Roman" w:eastAsia="Times New Roman" w:hAnsi="Times New Roman" w:cs="Times New Roman"/>
          <w:i/>
          <w:sz w:val="24"/>
          <w:szCs w:val="24"/>
        </w:rPr>
        <w:t xml:space="preserve">-ниц, </w:t>
      </w:r>
      <w:r w:rsidR="0086798C" w:rsidRPr="0086798C">
        <w:rPr>
          <w:rFonts w:ascii="Times New Roman" w:eastAsia="Times New Roman" w:hAnsi="Times New Roman" w:cs="Times New Roman"/>
          <w:i/>
          <w:sz w:val="24"/>
          <w:szCs w:val="24"/>
        </w:rPr>
        <w:t>-инк-,-ник, -ин-;</w:t>
      </w:r>
      <w:r w:rsidR="00701B74">
        <w:rPr>
          <w:rFonts w:ascii="Times New Roman" w:eastAsia="Times New Roman" w:hAnsi="Times New Roman" w:cs="Times New Roman"/>
          <w:i/>
          <w:sz w:val="24"/>
          <w:szCs w:val="24"/>
        </w:rPr>
        <w:t xml:space="preserve"> </w:t>
      </w:r>
      <w:r w:rsidR="0086798C" w:rsidRPr="0086798C">
        <w:rPr>
          <w:rFonts w:ascii="Times New Roman" w:eastAsia="Times New Roman" w:hAnsi="Times New Roman" w:cs="Times New Roman"/>
          <w:i/>
          <w:sz w:val="24"/>
          <w:szCs w:val="24"/>
        </w:rPr>
        <w:t>-ц-, -иц-, -ец</w:t>
      </w:r>
      <w:r w:rsidRPr="0086798C">
        <w:rPr>
          <w:rFonts w:ascii="Times New Roman" w:eastAsia="Times New Roman" w:hAnsi="Times New Roman" w:cs="Times New Roman"/>
          <w:i/>
          <w:sz w:val="24"/>
          <w:szCs w:val="24"/>
        </w:rPr>
        <w:t>).</w:t>
      </w:r>
      <w:r w:rsidR="0086798C">
        <w:rPr>
          <w:rFonts w:ascii="Times New Roman" w:eastAsia="Times New Roman" w:hAnsi="Times New Roman" w:cs="Times New Roman"/>
          <w:i/>
          <w:sz w:val="24"/>
          <w:szCs w:val="24"/>
        </w:rPr>
        <w:t xml:space="preserve"> </w:t>
      </w:r>
      <w:r w:rsidRPr="0086798C">
        <w:rPr>
          <w:rFonts w:ascii="Times New Roman" w:eastAsia="Times New Roman" w:hAnsi="Times New Roman" w:cs="Times New Roman"/>
          <w:sz w:val="24"/>
          <w:szCs w:val="24"/>
        </w:rPr>
        <w:t>Совершенствование навыка дифференциации в экспрессивной речи существительных, образовованных с помощью уменьшительно-ласкательных суффиксов и суффиксов со значением «очень большой».</w:t>
      </w:r>
    </w:p>
    <w:p w:rsidR="00CF073B" w:rsidRPr="0086798C" w:rsidRDefault="00CF073B" w:rsidP="0086798C">
      <w:pPr>
        <w:spacing w:after="0" w:line="240" w:lineRule="auto"/>
        <w:ind w:firstLine="720"/>
        <w:jc w:val="both"/>
        <w:rPr>
          <w:rFonts w:ascii="Times New Roman" w:eastAsia="Times New Roman" w:hAnsi="Times New Roman" w:cs="Times New Roman"/>
          <w:i/>
          <w:sz w:val="24"/>
          <w:szCs w:val="24"/>
        </w:rPr>
      </w:pPr>
      <w:r w:rsidRPr="0086798C">
        <w:rPr>
          <w:rFonts w:ascii="Times New Roman" w:eastAsia="Times New Roman" w:hAnsi="Times New Roman" w:cs="Times New Roman"/>
          <w:sz w:val="24"/>
          <w:szCs w:val="24"/>
        </w:rPr>
        <w:t xml:space="preserve">Совершенствование навыков употребления глаголов, образованных с помощью приставок </w:t>
      </w:r>
      <w:r w:rsidRPr="0086798C">
        <w:rPr>
          <w:rFonts w:ascii="Times New Roman" w:eastAsia="Times New Roman" w:hAnsi="Times New Roman" w:cs="Times New Roman"/>
          <w:i/>
          <w:sz w:val="24"/>
          <w:szCs w:val="24"/>
        </w:rPr>
        <w:t>(в-, вы-, на-, при-</w:t>
      </w:r>
      <w:r w:rsidR="0086798C">
        <w:rPr>
          <w:rFonts w:ascii="Times New Roman" w:eastAsia="Times New Roman" w:hAnsi="Times New Roman" w:cs="Times New Roman"/>
          <w:i/>
          <w:sz w:val="24"/>
          <w:szCs w:val="24"/>
        </w:rPr>
        <w:t xml:space="preserve">, с-, у-, под-, от-, за-; по-, </w:t>
      </w:r>
      <w:r w:rsidRPr="0086798C">
        <w:rPr>
          <w:rFonts w:ascii="Times New Roman" w:eastAsia="Times New Roman" w:hAnsi="Times New Roman" w:cs="Times New Roman"/>
          <w:i/>
          <w:sz w:val="24"/>
          <w:szCs w:val="24"/>
        </w:rPr>
        <w:t xml:space="preserve"> пре-, до-).</w:t>
      </w:r>
    </w:p>
    <w:p w:rsidR="00CF073B" w:rsidRPr="0086798C" w:rsidRDefault="00CF073B" w:rsidP="0086798C">
      <w:pPr>
        <w:spacing w:after="0" w:line="240" w:lineRule="auto"/>
        <w:ind w:firstLine="720"/>
        <w:jc w:val="both"/>
        <w:rPr>
          <w:rFonts w:ascii="Times New Roman" w:eastAsia="Times New Roman" w:hAnsi="Times New Roman" w:cs="Times New Roman"/>
          <w:sz w:val="24"/>
          <w:szCs w:val="24"/>
        </w:rPr>
      </w:pPr>
      <w:r w:rsidRPr="0086798C">
        <w:rPr>
          <w:rFonts w:ascii="Times New Roman" w:eastAsia="Times New Roman" w:hAnsi="Times New Roman" w:cs="Times New Roman"/>
          <w:sz w:val="24"/>
          <w:szCs w:val="24"/>
        </w:rPr>
        <w:t xml:space="preserve">Совершенствование навыков употребления притяжательных прилагательных, образованных с помощью суффиксов </w:t>
      </w:r>
      <w:r w:rsidRPr="0086798C">
        <w:rPr>
          <w:rFonts w:ascii="Times New Roman" w:eastAsia="Times New Roman" w:hAnsi="Times New Roman" w:cs="Times New Roman"/>
          <w:i/>
          <w:sz w:val="24"/>
          <w:szCs w:val="24"/>
        </w:rPr>
        <w:t>-ин-, -и-</w:t>
      </w:r>
      <w:r w:rsidRPr="0086798C">
        <w:rPr>
          <w:rFonts w:ascii="Times New Roman" w:eastAsia="Times New Roman" w:hAnsi="Times New Roman" w:cs="Times New Roman"/>
          <w:sz w:val="24"/>
          <w:szCs w:val="24"/>
        </w:rPr>
        <w:t xml:space="preserve"> (без чередования) и относительных прилагательных с суффиксами </w:t>
      </w:r>
      <w:r w:rsidRPr="0086798C">
        <w:rPr>
          <w:rFonts w:ascii="Times New Roman" w:eastAsia="Times New Roman" w:hAnsi="Times New Roman" w:cs="Times New Roman"/>
          <w:i/>
          <w:sz w:val="24"/>
          <w:szCs w:val="24"/>
        </w:rPr>
        <w:t>(-ов-</w:t>
      </w:r>
      <w:r w:rsidR="00701B74">
        <w:rPr>
          <w:rFonts w:ascii="Times New Roman" w:eastAsia="Times New Roman" w:hAnsi="Times New Roman" w:cs="Times New Roman"/>
          <w:i/>
          <w:sz w:val="24"/>
          <w:szCs w:val="24"/>
        </w:rPr>
        <w:t>,</w:t>
      </w:r>
      <w:r w:rsidRPr="0086798C">
        <w:rPr>
          <w:rFonts w:ascii="Times New Roman" w:eastAsia="Times New Roman" w:hAnsi="Times New Roman" w:cs="Times New Roman"/>
          <w:i/>
          <w:sz w:val="24"/>
          <w:szCs w:val="24"/>
        </w:rPr>
        <w:t>-ев-,-н-,-ан-,-енн-</w:t>
      </w:r>
      <w:r w:rsidR="0086798C">
        <w:rPr>
          <w:rFonts w:ascii="Times New Roman" w:eastAsia="Times New Roman" w:hAnsi="Times New Roman" w:cs="Times New Roman"/>
          <w:i/>
          <w:sz w:val="24"/>
          <w:szCs w:val="24"/>
        </w:rPr>
        <w:t>).</w:t>
      </w:r>
      <w:r w:rsidRPr="0086798C">
        <w:rPr>
          <w:rFonts w:ascii="Times New Roman" w:eastAsia="Times New Roman" w:hAnsi="Times New Roman" w:cs="Times New Roman"/>
          <w:sz w:val="24"/>
          <w:szCs w:val="24"/>
        </w:rPr>
        <w:t xml:space="preserve"> Обучение правильному употреблению притяжательных прилагательных с суффиксом </w:t>
      </w:r>
      <w:r w:rsidRPr="0086798C">
        <w:rPr>
          <w:rFonts w:ascii="Times New Roman" w:eastAsia="Times New Roman" w:hAnsi="Times New Roman" w:cs="Times New Roman"/>
          <w:i/>
          <w:sz w:val="24"/>
          <w:szCs w:val="24"/>
        </w:rPr>
        <w:t>-и-</w:t>
      </w:r>
      <w:r w:rsidRPr="0086798C">
        <w:rPr>
          <w:rFonts w:ascii="Times New Roman" w:eastAsia="Times New Roman" w:hAnsi="Times New Roman" w:cs="Times New Roman"/>
          <w:sz w:val="24"/>
          <w:szCs w:val="24"/>
        </w:rPr>
        <w:t xml:space="preserve"> (с чередованием): </w:t>
      </w:r>
      <w:r w:rsidRPr="0086798C">
        <w:rPr>
          <w:rFonts w:ascii="Times New Roman" w:eastAsia="Times New Roman" w:hAnsi="Times New Roman" w:cs="Times New Roman"/>
          <w:i/>
          <w:sz w:val="24"/>
          <w:szCs w:val="24"/>
        </w:rPr>
        <w:t>волк — волчий, заяц — заячий, медведь — медвежий.</w:t>
      </w:r>
      <w:r w:rsidRPr="0086798C">
        <w:rPr>
          <w:rFonts w:ascii="Times New Roman" w:eastAsia="Times New Roman" w:hAnsi="Times New Roman" w:cs="Times New Roman"/>
          <w:sz w:val="24"/>
          <w:szCs w:val="24"/>
        </w:rPr>
        <w:t xml:space="preserve"> Обучение детей употреблению качественных прилагательных, образованных  с помошью суффиксов </w:t>
      </w:r>
      <w:r w:rsidRPr="0086798C">
        <w:rPr>
          <w:rFonts w:ascii="Times New Roman" w:eastAsia="Times New Roman" w:hAnsi="Times New Roman" w:cs="Times New Roman"/>
          <w:i/>
          <w:sz w:val="24"/>
          <w:szCs w:val="24"/>
        </w:rPr>
        <w:t xml:space="preserve">-ив-, -чив-, -лив-, -оват, -еньк- (красивый, улыбчивый, дождливый, </w:t>
      </w:r>
      <w:r w:rsidRPr="0086798C">
        <w:rPr>
          <w:rFonts w:ascii="Times New Roman" w:eastAsia="Times New Roman" w:hAnsi="Times New Roman" w:cs="Times New Roman"/>
          <w:i/>
          <w:sz w:val="24"/>
          <w:szCs w:val="24"/>
        </w:rPr>
        <w:lastRenderedPageBreak/>
        <w:t>хитроватый, беленький).</w:t>
      </w:r>
      <w:r w:rsidRPr="0086798C">
        <w:rPr>
          <w:rFonts w:ascii="Times New Roman" w:eastAsia="Times New Roman" w:hAnsi="Times New Roman" w:cs="Times New Roman"/>
          <w:sz w:val="24"/>
          <w:szCs w:val="24"/>
        </w:rPr>
        <w:t xml:space="preserve"> Обучение употреблению сравнительной степени прилагатель</w:t>
      </w:r>
      <w:r w:rsidRPr="0086798C">
        <w:rPr>
          <w:rFonts w:ascii="Times New Roman" w:eastAsia="Times New Roman" w:hAnsi="Times New Roman" w:cs="Times New Roman"/>
          <w:sz w:val="24"/>
          <w:szCs w:val="24"/>
        </w:rPr>
        <w:softHyphen/>
        <w:t xml:space="preserve">ных, образованных синтетическим (при помощи суффиксов </w:t>
      </w:r>
      <w:r w:rsidRPr="0086798C">
        <w:rPr>
          <w:rFonts w:ascii="Times New Roman" w:eastAsia="Times New Roman" w:hAnsi="Times New Roman" w:cs="Times New Roman"/>
          <w:i/>
          <w:sz w:val="24"/>
          <w:szCs w:val="24"/>
        </w:rPr>
        <w:t xml:space="preserve">-ее (-ей), -е: белее, белей, выше) </w:t>
      </w:r>
      <w:r w:rsidRPr="0086798C">
        <w:rPr>
          <w:rFonts w:ascii="Times New Roman" w:eastAsia="Times New Roman" w:hAnsi="Times New Roman" w:cs="Times New Roman"/>
          <w:sz w:val="24"/>
          <w:szCs w:val="24"/>
        </w:rPr>
        <w:t xml:space="preserve">и аналитическим (при помощи слов </w:t>
      </w:r>
      <w:r w:rsidRPr="0086798C">
        <w:rPr>
          <w:rFonts w:ascii="Times New Roman" w:eastAsia="Times New Roman" w:hAnsi="Times New Roman" w:cs="Times New Roman"/>
          <w:i/>
          <w:sz w:val="24"/>
          <w:szCs w:val="24"/>
        </w:rPr>
        <w:t>более</w:t>
      </w:r>
      <w:r w:rsidRPr="0086798C">
        <w:rPr>
          <w:rFonts w:ascii="Times New Roman" w:eastAsia="Times New Roman" w:hAnsi="Times New Roman" w:cs="Times New Roman"/>
          <w:sz w:val="24"/>
          <w:szCs w:val="24"/>
        </w:rPr>
        <w:t xml:space="preserve"> или </w:t>
      </w:r>
      <w:r w:rsidRPr="0086798C">
        <w:rPr>
          <w:rFonts w:ascii="Times New Roman" w:eastAsia="Times New Roman" w:hAnsi="Times New Roman" w:cs="Times New Roman"/>
          <w:i/>
          <w:sz w:val="24"/>
          <w:szCs w:val="24"/>
        </w:rPr>
        <w:t>менее</w:t>
      </w:r>
      <w:r w:rsidRPr="0086798C">
        <w:rPr>
          <w:rFonts w:ascii="Times New Roman" w:eastAsia="Times New Roman" w:hAnsi="Times New Roman" w:cs="Times New Roman"/>
          <w:sz w:val="24"/>
          <w:szCs w:val="24"/>
        </w:rPr>
        <w:t xml:space="preserve">, </w:t>
      </w:r>
      <w:r w:rsidRPr="0086798C">
        <w:rPr>
          <w:rFonts w:ascii="Times New Roman" w:eastAsia="Times New Roman" w:hAnsi="Times New Roman" w:cs="Times New Roman"/>
          <w:i/>
          <w:sz w:val="24"/>
          <w:szCs w:val="24"/>
        </w:rPr>
        <w:t>более чистый, менее чистый</w:t>
      </w:r>
      <w:r w:rsidRPr="0086798C">
        <w:rPr>
          <w:rFonts w:ascii="Times New Roman" w:eastAsia="Times New Roman" w:hAnsi="Times New Roman" w:cs="Times New Roman"/>
          <w:sz w:val="24"/>
          <w:szCs w:val="24"/>
        </w:rPr>
        <w:t>) способом.</w:t>
      </w:r>
    </w:p>
    <w:p w:rsidR="00CF073B" w:rsidRPr="0086798C" w:rsidRDefault="00CF073B" w:rsidP="0086798C">
      <w:pPr>
        <w:spacing w:after="0" w:line="240" w:lineRule="auto"/>
        <w:ind w:firstLine="720"/>
        <w:jc w:val="both"/>
        <w:rPr>
          <w:rFonts w:ascii="Times New Roman" w:eastAsia="Times New Roman" w:hAnsi="Times New Roman" w:cs="Times New Roman"/>
          <w:sz w:val="24"/>
          <w:szCs w:val="24"/>
        </w:rPr>
      </w:pPr>
      <w:r w:rsidRPr="0086798C">
        <w:rPr>
          <w:rFonts w:ascii="Times New Roman" w:eastAsia="Times New Roman" w:hAnsi="Times New Roman" w:cs="Times New Roman"/>
          <w:sz w:val="24"/>
          <w:szCs w:val="24"/>
        </w:rPr>
        <w:t>Обучение детей употреблению превосходной степени прила</w:t>
      </w:r>
      <w:r w:rsidRPr="0086798C">
        <w:rPr>
          <w:rFonts w:ascii="Times New Roman" w:eastAsia="Times New Roman" w:hAnsi="Times New Roman" w:cs="Times New Roman"/>
          <w:sz w:val="24"/>
          <w:szCs w:val="24"/>
        </w:rPr>
        <w:softHyphen/>
        <w:t xml:space="preserve">гательных, образованных синтетическим (при помощи суффиксов </w:t>
      </w:r>
      <w:r w:rsidRPr="0086798C">
        <w:rPr>
          <w:rFonts w:ascii="Times New Roman" w:eastAsia="Times New Roman" w:hAnsi="Times New Roman" w:cs="Times New Roman"/>
          <w:i/>
          <w:sz w:val="24"/>
          <w:szCs w:val="24"/>
        </w:rPr>
        <w:t>-ейш-, -айш-: высочайший, умнейший</w:t>
      </w:r>
      <w:r w:rsidRPr="0086798C">
        <w:rPr>
          <w:rFonts w:ascii="Times New Roman" w:eastAsia="Times New Roman" w:hAnsi="Times New Roman" w:cs="Times New Roman"/>
          <w:sz w:val="24"/>
          <w:szCs w:val="24"/>
        </w:rPr>
        <w:t xml:space="preserve">) и аналитическим (при помощи слов </w:t>
      </w:r>
      <w:r w:rsidRPr="0086798C">
        <w:rPr>
          <w:rFonts w:ascii="Times New Roman" w:eastAsia="Times New Roman" w:hAnsi="Times New Roman" w:cs="Times New Roman"/>
          <w:i/>
          <w:sz w:val="24"/>
          <w:szCs w:val="24"/>
        </w:rPr>
        <w:t>самый, наиболее: самый высокий, наиболее высокий</w:t>
      </w:r>
      <w:r w:rsidRPr="0086798C">
        <w:rPr>
          <w:rFonts w:ascii="Times New Roman" w:eastAsia="Times New Roman" w:hAnsi="Times New Roman" w:cs="Times New Roman"/>
          <w:sz w:val="24"/>
          <w:szCs w:val="24"/>
        </w:rPr>
        <w:t>) способом.</w:t>
      </w:r>
    </w:p>
    <w:p w:rsidR="00CF073B" w:rsidRPr="0086798C" w:rsidRDefault="00CF073B" w:rsidP="0086798C">
      <w:pPr>
        <w:spacing w:after="0" w:line="240" w:lineRule="auto"/>
        <w:ind w:firstLine="720"/>
        <w:jc w:val="both"/>
        <w:rPr>
          <w:rFonts w:ascii="Times New Roman" w:eastAsia="Times New Roman" w:hAnsi="Times New Roman" w:cs="Times New Roman"/>
          <w:i/>
          <w:sz w:val="24"/>
          <w:szCs w:val="24"/>
        </w:rPr>
      </w:pPr>
      <w:r w:rsidRPr="0086798C">
        <w:rPr>
          <w:rFonts w:ascii="Times New Roman" w:eastAsia="Times New Roman" w:hAnsi="Times New Roman" w:cs="Times New Roman"/>
          <w:sz w:val="24"/>
          <w:szCs w:val="24"/>
        </w:rPr>
        <w:t xml:space="preserve">Обучение детей подбору однокоренных слов </w:t>
      </w:r>
      <w:r w:rsidR="008628A9">
        <w:rPr>
          <w:rFonts w:ascii="Times New Roman" w:eastAsia="Times New Roman" w:hAnsi="Times New Roman" w:cs="Times New Roman"/>
          <w:i/>
          <w:sz w:val="24"/>
          <w:szCs w:val="24"/>
        </w:rPr>
        <w:t>(</w:t>
      </w:r>
      <w:r w:rsidR="008628A9" w:rsidRPr="008628A9">
        <w:rPr>
          <w:rFonts w:ascii="Times New Roman" w:eastAsia="Times New Roman" w:hAnsi="Times New Roman" w:cs="Times New Roman"/>
          <w:sz w:val="24"/>
          <w:szCs w:val="24"/>
        </w:rPr>
        <w:t>например,</w:t>
      </w:r>
      <w:r w:rsidR="008628A9">
        <w:rPr>
          <w:rFonts w:ascii="Times New Roman" w:eastAsia="Times New Roman" w:hAnsi="Times New Roman" w:cs="Times New Roman"/>
          <w:i/>
          <w:sz w:val="24"/>
          <w:szCs w:val="24"/>
        </w:rPr>
        <w:t xml:space="preserve"> зима:</w:t>
      </w:r>
      <w:r w:rsidRPr="0086798C">
        <w:rPr>
          <w:rFonts w:ascii="Times New Roman" w:eastAsia="Times New Roman" w:hAnsi="Times New Roman" w:cs="Times New Roman"/>
          <w:i/>
          <w:sz w:val="24"/>
          <w:szCs w:val="24"/>
        </w:rPr>
        <w:t xml:space="preserve"> зимний, зимовье, перезимовать, зимующие, зимушка).</w:t>
      </w:r>
    </w:p>
    <w:p w:rsidR="00CF073B" w:rsidRPr="0086798C" w:rsidRDefault="00CF073B" w:rsidP="0086798C">
      <w:pPr>
        <w:spacing w:after="0" w:line="240" w:lineRule="auto"/>
        <w:ind w:firstLine="720"/>
        <w:jc w:val="both"/>
        <w:rPr>
          <w:rFonts w:ascii="Times New Roman" w:eastAsia="Times New Roman" w:hAnsi="Times New Roman" w:cs="Times New Roman"/>
          <w:i/>
          <w:sz w:val="24"/>
          <w:szCs w:val="24"/>
        </w:rPr>
      </w:pPr>
      <w:r w:rsidRPr="0086798C">
        <w:rPr>
          <w:rFonts w:ascii="Times New Roman" w:eastAsia="Times New Roman" w:hAnsi="Times New Roman" w:cs="Times New Roman"/>
          <w:sz w:val="24"/>
          <w:szCs w:val="24"/>
        </w:rPr>
        <w:t xml:space="preserve">Обучение детей образованию сложных слов </w:t>
      </w:r>
      <w:r w:rsidRPr="0086798C">
        <w:rPr>
          <w:rFonts w:ascii="Times New Roman" w:eastAsia="Times New Roman" w:hAnsi="Times New Roman" w:cs="Times New Roman"/>
          <w:i/>
          <w:sz w:val="24"/>
          <w:szCs w:val="24"/>
        </w:rPr>
        <w:t>(</w:t>
      </w:r>
      <w:r w:rsidR="008628A9" w:rsidRPr="008628A9">
        <w:rPr>
          <w:rFonts w:ascii="Times New Roman" w:eastAsia="Times New Roman" w:hAnsi="Times New Roman" w:cs="Times New Roman"/>
          <w:sz w:val="24"/>
          <w:szCs w:val="24"/>
        </w:rPr>
        <w:t>например,</w:t>
      </w:r>
      <w:r w:rsidR="008628A9">
        <w:rPr>
          <w:rFonts w:ascii="Times New Roman" w:eastAsia="Times New Roman" w:hAnsi="Times New Roman" w:cs="Times New Roman"/>
          <w:i/>
          <w:sz w:val="24"/>
          <w:szCs w:val="24"/>
        </w:rPr>
        <w:t xml:space="preserve"> </w:t>
      </w:r>
      <w:r w:rsidRPr="0086798C">
        <w:rPr>
          <w:rFonts w:ascii="Times New Roman" w:eastAsia="Times New Roman" w:hAnsi="Times New Roman" w:cs="Times New Roman"/>
          <w:i/>
          <w:sz w:val="24"/>
          <w:szCs w:val="24"/>
        </w:rPr>
        <w:t>снегопад, мясоруб</w:t>
      </w:r>
      <w:r w:rsidRPr="0086798C">
        <w:rPr>
          <w:rFonts w:ascii="Times New Roman" w:eastAsia="Times New Roman" w:hAnsi="Times New Roman" w:cs="Times New Roman"/>
          <w:i/>
          <w:sz w:val="24"/>
          <w:szCs w:val="24"/>
        </w:rPr>
        <w:softHyphen/>
        <w:t xml:space="preserve">ка, черноглазый, </w:t>
      </w:r>
      <w:r w:rsidR="008628A9">
        <w:rPr>
          <w:rFonts w:ascii="Times New Roman" w:eastAsia="Times New Roman" w:hAnsi="Times New Roman" w:cs="Times New Roman"/>
          <w:i/>
          <w:sz w:val="24"/>
          <w:szCs w:val="24"/>
        </w:rPr>
        <w:t>длиннохвостый</w:t>
      </w:r>
      <w:r w:rsidRPr="0086798C">
        <w:rPr>
          <w:rFonts w:ascii="Times New Roman" w:eastAsia="Times New Roman" w:hAnsi="Times New Roman" w:cs="Times New Roman"/>
          <w:i/>
          <w:sz w:val="24"/>
          <w:szCs w:val="24"/>
        </w:rPr>
        <w:t>).</w:t>
      </w:r>
    </w:p>
    <w:p w:rsidR="00CF073B" w:rsidRDefault="00CF073B" w:rsidP="0086798C">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Совершенствование навыка </w:t>
      </w:r>
      <w:r w:rsidR="0086798C" w:rsidRPr="001B5928">
        <w:rPr>
          <w:rFonts w:ascii="Times New Roman" w:eastAsia="Times New Roman" w:hAnsi="Times New Roman" w:cs="Times New Roman"/>
          <w:sz w:val="24"/>
          <w:szCs w:val="24"/>
        </w:rPr>
        <w:t>самостоятельного употребления гра</w:t>
      </w:r>
      <w:r w:rsidRPr="001B5928">
        <w:rPr>
          <w:rFonts w:ascii="Times New Roman" w:eastAsia="Times New Roman" w:hAnsi="Times New Roman" w:cs="Times New Roman"/>
          <w:sz w:val="24"/>
          <w:szCs w:val="24"/>
        </w:rPr>
        <w:t xml:space="preserve">мматических форм слова и словообразовательных моделей. </w:t>
      </w:r>
    </w:p>
    <w:p w:rsidR="00D7623E" w:rsidRDefault="004713FF" w:rsidP="004713F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Планирование работы по формированию лексико-грамматического строя речи в </w:t>
      </w:r>
      <w:r w:rsidR="00D7623E">
        <w:rPr>
          <w:rFonts w:ascii="Times New Roman" w:eastAsia="Times New Roman" w:hAnsi="Times New Roman" w:cs="Times New Roman"/>
          <w:sz w:val="24"/>
          <w:szCs w:val="24"/>
        </w:rPr>
        <w:t>старшей и подготовительной группах</w:t>
      </w:r>
      <w:r>
        <w:rPr>
          <w:rFonts w:ascii="Times New Roman" w:eastAsia="Times New Roman" w:hAnsi="Times New Roman" w:cs="Times New Roman"/>
          <w:sz w:val="24"/>
          <w:szCs w:val="24"/>
        </w:rPr>
        <w:t xml:space="preserve"> осуществляется в соответствии со следующим</w:t>
      </w:r>
      <w:r w:rsidR="00D7623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7623E">
        <w:rPr>
          <w:rFonts w:ascii="Times New Roman" w:eastAsia="Times New Roman" w:hAnsi="Times New Roman" w:cs="Times New Roman"/>
          <w:b/>
          <w:sz w:val="24"/>
          <w:szCs w:val="24"/>
        </w:rPr>
        <w:t>перечнями</w:t>
      </w:r>
      <w:r w:rsidRPr="00C44FD0">
        <w:rPr>
          <w:rFonts w:ascii="Times New Roman" w:eastAsia="Times New Roman" w:hAnsi="Times New Roman" w:cs="Times New Roman"/>
          <w:b/>
          <w:sz w:val="24"/>
          <w:szCs w:val="24"/>
        </w:rPr>
        <w:t xml:space="preserve"> лексических тем</w:t>
      </w:r>
      <w:r w:rsidR="006E6CCD">
        <w:rPr>
          <w:rFonts w:ascii="Times New Roman" w:eastAsia="Times New Roman" w:hAnsi="Times New Roman" w:cs="Times New Roman"/>
          <w:b/>
          <w:sz w:val="24"/>
          <w:szCs w:val="24"/>
        </w:rPr>
        <w:t xml:space="preserve"> </w:t>
      </w:r>
      <w:r w:rsidR="006E6CCD">
        <w:rPr>
          <w:rStyle w:val="aa"/>
          <w:rFonts w:ascii="Times New Roman" w:eastAsia="Times New Roman" w:hAnsi="Times New Roman" w:cs="Times New Roman"/>
          <w:b/>
          <w:sz w:val="24"/>
          <w:szCs w:val="24"/>
        </w:rPr>
        <w:footnoteReference w:id="9"/>
      </w:r>
      <w:r w:rsidR="00D762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4713FF" w:rsidRDefault="00D7623E" w:rsidP="004713FF">
      <w:pPr>
        <w:spacing w:after="0" w:line="240" w:lineRule="auto"/>
        <w:ind w:firstLine="720"/>
        <w:jc w:val="both"/>
        <w:rPr>
          <w:rFonts w:ascii="Times New Roman" w:hAnsi="Times New Roman"/>
          <w:sz w:val="24"/>
          <w:szCs w:val="24"/>
        </w:rPr>
      </w:pPr>
      <w:r w:rsidRPr="00D7623E">
        <w:rPr>
          <w:rFonts w:ascii="Times New Roman" w:eastAsia="Times New Roman" w:hAnsi="Times New Roman" w:cs="Times New Roman"/>
          <w:b/>
          <w:sz w:val="24"/>
          <w:szCs w:val="24"/>
        </w:rPr>
        <w:t>Старшая группа.</w:t>
      </w:r>
      <w:r>
        <w:rPr>
          <w:rFonts w:ascii="Times New Roman" w:eastAsia="Times New Roman" w:hAnsi="Times New Roman" w:cs="Times New Roman"/>
          <w:sz w:val="24"/>
          <w:szCs w:val="24"/>
        </w:rPr>
        <w:t xml:space="preserve"> </w:t>
      </w:r>
      <w:r w:rsidR="004713FF">
        <w:rPr>
          <w:rFonts w:ascii="Times New Roman" w:eastAsia="Times New Roman" w:hAnsi="Times New Roman" w:cs="Times New Roman"/>
          <w:sz w:val="24"/>
          <w:szCs w:val="24"/>
        </w:rPr>
        <w:t>«Наш детский сад», «Тело и лицо человека», «</w:t>
      </w:r>
      <w:r w:rsidR="004713FF">
        <w:rPr>
          <w:rFonts w:ascii="Times New Roman" w:hAnsi="Times New Roman"/>
          <w:sz w:val="24"/>
          <w:szCs w:val="24"/>
        </w:rPr>
        <w:t>Овощи», «</w:t>
      </w:r>
      <w:r w:rsidR="004713FF" w:rsidRPr="00B9015C">
        <w:rPr>
          <w:rFonts w:ascii="Times New Roman" w:hAnsi="Times New Roman"/>
          <w:sz w:val="24"/>
          <w:szCs w:val="24"/>
        </w:rPr>
        <w:t>Осень</w:t>
      </w:r>
      <w:r w:rsidR="004713FF">
        <w:rPr>
          <w:rFonts w:ascii="Times New Roman" w:hAnsi="Times New Roman"/>
          <w:sz w:val="24"/>
          <w:szCs w:val="24"/>
        </w:rPr>
        <w:t>», «</w:t>
      </w:r>
      <w:r w:rsidR="004713FF" w:rsidRPr="00B9015C">
        <w:rPr>
          <w:rFonts w:ascii="Times New Roman" w:hAnsi="Times New Roman"/>
          <w:sz w:val="24"/>
          <w:szCs w:val="24"/>
        </w:rPr>
        <w:t>Фрукты</w:t>
      </w:r>
      <w:r w:rsidR="004713FF">
        <w:rPr>
          <w:rFonts w:ascii="Times New Roman" w:hAnsi="Times New Roman"/>
          <w:sz w:val="24"/>
          <w:szCs w:val="24"/>
        </w:rPr>
        <w:t>», «Семья», «</w:t>
      </w:r>
      <w:r w:rsidR="004713FF" w:rsidRPr="00B9015C">
        <w:rPr>
          <w:rFonts w:ascii="Times New Roman" w:hAnsi="Times New Roman"/>
          <w:sz w:val="24"/>
          <w:szCs w:val="24"/>
        </w:rPr>
        <w:t>Осенняя одежда, о</w:t>
      </w:r>
      <w:r w:rsidR="004713FF">
        <w:rPr>
          <w:rFonts w:ascii="Times New Roman" w:hAnsi="Times New Roman"/>
          <w:sz w:val="24"/>
          <w:szCs w:val="24"/>
        </w:rPr>
        <w:t>бувь, головные уборы», «Домашние птицы», «Поздняя осень», «Игрушки», «Домашние животные», «Зима», «</w:t>
      </w:r>
      <w:r w:rsidR="004713FF" w:rsidRPr="00B9015C">
        <w:rPr>
          <w:rFonts w:ascii="Times New Roman" w:hAnsi="Times New Roman"/>
          <w:sz w:val="24"/>
          <w:szCs w:val="24"/>
        </w:rPr>
        <w:t xml:space="preserve">Дикие </w:t>
      </w:r>
      <w:r w:rsidR="004713FF">
        <w:rPr>
          <w:rFonts w:ascii="Times New Roman" w:hAnsi="Times New Roman"/>
          <w:sz w:val="24"/>
          <w:szCs w:val="24"/>
        </w:rPr>
        <w:t>животные наших лесов», «Елочные игрушки и украшения», «Новый год»,  «</w:t>
      </w:r>
      <w:r w:rsidR="004713FF" w:rsidRPr="00B9015C">
        <w:rPr>
          <w:rFonts w:ascii="Times New Roman" w:hAnsi="Times New Roman"/>
          <w:sz w:val="24"/>
          <w:szCs w:val="24"/>
        </w:rPr>
        <w:t>Зимняя</w:t>
      </w:r>
      <w:r w:rsidR="004713FF">
        <w:rPr>
          <w:rFonts w:ascii="Times New Roman" w:hAnsi="Times New Roman"/>
          <w:sz w:val="24"/>
          <w:szCs w:val="24"/>
        </w:rPr>
        <w:t xml:space="preserve"> одежда, обувь и головные уборы», «Зимующие птицы», «Зимние  забавы», «Наша пища»,</w:t>
      </w:r>
      <w:r w:rsidR="004713FF" w:rsidRPr="00B9015C">
        <w:rPr>
          <w:rFonts w:ascii="Times New Roman" w:hAnsi="Times New Roman"/>
          <w:sz w:val="24"/>
          <w:szCs w:val="24"/>
        </w:rPr>
        <w:t xml:space="preserve"> </w:t>
      </w:r>
      <w:r w:rsidR="004713FF">
        <w:rPr>
          <w:rFonts w:ascii="Times New Roman" w:hAnsi="Times New Roman"/>
          <w:sz w:val="24"/>
          <w:szCs w:val="24"/>
        </w:rPr>
        <w:t>«Труд повара».</w:t>
      </w:r>
      <w:r w:rsidR="004713FF" w:rsidRPr="00B9015C">
        <w:rPr>
          <w:rFonts w:ascii="Times New Roman" w:hAnsi="Times New Roman"/>
          <w:sz w:val="24"/>
          <w:szCs w:val="24"/>
        </w:rPr>
        <w:t xml:space="preserve"> </w:t>
      </w:r>
      <w:r w:rsidR="004713FF">
        <w:rPr>
          <w:rFonts w:ascii="Times New Roman" w:hAnsi="Times New Roman"/>
          <w:sz w:val="24"/>
          <w:szCs w:val="24"/>
        </w:rPr>
        <w:t>«</w:t>
      </w:r>
      <w:r w:rsidR="004713FF" w:rsidRPr="00B9015C">
        <w:rPr>
          <w:rFonts w:ascii="Times New Roman" w:hAnsi="Times New Roman"/>
          <w:sz w:val="24"/>
          <w:szCs w:val="24"/>
        </w:rPr>
        <w:t>Посуда</w:t>
      </w:r>
      <w:r w:rsidR="008515DC">
        <w:rPr>
          <w:rFonts w:ascii="Times New Roman" w:hAnsi="Times New Roman"/>
          <w:sz w:val="24"/>
          <w:szCs w:val="24"/>
        </w:rPr>
        <w:t>», «Транспорт», «День защитников</w:t>
      </w:r>
      <w:r w:rsidR="004713FF">
        <w:rPr>
          <w:rFonts w:ascii="Times New Roman" w:hAnsi="Times New Roman"/>
          <w:sz w:val="24"/>
          <w:szCs w:val="24"/>
        </w:rPr>
        <w:t xml:space="preserve"> Отечества», «Комнатные растения», «</w:t>
      </w:r>
      <w:r w:rsidR="004713FF" w:rsidRPr="00B9015C">
        <w:rPr>
          <w:rFonts w:ascii="Times New Roman" w:hAnsi="Times New Roman"/>
          <w:sz w:val="24"/>
          <w:szCs w:val="24"/>
        </w:rPr>
        <w:t>Ма</w:t>
      </w:r>
      <w:r w:rsidR="004713FF">
        <w:rPr>
          <w:rFonts w:ascii="Times New Roman" w:hAnsi="Times New Roman"/>
          <w:sz w:val="24"/>
          <w:szCs w:val="24"/>
        </w:rPr>
        <w:t>мин праздник. Женские профессии», «Ранняя весна», «</w:t>
      </w:r>
      <w:r w:rsidR="004713FF" w:rsidRPr="00B9015C">
        <w:rPr>
          <w:rFonts w:ascii="Times New Roman" w:hAnsi="Times New Roman"/>
          <w:sz w:val="24"/>
          <w:szCs w:val="24"/>
        </w:rPr>
        <w:t>Дикие и домашние животные</w:t>
      </w:r>
      <w:r w:rsidR="004713FF">
        <w:rPr>
          <w:rFonts w:ascii="Times New Roman" w:hAnsi="Times New Roman"/>
          <w:sz w:val="24"/>
          <w:szCs w:val="24"/>
        </w:rPr>
        <w:t>», «Перелётные птицы»,</w:t>
      </w:r>
      <w:r w:rsidR="004713FF" w:rsidRPr="00B9015C">
        <w:rPr>
          <w:rFonts w:ascii="Times New Roman" w:hAnsi="Times New Roman"/>
          <w:sz w:val="24"/>
          <w:szCs w:val="24"/>
        </w:rPr>
        <w:t xml:space="preserve"> </w:t>
      </w:r>
      <w:r w:rsidR="004713FF">
        <w:rPr>
          <w:rFonts w:ascii="Times New Roman" w:hAnsi="Times New Roman"/>
          <w:sz w:val="24"/>
          <w:szCs w:val="24"/>
        </w:rPr>
        <w:t>«Весна», «Космос», «Наш город. Дом», «</w:t>
      </w:r>
      <w:r w:rsidR="004713FF" w:rsidRPr="00B9015C">
        <w:rPr>
          <w:rFonts w:ascii="Times New Roman" w:hAnsi="Times New Roman"/>
          <w:sz w:val="24"/>
          <w:szCs w:val="24"/>
        </w:rPr>
        <w:t>Мебель</w:t>
      </w:r>
      <w:r w:rsidR="004713FF">
        <w:rPr>
          <w:rFonts w:ascii="Times New Roman" w:hAnsi="Times New Roman"/>
          <w:sz w:val="24"/>
          <w:szCs w:val="24"/>
        </w:rPr>
        <w:t>», «Бытовая техника», «День Победы», «Растения луга и сада», «Насекомые», «Труд людей весной».</w:t>
      </w:r>
    </w:p>
    <w:p w:rsidR="004713FF" w:rsidRPr="008515DC" w:rsidRDefault="00D7623E" w:rsidP="008515DC">
      <w:pPr>
        <w:spacing w:after="0" w:line="240" w:lineRule="auto"/>
        <w:ind w:firstLine="720"/>
        <w:jc w:val="both"/>
        <w:rPr>
          <w:rFonts w:ascii="Times New Roman" w:hAnsi="Times New Roman"/>
          <w:sz w:val="24"/>
          <w:szCs w:val="24"/>
        </w:rPr>
      </w:pPr>
      <w:r w:rsidRPr="00D7623E">
        <w:rPr>
          <w:rFonts w:ascii="Times New Roman" w:hAnsi="Times New Roman"/>
          <w:b/>
          <w:sz w:val="24"/>
          <w:szCs w:val="24"/>
        </w:rPr>
        <w:t>Подготовительная группа</w:t>
      </w:r>
      <w:r>
        <w:rPr>
          <w:rFonts w:ascii="Times New Roman" w:hAnsi="Times New Roman"/>
          <w:sz w:val="24"/>
          <w:szCs w:val="24"/>
        </w:rPr>
        <w:t>. «</w:t>
      </w:r>
      <w:r w:rsidR="006E6CCD">
        <w:rPr>
          <w:rFonts w:ascii="Times New Roman" w:hAnsi="Times New Roman"/>
          <w:sz w:val="24"/>
          <w:szCs w:val="24"/>
        </w:rPr>
        <w:t xml:space="preserve">Вспомним лето», «Осенняя ярмарка. Сад. Огород», «Золотая осень. Лиственные деревья. Грибы», </w:t>
      </w:r>
      <w:r w:rsidR="0025538B">
        <w:rPr>
          <w:rFonts w:ascii="Times New Roman" w:hAnsi="Times New Roman"/>
          <w:sz w:val="24"/>
          <w:szCs w:val="24"/>
        </w:rPr>
        <w:t>«Осенняя одежда обувь, головные уборы», «Откуда хлеб пришёл?», «</w:t>
      </w:r>
      <w:r w:rsidR="00621851">
        <w:rPr>
          <w:rFonts w:ascii="Times New Roman" w:hAnsi="Times New Roman"/>
          <w:sz w:val="24"/>
          <w:szCs w:val="24"/>
        </w:rPr>
        <w:t xml:space="preserve">Дом. Мебель», «Домашние животные и птицы», «Перелётные птицы», «Звери наших лесов», «Осень», «Библиотека», «Бытовая техника», «Зима. Зимующие птицы», </w:t>
      </w:r>
      <w:r w:rsidR="008515DC">
        <w:rPr>
          <w:rFonts w:ascii="Times New Roman" w:hAnsi="Times New Roman"/>
          <w:sz w:val="24"/>
          <w:szCs w:val="24"/>
        </w:rPr>
        <w:t>«Посуда. Продукты. Профессии», «Новогодние игрушки и украшения», «Новый год», «Зимние забавы и развлечения», «Наш город. Моя улица», «Как звери зимуют?», «Животные холодных стран», «»Русская народная игрушка», «День защитников Отечества. Военные профессии», «8 марта. Женские профессии», «Ранняя весна», «Транспорт. Правила дорожного движения», «Животные жарких стран», «Школа. Школьные принадлежности», «День космонавтики», «Почта», «Профессии. Орудия труда», «День Победы», «Сад, парк, луг. Лес – наше богатство», «Насекомые», «Времена года».</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C04645">
        <w:rPr>
          <w:rFonts w:ascii="Times New Roman" w:eastAsia="Times New Roman" w:hAnsi="Times New Roman" w:cs="Times New Roman"/>
          <w:b/>
          <w:sz w:val="24"/>
          <w:szCs w:val="24"/>
        </w:rPr>
        <w:t>Формирование синтаксической структуры предложения</w:t>
      </w:r>
      <w:r w:rsidRPr="00C046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Развитие навыка правильно строить простые распространенные пред</w:t>
      </w:r>
      <w:r w:rsidRPr="001B5928">
        <w:rPr>
          <w:rFonts w:ascii="Times New Roman" w:eastAsia="Times New Roman" w:hAnsi="Times New Roman" w:cs="Times New Roman"/>
          <w:sz w:val="24"/>
          <w:szCs w:val="24"/>
        </w:rPr>
        <w:softHyphen/>
        <w:t>ложения, предложения с однородными членами, простейшие виды сложносочиненных и сложноподчиненных предложений.</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детей употреблению сложноподчиненных предложений с использованием подчинительных союзов</w:t>
      </w:r>
      <w:r w:rsidRPr="00C04645">
        <w:rPr>
          <w:rFonts w:ascii="Times New Roman" w:eastAsia="Times New Roman" w:hAnsi="Times New Roman" w:cs="Times New Roman"/>
          <w:sz w:val="24"/>
          <w:szCs w:val="24"/>
        </w:rPr>
        <w:t xml:space="preserve"> </w:t>
      </w:r>
      <w:r w:rsidRPr="00C04645">
        <w:rPr>
          <w:rFonts w:ascii="Times New Roman" w:eastAsia="Times New Roman" w:hAnsi="Times New Roman" w:cs="Times New Roman"/>
          <w:i/>
          <w:sz w:val="24"/>
          <w:szCs w:val="24"/>
        </w:rPr>
        <w:t>потому что, когда, так как</w:t>
      </w:r>
      <w:r w:rsidRPr="00C04645">
        <w:rPr>
          <w:rFonts w:ascii="Times New Roman" w:eastAsia="Times New Roman" w:hAnsi="Times New Roman" w:cs="Times New Roman"/>
          <w:sz w:val="24"/>
          <w:szCs w:val="24"/>
        </w:rPr>
        <w:t xml:space="preserve"> </w:t>
      </w:r>
      <w:r w:rsidRPr="00C04645">
        <w:rPr>
          <w:rFonts w:ascii="Times New Roman" w:eastAsia="Times New Roman" w:hAnsi="Times New Roman" w:cs="Times New Roman"/>
          <w:i/>
          <w:sz w:val="24"/>
          <w:szCs w:val="24"/>
        </w:rPr>
        <w:t>(Нужно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C04645">
        <w:rPr>
          <w:rFonts w:ascii="Times New Roman" w:eastAsia="Times New Roman" w:hAnsi="Times New Roman" w:cs="Times New Roman"/>
          <w:b/>
          <w:sz w:val="24"/>
          <w:szCs w:val="24"/>
        </w:rPr>
        <w:t>Формирование связной речи</w:t>
      </w:r>
      <w:r w:rsidRPr="00C046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Развитие навыков составления описательных рассказов </w:t>
      </w:r>
      <w:r w:rsidR="003D1FD8">
        <w:rPr>
          <w:rFonts w:ascii="Times New Roman" w:eastAsia="Times New Roman" w:hAnsi="Times New Roman" w:cs="Times New Roman"/>
          <w:sz w:val="24"/>
          <w:szCs w:val="24"/>
        </w:rPr>
        <w:t xml:space="preserve">(по игрушкам, картинам, </w:t>
      </w:r>
      <w:r w:rsidRPr="001B5928">
        <w:rPr>
          <w:rFonts w:ascii="Times New Roman" w:eastAsia="Times New Roman" w:hAnsi="Times New Roman" w:cs="Times New Roman"/>
          <w:sz w:val="24"/>
          <w:szCs w:val="24"/>
        </w:rPr>
        <w:t>из личного опыта).</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связи, осознавать структурную организацию текста.</w:t>
      </w:r>
    </w:p>
    <w:p w:rsidR="00C04645" w:rsidRDefault="00CF073B" w:rsidP="00C04645">
      <w:pPr>
        <w:spacing w:after="0" w:line="240" w:lineRule="auto"/>
        <w:ind w:firstLine="720"/>
        <w:jc w:val="both"/>
        <w:rPr>
          <w:rFonts w:ascii="Times New Roman" w:eastAsia="Times New Roman" w:hAnsi="Times New Roman" w:cs="Times New Roman"/>
          <w:sz w:val="24"/>
          <w:szCs w:val="24"/>
        </w:rPr>
      </w:pPr>
      <w:r w:rsidRPr="00C04645">
        <w:rPr>
          <w:rFonts w:ascii="Times New Roman" w:eastAsia="Times New Roman" w:hAnsi="Times New Roman" w:cs="Times New Roman"/>
          <w:b/>
          <w:sz w:val="24"/>
          <w:szCs w:val="24"/>
        </w:rPr>
        <w:lastRenderedPageBreak/>
        <w:t>Коррекция нарушений фонетической стороны речи</w:t>
      </w:r>
      <w:r w:rsidRPr="00C046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онгогенеза,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C04645"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Развитие простых форм фонематического анализа (выделение ударного гласного в начале слова, выделение звука в слове, опре</w:t>
      </w:r>
      <w:r w:rsidRPr="001B5928">
        <w:rPr>
          <w:rFonts w:ascii="Times New Roman" w:eastAsia="Times New Roman" w:hAnsi="Times New Roman" w:cs="Times New Roman"/>
          <w:sz w:val="24"/>
          <w:szCs w:val="24"/>
        </w:rPr>
        <w:softHyphen/>
        <w:t>деление последнего и первого звука в слове).</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Совершенствование навыка фонематического анализа и синтеза звукосочетаний </w:t>
      </w:r>
      <w:r w:rsidRPr="00C04645">
        <w:rPr>
          <w:rFonts w:ascii="Times New Roman" w:eastAsia="Times New Roman" w:hAnsi="Times New Roman" w:cs="Times New Roman"/>
          <w:sz w:val="24"/>
          <w:szCs w:val="24"/>
        </w:rPr>
        <w:t>(типа</w:t>
      </w:r>
      <w:r w:rsidRPr="00C04645">
        <w:rPr>
          <w:rFonts w:ascii="Times New Roman" w:eastAsia="Times New Roman" w:hAnsi="Times New Roman" w:cs="Times New Roman"/>
          <w:i/>
          <w:sz w:val="24"/>
          <w:szCs w:val="24"/>
        </w:rPr>
        <w:t xml:space="preserve"> АУ)</w:t>
      </w:r>
      <w:r w:rsidRPr="001B5928">
        <w:rPr>
          <w:rFonts w:ascii="Times New Roman" w:eastAsia="Times New Roman" w:hAnsi="Times New Roman" w:cs="Times New Roman"/>
          <w:sz w:val="24"/>
          <w:szCs w:val="24"/>
        </w:rPr>
        <w:t xml:space="preserve"> и слов (типа</w:t>
      </w:r>
      <w:r w:rsidRPr="00C04645">
        <w:rPr>
          <w:rFonts w:ascii="Times New Roman" w:eastAsia="Times New Roman" w:hAnsi="Times New Roman" w:cs="Times New Roman"/>
          <w:sz w:val="24"/>
          <w:szCs w:val="24"/>
        </w:rPr>
        <w:t xml:space="preserve"> </w:t>
      </w:r>
      <w:r w:rsidR="00460E5F">
        <w:rPr>
          <w:rFonts w:ascii="Times New Roman" w:eastAsia="Times New Roman" w:hAnsi="Times New Roman" w:cs="Times New Roman"/>
          <w:i/>
          <w:sz w:val="24"/>
          <w:szCs w:val="24"/>
        </w:rPr>
        <w:t>УМ</w:t>
      </w:r>
      <w:r w:rsidRPr="00C04645">
        <w:rPr>
          <w:rFonts w:ascii="Times New Roman" w:eastAsia="Times New Roman" w:hAnsi="Times New Roman" w:cs="Times New Roman"/>
          <w:sz w:val="24"/>
          <w:szCs w:val="24"/>
        </w:rPr>
        <w:t>).</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Совершенствование фонематических представлений.</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 xml:space="preserve">(мак, дом, суп, каша, лужа, шкаф, </w:t>
      </w:r>
      <w:r w:rsidRPr="00C04645">
        <w:rPr>
          <w:rFonts w:ascii="Times New Roman" w:eastAsia="Times New Roman" w:hAnsi="Times New Roman" w:cs="Times New Roman"/>
          <w:sz w:val="24"/>
          <w:szCs w:val="24"/>
        </w:rPr>
        <w:t xml:space="preserve">кошка и </w:t>
      </w:r>
      <w:r w:rsidR="008628A9">
        <w:rPr>
          <w:rFonts w:ascii="Times New Roman" w:eastAsia="Times New Roman" w:hAnsi="Times New Roman" w:cs="Times New Roman"/>
          <w:sz w:val="24"/>
          <w:szCs w:val="24"/>
        </w:rPr>
        <w:t>др.)</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детей с понятиями «слово» и «слог» (как част</w:t>
      </w:r>
      <w:r w:rsidR="003D1FD8">
        <w:rPr>
          <w:rFonts w:ascii="Times New Roman" w:eastAsia="Times New Roman" w:hAnsi="Times New Roman" w:cs="Times New Roman"/>
          <w:sz w:val="24"/>
          <w:szCs w:val="24"/>
        </w:rPr>
        <w:t xml:space="preserve">ь слова). Формирование </w:t>
      </w:r>
      <w:r w:rsidRPr="001B5928">
        <w:rPr>
          <w:rFonts w:ascii="Times New Roman" w:eastAsia="Times New Roman" w:hAnsi="Times New Roman" w:cs="Times New Roman"/>
          <w:sz w:val="24"/>
          <w:szCs w:val="24"/>
        </w:rPr>
        <w:t>осознания принципа 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w:t>
      </w:r>
      <w:r w:rsidRPr="00C04645">
        <w:rPr>
          <w:rFonts w:ascii="Times New Roman" w:eastAsia="Times New Roman" w:hAnsi="Times New Roman" w:cs="Times New Roman"/>
          <w:sz w:val="24"/>
          <w:szCs w:val="24"/>
        </w:rPr>
        <w:t xml:space="preserve"> (</w:t>
      </w:r>
      <w:r w:rsidRPr="00C04645">
        <w:rPr>
          <w:rFonts w:ascii="Times New Roman" w:eastAsia="Times New Roman" w:hAnsi="Times New Roman" w:cs="Times New Roman"/>
          <w:i/>
          <w:sz w:val="24"/>
          <w:szCs w:val="24"/>
        </w:rPr>
        <w:t>лиса, Маша</w:t>
      </w:r>
      <w:r w:rsidRPr="00C046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из открытого и закрытого слогов</w:t>
      </w:r>
      <w:r w:rsidRPr="00C04645">
        <w:rPr>
          <w:rFonts w:ascii="Times New Roman" w:eastAsia="Times New Roman" w:hAnsi="Times New Roman" w:cs="Times New Roman"/>
          <w:sz w:val="24"/>
          <w:szCs w:val="24"/>
        </w:rPr>
        <w:t xml:space="preserve"> </w:t>
      </w:r>
      <w:r w:rsidRPr="003D1FD8">
        <w:rPr>
          <w:rFonts w:ascii="Times New Roman" w:eastAsia="Times New Roman" w:hAnsi="Times New Roman" w:cs="Times New Roman"/>
          <w:i/>
          <w:sz w:val="24"/>
          <w:szCs w:val="24"/>
        </w:rPr>
        <w:t>(замок, лужок),</w:t>
      </w:r>
      <w:r w:rsidRPr="001B5928">
        <w:rPr>
          <w:rFonts w:ascii="Times New Roman" w:eastAsia="Times New Roman" w:hAnsi="Times New Roman" w:cs="Times New Roman"/>
          <w:sz w:val="24"/>
          <w:szCs w:val="24"/>
        </w:rPr>
        <w:t xml:space="preserve"> трехсложные слова, состоящие из прямых открытых слогов</w:t>
      </w:r>
      <w:r w:rsidRPr="00C04645">
        <w:rPr>
          <w:rFonts w:ascii="Times New Roman" w:eastAsia="Times New Roman" w:hAnsi="Times New Roman" w:cs="Times New Roman"/>
          <w:sz w:val="24"/>
          <w:szCs w:val="24"/>
        </w:rPr>
        <w:t xml:space="preserve"> </w:t>
      </w:r>
      <w:r w:rsidRPr="00C04645">
        <w:rPr>
          <w:rFonts w:ascii="Times New Roman" w:eastAsia="Times New Roman" w:hAnsi="Times New Roman" w:cs="Times New Roman"/>
          <w:i/>
          <w:sz w:val="24"/>
          <w:szCs w:val="24"/>
        </w:rPr>
        <w:t>(малина, канава),</w:t>
      </w:r>
      <w:r w:rsidRPr="001B5928">
        <w:rPr>
          <w:rFonts w:ascii="Times New Roman" w:eastAsia="Times New Roman" w:hAnsi="Times New Roman" w:cs="Times New Roman"/>
          <w:sz w:val="24"/>
          <w:szCs w:val="24"/>
        </w:rPr>
        <w:t xml:space="preserve"> односложные слова  </w:t>
      </w:r>
      <w:r w:rsidRPr="00C04645">
        <w:rPr>
          <w:rFonts w:ascii="Times New Roman" w:eastAsia="Times New Roman" w:hAnsi="Times New Roman" w:cs="Times New Roman"/>
          <w:sz w:val="24"/>
          <w:szCs w:val="24"/>
        </w:rPr>
        <w:t>(</w:t>
      </w:r>
      <w:r w:rsidRPr="00C04645">
        <w:rPr>
          <w:rFonts w:ascii="Times New Roman" w:eastAsia="Times New Roman" w:hAnsi="Times New Roman" w:cs="Times New Roman"/>
          <w:i/>
          <w:sz w:val="24"/>
          <w:szCs w:val="24"/>
        </w:rPr>
        <w:t>сыр, дом</w:t>
      </w:r>
      <w:r w:rsidRPr="00C04645">
        <w:rPr>
          <w:rFonts w:ascii="Times New Roman" w:eastAsia="Times New Roman" w:hAnsi="Times New Roman" w:cs="Times New Roman"/>
          <w:sz w:val="24"/>
          <w:szCs w:val="24"/>
        </w:rPr>
        <w:t>).</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Совершенствование навыков воспроизведения слов различной звукослоговой структуры (изолированных и в условиях фонети</w:t>
      </w:r>
      <w:r w:rsidRPr="001B5928">
        <w:rPr>
          <w:rFonts w:ascii="Times New Roman" w:eastAsia="Times New Roman" w:hAnsi="Times New Roman" w:cs="Times New Roman"/>
          <w:sz w:val="24"/>
          <w:szCs w:val="24"/>
        </w:rPr>
        <w:softHyphen/>
        <w:t>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w:t>
      </w:r>
      <w:r w:rsidRPr="00C04645">
        <w:rPr>
          <w:rFonts w:ascii="Times New Roman" w:eastAsia="Times New Roman" w:hAnsi="Times New Roman" w:cs="Times New Roman"/>
          <w:sz w:val="24"/>
          <w:szCs w:val="24"/>
        </w:rPr>
        <w:t xml:space="preserve"> </w:t>
      </w:r>
      <w:r w:rsidRPr="00C04645">
        <w:rPr>
          <w:rFonts w:ascii="Times New Roman" w:eastAsia="Times New Roman" w:hAnsi="Times New Roman" w:cs="Times New Roman"/>
          <w:i/>
          <w:sz w:val="24"/>
          <w:szCs w:val="24"/>
        </w:rPr>
        <w:t>(</w:t>
      </w:r>
      <w:r w:rsidR="003D1FD8" w:rsidRPr="003D1FD8">
        <w:rPr>
          <w:rFonts w:ascii="Times New Roman" w:eastAsia="Times New Roman" w:hAnsi="Times New Roman" w:cs="Times New Roman"/>
          <w:sz w:val="24"/>
          <w:szCs w:val="24"/>
        </w:rPr>
        <w:t xml:space="preserve">типа </w:t>
      </w:r>
      <w:r w:rsidRPr="00C04645">
        <w:rPr>
          <w:rFonts w:ascii="Times New Roman" w:eastAsia="Times New Roman" w:hAnsi="Times New Roman" w:cs="Times New Roman"/>
          <w:i/>
          <w:sz w:val="24"/>
          <w:szCs w:val="24"/>
        </w:rPr>
        <w:t>клумба, спутник, снежинка, отвертка)</w:t>
      </w:r>
      <w:r w:rsidRPr="00C046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четырехслоговых снов без сте</w:t>
      </w:r>
      <w:r w:rsidRPr="001B5928">
        <w:rPr>
          <w:rFonts w:ascii="Times New Roman" w:eastAsia="Times New Roman" w:hAnsi="Times New Roman" w:cs="Times New Roman"/>
          <w:sz w:val="24"/>
          <w:szCs w:val="24"/>
        </w:rPr>
        <w:softHyphen/>
        <w:t xml:space="preserve">чения согласных звуков </w:t>
      </w:r>
      <w:r w:rsidRPr="00C04645">
        <w:rPr>
          <w:rFonts w:ascii="Times New Roman" w:eastAsia="Times New Roman" w:hAnsi="Times New Roman" w:cs="Times New Roman"/>
          <w:i/>
          <w:sz w:val="24"/>
          <w:szCs w:val="24"/>
        </w:rPr>
        <w:t>(пуговица, кукуруза, паутина, поросенок, велосипед).</w:t>
      </w:r>
    </w:p>
    <w:p w:rsidR="00C04645" w:rsidRDefault="00CF073B" w:rsidP="00C04645">
      <w:pPr>
        <w:spacing w:after="0" w:line="240" w:lineRule="auto"/>
        <w:ind w:firstLine="720"/>
        <w:jc w:val="both"/>
        <w:rPr>
          <w:rFonts w:ascii="Times New Roman" w:eastAsia="Times New Roman" w:hAnsi="Times New Roman" w:cs="Times New Roman"/>
          <w:sz w:val="24"/>
          <w:szCs w:val="24"/>
        </w:rPr>
      </w:pPr>
      <w:r w:rsidRPr="00C04645">
        <w:rPr>
          <w:rFonts w:ascii="Times New Roman" w:eastAsia="Times New Roman" w:hAnsi="Times New Roman" w:cs="Times New Roman"/>
          <w:sz w:val="24"/>
          <w:szCs w:val="24"/>
        </w:rPr>
        <w:t>Совершенствование навыка осознанного использования раз</w:t>
      </w:r>
      <w:r w:rsidRPr="00C04645">
        <w:rPr>
          <w:rFonts w:ascii="Times New Roman" w:eastAsia="Times New Roman" w:hAnsi="Times New Roman" w:cs="Times New Roman"/>
          <w:sz w:val="24"/>
          <w:szCs w:val="24"/>
        </w:rPr>
        <w:softHyphen/>
        <w:t xml:space="preserve">личных интонационных структур предложений в экспрессивной речи (в различных ситуациях общения, в театрализованных </w:t>
      </w:r>
      <w:r w:rsidRPr="001B5928">
        <w:rPr>
          <w:rFonts w:ascii="Times New Roman" w:eastAsia="Times New Roman" w:hAnsi="Times New Roman" w:cs="Times New Roman"/>
          <w:sz w:val="24"/>
          <w:szCs w:val="24"/>
        </w:rPr>
        <w:t>играх).</w:t>
      </w:r>
    </w:p>
    <w:p w:rsidR="00C04645"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Коррекция нарушений движений артикуляторного аппарата, дыхательной и голосовой функций.</w:t>
      </w:r>
      <w:r w:rsidRPr="001B5928">
        <w:rPr>
          <w:rFonts w:ascii="Times New Roman" w:eastAsia="Times New Roman" w:hAnsi="Times New Roman" w:cs="Times New Roman"/>
          <w:sz w:val="24"/>
          <w:szCs w:val="24"/>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w:t>
      </w:r>
      <w:r w:rsidRPr="001B5928">
        <w:rPr>
          <w:rFonts w:ascii="Times New Roman" w:eastAsia="Times New Roman" w:hAnsi="Times New Roman" w:cs="Times New Roman"/>
          <w:sz w:val="24"/>
          <w:szCs w:val="24"/>
        </w:rPr>
        <w:softHyphen/>
        <w:t>тикуляторного элемента к другому и при выполнении одновре</w:t>
      </w:r>
      <w:r w:rsidRPr="001B5928">
        <w:rPr>
          <w:rFonts w:ascii="Times New Roman" w:eastAsia="Times New Roman" w:hAnsi="Times New Roman" w:cs="Times New Roman"/>
          <w:sz w:val="24"/>
          <w:szCs w:val="24"/>
        </w:rPr>
        <w:softHyphen/>
        <w:t>менно организованных движений.</w:t>
      </w:r>
    </w:p>
    <w:p w:rsidR="00C04645"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и закрепление диафрагмального типа физио</w:t>
      </w:r>
      <w:r w:rsidRPr="001B5928">
        <w:rPr>
          <w:rFonts w:ascii="Times New Roman" w:eastAsia="Times New Roman" w:hAnsi="Times New Roman" w:cs="Times New Roman"/>
          <w:sz w:val="24"/>
          <w:szCs w:val="24"/>
        </w:rPr>
        <w:softHyphen/>
        <w:t>логического дыхания. Формирование речевого дыхания. Обуче</w:t>
      </w:r>
      <w:r w:rsidRPr="001B5928">
        <w:rPr>
          <w:rFonts w:ascii="Times New Roman" w:eastAsia="Times New Roman" w:hAnsi="Times New Roman" w:cs="Times New Roman"/>
          <w:sz w:val="24"/>
          <w:szCs w:val="24"/>
        </w:rPr>
        <w:softHyphen/>
        <w:t>ние умению выполнять спокойный, короткий вдох (не надувая щеки, не поднимая плечи) и плавный длительный выдох без речевого сопровож</w:t>
      </w:r>
      <w:r w:rsidR="008628A9">
        <w:rPr>
          <w:rFonts w:ascii="Times New Roman" w:eastAsia="Times New Roman" w:hAnsi="Times New Roman" w:cs="Times New Roman"/>
          <w:sz w:val="24"/>
          <w:szCs w:val="24"/>
        </w:rPr>
        <w:t>дения (упражнения «Подуй на бабочку»,  «Листики</w:t>
      </w:r>
      <w:r w:rsidRPr="001B5928">
        <w:rPr>
          <w:rFonts w:ascii="Times New Roman" w:eastAsia="Times New Roman" w:hAnsi="Times New Roman" w:cs="Times New Roman"/>
          <w:sz w:val="24"/>
          <w:szCs w:val="24"/>
        </w:rPr>
        <w:t xml:space="preserve">»,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w:t>
      </w:r>
      <w:r w:rsidRPr="001B5928">
        <w:rPr>
          <w:rFonts w:ascii="Times New Roman" w:eastAsia="Times New Roman" w:hAnsi="Times New Roman" w:cs="Times New Roman"/>
          <w:sz w:val="24"/>
          <w:szCs w:val="24"/>
          <w:vertAlign w:val="superscript"/>
        </w:rPr>
        <w:t>:</w:t>
      </w:r>
      <w:r w:rsidRPr="001B5928">
        <w:rPr>
          <w:rFonts w:ascii="Times New Roman" w:eastAsia="Times New Roman" w:hAnsi="Times New Roman" w:cs="Times New Roman"/>
          <w:sz w:val="24"/>
          <w:szCs w:val="24"/>
        </w:rPr>
        <w:t xml:space="preserve">места </w:t>
      </w:r>
      <w:r w:rsidRPr="001B5928">
        <w:rPr>
          <w:rFonts w:ascii="Times New Roman" w:eastAsia="Times New Roman" w:hAnsi="Times New Roman" w:cs="Times New Roman"/>
          <w:sz w:val="24"/>
          <w:szCs w:val="24"/>
        </w:rPr>
        <w:lastRenderedPageBreak/>
        <w:t>ударения). Постепенное удлинение речевого выдоха при распространении фразы</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(Птицы. Птицы летят. Птицы летят</w:t>
      </w:r>
      <w:r w:rsidRPr="001B5928">
        <w:rPr>
          <w:rFonts w:ascii="Times New Roman" w:hAnsi="Times New Roman" w:cs="Times New Roman"/>
          <w:bCs/>
          <w:i/>
          <w:iCs/>
          <w:sz w:val="24"/>
          <w:szCs w:val="24"/>
        </w:rPr>
        <w:t xml:space="preserve"> </w:t>
      </w:r>
      <w:r w:rsidRPr="001B5928">
        <w:rPr>
          <w:rFonts w:ascii="Times New Roman" w:eastAsia="Times New Roman" w:hAnsi="Times New Roman" w:cs="Times New Roman"/>
          <w:bCs/>
          <w:i/>
          <w:iCs/>
          <w:sz w:val="24"/>
          <w:szCs w:val="24"/>
        </w:rPr>
        <w:t>высоко. Птицы летят высоко в небе. Птицы летят высоко в голубом небе).</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C04645">
        <w:rPr>
          <w:rFonts w:ascii="Times New Roman" w:eastAsia="Times New Roman" w:hAnsi="Times New Roman" w:cs="Times New Roman"/>
          <w:b/>
          <w:sz w:val="24"/>
          <w:szCs w:val="24"/>
        </w:rPr>
        <w:t>Обучение грамоте</w:t>
      </w:r>
      <w:r w:rsidRPr="001B5928">
        <w:rPr>
          <w:rFonts w:ascii="Times New Roman" w:eastAsia="Times New Roman" w:hAnsi="Times New Roman" w:cs="Times New Roman"/>
          <w:sz w:val="24"/>
          <w:szCs w:val="24"/>
        </w:rPr>
        <w:t>. Формирование мотивации к школьному обучению.</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CF073B" w:rsidRPr="001B5928"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составлению графических схем слогов, слов.</w:t>
      </w:r>
    </w:p>
    <w:p w:rsidR="00CF073B" w:rsidRDefault="00CF073B" w:rsidP="00C04645">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742016" w:rsidRDefault="00742016" w:rsidP="0074201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с печатны</w:t>
      </w:r>
      <w:r>
        <w:rPr>
          <w:rFonts w:ascii="Times New Roman" w:eastAsia="Times New Roman" w:hAnsi="Times New Roman" w:cs="Times New Roman"/>
          <w:sz w:val="24"/>
          <w:szCs w:val="24"/>
        </w:rPr>
        <w:t>ми буквами: А, У, М, О, П, Т, К,</w:t>
      </w:r>
      <w:r w:rsidRPr="001B5928">
        <w:rPr>
          <w:rFonts w:ascii="Times New Roman" w:eastAsia="Times New Roman" w:hAnsi="Times New Roman" w:cs="Times New Roman"/>
          <w:sz w:val="24"/>
          <w:szCs w:val="24"/>
        </w:rPr>
        <w:t xml:space="preserve"> Э,</w:t>
      </w:r>
      <w:r>
        <w:rPr>
          <w:rFonts w:ascii="Times New Roman" w:eastAsia="Times New Roman" w:hAnsi="Times New Roman" w:cs="Times New Roman"/>
          <w:sz w:val="24"/>
          <w:szCs w:val="24"/>
        </w:rPr>
        <w:t xml:space="preserve"> Н, X, Ы, Ф, Б, Д, Г, В, И, Е, Я, Ё, Ю, С, 3, Ш, Ж, Щ</w:t>
      </w:r>
      <w:r w:rsidRPr="001B5928">
        <w:rPr>
          <w:rFonts w:ascii="Times New Roman" w:eastAsia="Times New Roman" w:hAnsi="Times New Roman" w:cs="Times New Roman"/>
          <w:sz w:val="24"/>
          <w:szCs w:val="24"/>
        </w:rPr>
        <w:t>, Ц, Ч</w:t>
      </w:r>
      <w:r>
        <w:rPr>
          <w:rFonts w:ascii="Times New Roman" w:eastAsia="Times New Roman" w:hAnsi="Times New Roman" w:cs="Times New Roman"/>
          <w:sz w:val="24"/>
          <w:szCs w:val="24"/>
        </w:rPr>
        <w:t>, Л, Р, Й, Ь, Ъ</w:t>
      </w:r>
      <w:r w:rsidRPr="001B5928">
        <w:rPr>
          <w:rFonts w:ascii="Times New Roman" w:eastAsia="Times New Roman" w:hAnsi="Times New Roman" w:cs="Times New Roman"/>
          <w:sz w:val="24"/>
          <w:szCs w:val="24"/>
        </w:rPr>
        <w:t xml:space="preserve"> (</w:t>
      </w:r>
      <w:r w:rsidRPr="00742016">
        <w:rPr>
          <w:rFonts w:ascii="Times New Roman" w:eastAsia="Times New Roman" w:hAnsi="Times New Roman" w:cs="Times New Roman"/>
          <w:b/>
          <w:sz w:val="24"/>
          <w:szCs w:val="24"/>
        </w:rPr>
        <w:t>без употребления алфавитных названий</w:t>
      </w:r>
      <w:r w:rsidRPr="001B5928">
        <w:rPr>
          <w:rFonts w:ascii="Times New Roman" w:eastAsia="Times New Roman" w:hAnsi="Times New Roman" w:cs="Times New Roman"/>
          <w:sz w:val="24"/>
          <w:szCs w:val="24"/>
        </w:rPr>
        <w:t>).</w:t>
      </w:r>
    </w:p>
    <w:p w:rsidR="00742016" w:rsidRDefault="00742016" w:rsidP="0074201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графическому начертанию печатных букв.</w:t>
      </w:r>
    </w:p>
    <w:p w:rsidR="00742016" w:rsidRDefault="00742016" w:rsidP="00742016">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Составление, печатание и чтение:</w:t>
      </w:r>
    </w:p>
    <w:p w:rsidR="00742016" w:rsidRPr="001B5928"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сочетаний из двух букв, обозначающих гласные </w:t>
      </w:r>
      <w:r w:rsidRPr="000428E7">
        <w:rPr>
          <w:rFonts w:ascii="Times New Roman" w:eastAsia="Times New Roman" w:hAnsi="Times New Roman" w:cs="Times New Roman"/>
          <w:sz w:val="24"/>
          <w:szCs w:val="24"/>
        </w:rPr>
        <w:t>звуки (типа</w:t>
      </w:r>
      <w:r w:rsidRPr="00742016">
        <w:rPr>
          <w:rFonts w:ascii="Times New Roman" w:eastAsia="Times New Roman" w:hAnsi="Times New Roman" w:cs="Times New Roman"/>
          <w:i/>
          <w:sz w:val="24"/>
          <w:szCs w:val="24"/>
        </w:rPr>
        <w:t xml:space="preserve"> АУ)</w:t>
      </w:r>
      <w:r>
        <w:rPr>
          <w:rFonts w:ascii="Times New Roman" w:eastAsia="Times New Roman" w:hAnsi="Times New Roman" w:cs="Times New Roman"/>
          <w:i/>
          <w:sz w:val="24"/>
          <w:szCs w:val="24"/>
        </w:rPr>
        <w:t>;</w:t>
      </w:r>
    </w:p>
    <w:p w:rsidR="00742016" w:rsidRPr="001B5928"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сочетаний гласных с согласным в обратном </w:t>
      </w:r>
      <w:r w:rsidRPr="000428E7">
        <w:rPr>
          <w:rFonts w:ascii="Times New Roman" w:eastAsia="Times New Roman" w:hAnsi="Times New Roman" w:cs="Times New Roman"/>
          <w:sz w:val="24"/>
          <w:szCs w:val="24"/>
        </w:rPr>
        <w:t>слоге (типа</w:t>
      </w:r>
      <w:r w:rsidRPr="00742016">
        <w:rPr>
          <w:rFonts w:ascii="Times New Roman" w:eastAsia="Times New Roman" w:hAnsi="Times New Roman" w:cs="Times New Roman"/>
          <w:i/>
          <w:sz w:val="24"/>
          <w:szCs w:val="24"/>
        </w:rPr>
        <w:t xml:space="preserve"> УТ)</w:t>
      </w:r>
      <w:r>
        <w:rPr>
          <w:rFonts w:ascii="Times New Roman" w:eastAsia="Times New Roman" w:hAnsi="Times New Roman" w:cs="Times New Roman"/>
          <w:i/>
          <w:sz w:val="24"/>
          <w:szCs w:val="24"/>
        </w:rPr>
        <w:t>;</w:t>
      </w:r>
    </w:p>
    <w:p w:rsidR="00742016" w:rsidRPr="001B5928"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сочетаний согласных с гласным в прямом </w:t>
      </w:r>
      <w:r w:rsidRPr="000428E7">
        <w:rPr>
          <w:rFonts w:ascii="Times New Roman" w:eastAsia="Times New Roman" w:hAnsi="Times New Roman" w:cs="Times New Roman"/>
          <w:sz w:val="24"/>
          <w:szCs w:val="24"/>
        </w:rPr>
        <w:t>слоге</w:t>
      </w:r>
      <w:r w:rsidRPr="000428E7">
        <w:rPr>
          <w:rFonts w:ascii="Times New Roman" w:eastAsia="Times New Roman" w:hAnsi="Times New Roman" w:cs="Times New Roman"/>
          <w:iCs/>
          <w:sz w:val="24"/>
          <w:szCs w:val="24"/>
        </w:rPr>
        <w:t xml:space="preserve"> (типа</w:t>
      </w:r>
      <w:r>
        <w:rPr>
          <w:rFonts w:ascii="Times New Roman" w:eastAsia="Times New Roman" w:hAnsi="Times New Roman" w:cs="Times New Roman"/>
          <w:i/>
          <w:iCs/>
          <w:sz w:val="24"/>
          <w:szCs w:val="24"/>
        </w:rPr>
        <w:t xml:space="preserve"> </w:t>
      </w:r>
      <w:r w:rsidRPr="001B5928">
        <w:rPr>
          <w:rFonts w:ascii="Times New Roman" w:eastAsia="Times New Roman" w:hAnsi="Times New Roman" w:cs="Times New Roman"/>
          <w:i/>
          <w:iCs/>
          <w:sz w:val="24"/>
          <w:szCs w:val="24"/>
        </w:rPr>
        <w:t>МА)</w:t>
      </w:r>
      <w:r>
        <w:rPr>
          <w:rFonts w:ascii="Times New Roman" w:eastAsia="Times New Roman" w:hAnsi="Times New Roman" w:cs="Times New Roman"/>
          <w:i/>
          <w:iCs/>
          <w:sz w:val="24"/>
          <w:szCs w:val="24"/>
        </w:rPr>
        <w:t>;</w:t>
      </w:r>
    </w:p>
    <w:p w:rsidR="00742016" w:rsidRPr="001B5928"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односложных слов по типу </w:t>
      </w:r>
      <w:r w:rsidRPr="000428E7">
        <w:rPr>
          <w:rFonts w:ascii="Times New Roman" w:eastAsia="Times New Roman" w:hAnsi="Times New Roman" w:cs="Times New Roman"/>
          <w:sz w:val="24"/>
          <w:szCs w:val="24"/>
        </w:rPr>
        <w:t>СГС (типа</w:t>
      </w:r>
      <w:r>
        <w:rPr>
          <w:rFonts w:ascii="Times New Roman" w:eastAsia="Times New Roman" w:hAnsi="Times New Roman" w:cs="Times New Roman"/>
          <w:sz w:val="24"/>
          <w:szCs w:val="24"/>
        </w:rPr>
        <w:t xml:space="preserve"> </w:t>
      </w:r>
      <w:r w:rsidRPr="001B5928">
        <w:rPr>
          <w:rFonts w:ascii="Times New Roman" w:eastAsia="Times New Roman" w:hAnsi="Times New Roman" w:cs="Times New Roman"/>
          <w:i/>
          <w:iCs/>
          <w:sz w:val="24"/>
          <w:szCs w:val="24"/>
        </w:rPr>
        <w:t>КОТ)</w:t>
      </w:r>
      <w:r>
        <w:rPr>
          <w:rFonts w:ascii="Times New Roman" w:eastAsia="Times New Roman" w:hAnsi="Times New Roman" w:cs="Times New Roman"/>
          <w:i/>
          <w:iCs/>
          <w:sz w:val="24"/>
          <w:szCs w:val="24"/>
        </w:rPr>
        <w:t>;</w:t>
      </w:r>
    </w:p>
    <w:p w:rsidR="00742016"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двухсложных и трехсложных слов, состоящих из открытых</w:t>
      </w:r>
      <w:r w:rsidRPr="001B5928">
        <w:rPr>
          <w:rFonts w:ascii="Times New Roman" w:eastAsia="Times New Roman" w:hAnsi="Times New Roman" w:cs="Times New Roman"/>
          <w:sz w:val="24"/>
          <w:szCs w:val="24"/>
          <w:vertAlign w:val="superscript"/>
        </w:rPr>
        <w:t xml:space="preserve"> </w:t>
      </w:r>
      <w:r w:rsidRPr="000428E7">
        <w:rPr>
          <w:rFonts w:ascii="Times New Roman" w:eastAsia="Times New Roman" w:hAnsi="Times New Roman" w:cs="Times New Roman"/>
          <w:sz w:val="24"/>
          <w:szCs w:val="24"/>
        </w:rPr>
        <w:t>слогов</w:t>
      </w:r>
      <w:r w:rsidRPr="000428E7">
        <w:rPr>
          <w:rFonts w:ascii="Times New Roman" w:eastAsia="Times New Roman" w:hAnsi="Times New Roman" w:cs="Times New Roman"/>
          <w:iCs/>
          <w:sz w:val="24"/>
          <w:szCs w:val="24"/>
        </w:rPr>
        <w:t xml:space="preserve"> (типа</w:t>
      </w:r>
      <w:r>
        <w:rPr>
          <w:rFonts w:ascii="Times New Roman" w:eastAsia="Times New Roman" w:hAnsi="Times New Roman" w:cs="Times New Roman"/>
          <w:i/>
          <w:iCs/>
          <w:sz w:val="24"/>
          <w:szCs w:val="24"/>
        </w:rPr>
        <w:t xml:space="preserve"> ПАПА, КУБИКИ</w:t>
      </w:r>
      <w:r w:rsidRPr="001B5928">
        <w:rPr>
          <w:rFonts w:ascii="Times New Roman" w:eastAsia="Times New Roman" w:hAnsi="Times New Roman" w:cs="Times New Roman"/>
          <w:i/>
          <w:iCs/>
          <w:sz w:val="24"/>
          <w:szCs w:val="24"/>
        </w:rPr>
        <w:t>);</w:t>
      </w:r>
    </w:p>
    <w:p w:rsidR="00742016" w:rsidRPr="00F74197"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F74197">
        <w:rPr>
          <w:rFonts w:ascii="Times New Roman" w:eastAsia="Times New Roman" w:hAnsi="Times New Roman" w:cs="Times New Roman"/>
          <w:sz w:val="24"/>
          <w:szCs w:val="24"/>
        </w:rPr>
        <w:t xml:space="preserve">двухсложных и трехсложных слов, состоящих из открытого  и закрытого </w:t>
      </w:r>
      <w:r w:rsidRPr="000428E7">
        <w:rPr>
          <w:rFonts w:ascii="Times New Roman" w:eastAsia="Times New Roman" w:hAnsi="Times New Roman" w:cs="Times New Roman"/>
          <w:sz w:val="24"/>
          <w:szCs w:val="24"/>
        </w:rPr>
        <w:t>слога</w:t>
      </w:r>
      <w:r w:rsidRPr="000428E7">
        <w:rPr>
          <w:rFonts w:ascii="Times New Roman" w:eastAsia="Times New Roman" w:hAnsi="Times New Roman" w:cs="Times New Roman"/>
          <w:iCs/>
          <w:sz w:val="24"/>
          <w:szCs w:val="24"/>
        </w:rPr>
        <w:t xml:space="preserve"> (типа</w:t>
      </w:r>
      <w:r>
        <w:rPr>
          <w:rFonts w:ascii="Times New Roman" w:eastAsia="Times New Roman" w:hAnsi="Times New Roman" w:cs="Times New Roman"/>
          <w:i/>
          <w:iCs/>
          <w:sz w:val="24"/>
          <w:szCs w:val="24"/>
        </w:rPr>
        <w:t xml:space="preserve"> </w:t>
      </w:r>
      <w:r w:rsidRPr="00F74197">
        <w:rPr>
          <w:rFonts w:ascii="Times New Roman" w:eastAsia="Times New Roman" w:hAnsi="Times New Roman" w:cs="Times New Roman"/>
          <w:i/>
          <w:iCs/>
          <w:sz w:val="24"/>
          <w:szCs w:val="24"/>
        </w:rPr>
        <w:t xml:space="preserve">ЗАМОК, ПАУК, ПАУЧОК); </w:t>
      </w:r>
    </w:p>
    <w:p w:rsidR="00742016" w:rsidRPr="00B865E1"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 xml:space="preserve">двухсложных слов со стечением </w:t>
      </w:r>
      <w:r w:rsidRPr="000428E7">
        <w:rPr>
          <w:rFonts w:ascii="Times New Roman" w:eastAsia="Times New Roman" w:hAnsi="Times New Roman" w:cs="Times New Roman"/>
          <w:sz w:val="24"/>
          <w:szCs w:val="24"/>
        </w:rPr>
        <w:t>согласных (типа</w:t>
      </w:r>
      <w:r w:rsidRPr="00B865E1">
        <w:rPr>
          <w:rFonts w:ascii="Times New Roman" w:eastAsia="Times New Roman" w:hAnsi="Times New Roman" w:cs="Times New Roman"/>
          <w:i/>
          <w:sz w:val="24"/>
          <w:szCs w:val="24"/>
        </w:rPr>
        <w:t xml:space="preserve"> ШУТКА); </w:t>
      </w:r>
    </w:p>
    <w:p w:rsidR="00742016" w:rsidRPr="00B865E1"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 xml:space="preserve">трехсложных слов со стечением </w:t>
      </w:r>
      <w:r w:rsidRPr="000428E7">
        <w:rPr>
          <w:rFonts w:ascii="Times New Roman" w:eastAsia="Times New Roman" w:hAnsi="Times New Roman" w:cs="Times New Roman"/>
          <w:sz w:val="24"/>
          <w:szCs w:val="24"/>
        </w:rPr>
        <w:t>согласных (типа</w:t>
      </w:r>
      <w:r w:rsidRPr="00B865E1">
        <w:rPr>
          <w:rFonts w:ascii="Times New Roman" w:eastAsia="Times New Roman" w:hAnsi="Times New Roman" w:cs="Times New Roman"/>
          <w:i/>
          <w:sz w:val="24"/>
          <w:szCs w:val="24"/>
        </w:rPr>
        <w:t xml:space="preserve"> КАПУСТА); </w:t>
      </w:r>
    </w:p>
    <w:p w:rsidR="00742016" w:rsidRPr="001B5928" w:rsidRDefault="00742016" w:rsidP="006E6E7C">
      <w:pPr>
        <w:widowControl w:val="0"/>
        <w:numPr>
          <w:ilvl w:val="0"/>
          <w:numId w:val="20"/>
        </w:numPr>
        <w:tabs>
          <w:tab w:val="left" w:pos="-851"/>
          <w:tab w:val="left" w:pos="-567"/>
        </w:tabs>
        <w:spacing w:after="0" w:line="240" w:lineRule="auto"/>
        <w:ind w:left="1134"/>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предложений из двух-четырех слов без предлога и с предлогом</w:t>
      </w:r>
      <w:r w:rsidRPr="00F74197">
        <w:rPr>
          <w:rFonts w:ascii="Times New Roman" w:eastAsia="Times New Roman" w:hAnsi="Times New Roman" w:cs="Times New Roman"/>
          <w:sz w:val="24"/>
          <w:szCs w:val="24"/>
        </w:rPr>
        <w:t xml:space="preserve"> (</w:t>
      </w:r>
      <w:r w:rsidRPr="000428E7">
        <w:rPr>
          <w:rFonts w:ascii="Times New Roman" w:eastAsia="Times New Roman" w:hAnsi="Times New Roman" w:cs="Times New Roman"/>
          <w:sz w:val="24"/>
          <w:szCs w:val="24"/>
        </w:rPr>
        <w:t>типа</w:t>
      </w:r>
      <w:r w:rsidRPr="00B865E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Там кони. Вот маки. У Вовы санки. Дима нёс воду. Мама и Вика на даче»</w:t>
      </w:r>
      <w:r w:rsidRPr="00F74197">
        <w:rPr>
          <w:rFonts w:ascii="Times New Roman" w:eastAsia="Times New Roman" w:hAnsi="Times New Roman" w:cs="Times New Roman"/>
          <w:sz w:val="24"/>
          <w:szCs w:val="24"/>
        </w:rPr>
        <w:t xml:space="preserve">). </w:t>
      </w:r>
    </w:p>
    <w:p w:rsidR="00742016" w:rsidRDefault="00742016" w:rsidP="00742016">
      <w:pPr>
        <w:widowControl w:val="0"/>
        <w:ind w:firstLine="709"/>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Обучение детей послоговому слитному чтению слов, предложений, коротких текстов.</w:t>
      </w:r>
    </w:p>
    <w:p w:rsidR="003D1FD8" w:rsidRDefault="003D1FD8" w:rsidP="00742016">
      <w:pPr>
        <w:widowControl w:val="0"/>
        <w:ind w:firstLine="709"/>
        <w:rPr>
          <w:rFonts w:ascii="Times New Roman" w:eastAsia="Times New Roman" w:hAnsi="Times New Roman" w:cs="Times New Roman"/>
          <w:sz w:val="24"/>
          <w:szCs w:val="24"/>
        </w:rPr>
      </w:pPr>
    </w:p>
    <w:p w:rsidR="00957A27" w:rsidRDefault="00957A27" w:rsidP="00742016">
      <w:pPr>
        <w:widowControl w:val="0"/>
        <w:ind w:firstLine="709"/>
        <w:rPr>
          <w:rFonts w:ascii="Times New Roman" w:eastAsia="Times New Roman" w:hAnsi="Times New Roman" w:cs="Times New Roman"/>
          <w:sz w:val="24"/>
          <w:szCs w:val="24"/>
        </w:rPr>
      </w:pPr>
    </w:p>
    <w:p w:rsidR="00957A27" w:rsidRDefault="00957A27" w:rsidP="00742016">
      <w:pPr>
        <w:widowControl w:val="0"/>
        <w:ind w:firstLine="709"/>
        <w:rPr>
          <w:rFonts w:ascii="Times New Roman" w:eastAsia="Times New Roman" w:hAnsi="Times New Roman" w:cs="Times New Roman"/>
          <w:sz w:val="24"/>
          <w:szCs w:val="24"/>
        </w:rPr>
      </w:pPr>
    </w:p>
    <w:p w:rsidR="00957A27" w:rsidRPr="001B5928" w:rsidRDefault="00957A27" w:rsidP="00742016">
      <w:pPr>
        <w:widowControl w:val="0"/>
        <w:ind w:firstLine="709"/>
        <w:rPr>
          <w:rFonts w:ascii="Times New Roman" w:eastAsia="Times New Roman" w:hAnsi="Times New Roman" w:cs="Times New Roman"/>
          <w:sz w:val="24"/>
          <w:szCs w:val="24"/>
        </w:rPr>
      </w:pPr>
    </w:p>
    <w:p w:rsidR="00CF073B" w:rsidRPr="001600D3" w:rsidRDefault="00CF073B" w:rsidP="006E6E7C">
      <w:pPr>
        <w:pStyle w:val="a7"/>
        <w:widowControl w:val="0"/>
        <w:numPr>
          <w:ilvl w:val="1"/>
          <w:numId w:val="17"/>
        </w:numPr>
        <w:ind w:left="1701" w:hanging="567"/>
        <w:jc w:val="both"/>
        <w:outlineLvl w:val="0"/>
        <w:rPr>
          <w:rFonts w:ascii="Times New Roman" w:eastAsia="Times New Roman" w:hAnsi="Times New Roman" w:cs="Times New Roman"/>
          <w:b/>
          <w:sz w:val="24"/>
          <w:szCs w:val="24"/>
        </w:rPr>
      </w:pPr>
      <w:r w:rsidRPr="00B43786">
        <w:rPr>
          <w:rFonts w:ascii="Times New Roman" w:eastAsia="Times New Roman" w:hAnsi="Times New Roman" w:cs="Times New Roman"/>
          <w:b/>
          <w:sz w:val="24"/>
          <w:szCs w:val="24"/>
        </w:rPr>
        <w:lastRenderedPageBreak/>
        <w:t>ОБРАЗОВАТЕЛЬНАЯ ОБЛАСТЬ</w:t>
      </w:r>
      <w:r w:rsidR="001600D3">
        <w:rPr>
          <w:rFonts w:ascii="Times New Roman" w:eastAsia="Times New Roman" w:hAnsi="Times New Roman" w:cs="Times New Roman"/>
          <w:b/>
          <w:sz w:val="24"/>
          <w:szCs w:val="24"/>
        </w:rPr>
        <w:t xml:space="preserve"> </w:t>
      </w:r>
      <w:r w:rsidRPr="001600D3">
        <w:rPr>
          <w:rFonts w:ascii="Times New Roman" w:eastAsia="Times New Roman" w:hAnsi="Times New Roman" w:cs="Times New Roman"/>
          <w:b/>
          <w:sz w:val="24"/>
          <w:szCs w:val="24"/>
        </w:rPr>
        <w:t>«СОЦИАЛЬНО-КОММУНИКАТИВНОЕ РАЗВИТИЕ»</w:t>
      </w:r>
    </w:p>
    <w:p w:rsidR="00CF073B" w:rsidRPr="001B5928" w:rsidRDefault="00CF073B" w:rsidP="00B4378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направлено на всестороннее развитие у детей </w:t>
      </w:r>
      <w:r w:rsidR="00742016">
        <w:rPr>
          <w:rFonts w:ascii="Times New Roman" w:eastAsia="Times New Roman" w:hAnsi="Times New Roman" w:cs="Times New Roman"/>
          <w:sz w:val="24"/>
          <w:szCs w:val="24"/>
        </w:rPr>
        <w:t xml:space="preserve">старшего дошкольного возраста </w:t>
      </w:r>
      <w:r w:rsidRPr="001B5928">
        <w:rPr>
          <w:rFonts w:ascii="Times New Roman" w:eastAsia="Times New Roman" w:hAnsi="Times New Roman" w:cs="Times New Roman"/>
          <w:sz w:val="24"/>
          <w:szCs w:val="24"/>
        </w:rPr>
        <w:t>с ТНР навыков игровой деятель</w:t>
      </w:r>
      <w:r w:rsidRPr="001B5928">
        <w:rPr>
          <w:rFonts w:ascii="Times New Roman" w:eastAsia="Times New Roman" w:hAnsi="Times New Roman" w:cs="Times New Roman"/>
          <w:sz w:val="24"/>
          <w:szCs w:val="24"/>
        </w:rPr>
        <w:softHyphen/>
        <w:t>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гендерной и семейной принадлежности.</w:t>
      </w:r>
    </w:p>
    <w:p w:rsidR="00CF073B" w:rsidRPr="001B5928" w:rsidRDefault="00742016" w:rsidP="00B4378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F073B" w:rsidRPr="001B5928">
        <w:rPr>
          <w:rFonts w:ascii="Times New Roman" w:eastAsia="Times New Roman" w:hAnsi="Times New Roman" w:cs="Times New Roman"/>
          <w:sz w:val="24"/>
          <w:szCs w:val="24"/>
        </w:rPr>
        <w:t xml:space="preserve"> коррекционно-развивающей работе с детьми взрослые создают и расширяют знакомые образовательные си</w:t>
      </w:r>
      <w:r w:rsidR="00CF073B" w:rsidRPr="001B5928">
        <w:rPr>
          <w:rFonts w:ascii="Times New Roman" w:eastAsia="Times New Roman" w:hAnsi="Times New Roman" w:cs="Times New Roman"/>
          <w:sz w:val="24"/>
          <w:szCs w:val="24"/>
        </w:rPr>
        <w:softHyphen/>
        <w:t>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w:t>
      </w:r>
      <w:r w:rsidR="00CF073B" w:rsidRPr="001B5928">
        <w:rPr>
          <w:rFonts w:ascii="Times New Roman" w:eastAsia="Times New Roman" w:hAnsi="Times New Roman" w:cs="Times New Roman"/>
          <w:sz w:val="24"/>
          <w:szCs w:val="24"/>
        </w:rPr>
        <w:softHyphen/>
        <w:t>варного запаса</w:t>
      </w:r>
    </w:p>
    <w:p w:rsidR="00CF073B" w:rsidRPr="001B5928" w:rsidRDefault="00CF073B" w:rsidP="00B4378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Характер решаемых задач позволяет структурировать содержа</w:t>
      </w:r>
      <w:r w:rsidRPr="001B5928">
        <w:rPr>
          <w:rFonts w:ascii="Times New Roman" w:eastAsia="Times New Roman" w:hAnsi="Times New Roman" w:cs="Times New Roman"/>
          <w:sz w:val="24"/>
          <w:szCs w:val="24"/>
        </w:rPr>
        <w:softHyphen/>
        <w:t>ние образовательной области «Социально-коммуникативное раз</w:t>
      </w:r>
      <w:r w:rsidRPr="001B5928">
        <w:rPr>
          <w:rFonts w:ascii="Times New Roman" w:eastAsia="Times New Roman" w:hAnsi="Times New Roman" w:cs="Times New Roman"/>
          <w:sz w:val="24"/>
          <w:szCs w:val="24"/>
        </w:rPr>
        <w:softHyphen/>
        <w:t xml:space="preserve">витие» </w:t>
      </w:r>
      <w:r w:rsidR="001A5F4D">
        <w:rPr>
          <w:rFonts w:ascii="Times New Roman" w:eastAsia="Times New Roman" w:hAnsi="Times New Roman" w:cs="Times New Roman"/>
          <w:sz w:val="24"/>
          <w:szCs w:val="24"/>
        </w:rPr>
        <w:t>по следующим разделам.</w:t>
      </w:r>
    </w:p>
    <w:p w:rsidR="00CF073B" w:rsidRPr="00B43786" w:rsidRDefault="00CF073B" w:rsidP="006E6E7C">
      <w:pPr>
        <w:pStyle w:val="a7"/>
        <w:numPr>
          <w:ilvl w:val="0"/>
          <w:numId w:val="13"/>
        </w:numPr>
        <w:spacing w:after="0" w:line="240" w:lineRule="auto"/>
        <w:jc w:val="both"/>
        <w:rPr>
          <w:rFonts w:ascii="Times New Roman" w:eastAsia="Times New Roman" w:hAnsi="Times New Roman" w:cs="Times New Roman"/>
          <w:sz w:val="24"/>
          <w:szCs w:val="24"/>
        </w:rPr>
      </w:pPr>
      <w:r w:rsidRPr="00B43786">
        <w:rPr>
          <w:rFonts w:ascii="Times New Roman" w:eastAsia="Times New Roman" w:hAnsi="Times New Roman" w:cs="Times New Roman"/>
          <w:sz w:val="24"/>
          <w:szCs w:val="24"/>
        </w:rPr>
        <w:t>Игра.</w:t>
      </w:r>
    </w:p>
    <w:p w:rsidR="00CF073B" w:rsidRPr="00B43786" w:rsidRDefault="00CF073B" w:rsidP="006E6E7C">
      <w:pPr>
        <w:pStyle w:val="a7"/>
        <w:numPr>
          <w:ilvl w:val="0"/>
          <w:numId w:val="13"/>
        </w:numPr>
        <w:spacing w:after="0" w:line="240" w:lineRule="auto"/>
        <w:jc w:val="both"/>
        <w:rPr>
          <w:rFonts w:ascii="Times New Roman" w:eastAsia="Times New Roman" w:hAnsi="Times New Roman" w:cs="Times New Roman"/>
          <w:sz w:val="24"/>
          <w:szCs w:val="24"/>
        </w:rPr>
      </w:pPr>
      <w:r w:rsidRPr="00B43786">
        <w:rPr>
          <w:rFonts w:ascii="Times New Roman" w:eastAsia="Times New Roman" w:hAnsi="Times New Roman" w:cs="Times New Roman"/>
          <w:sz w:val="24"/>
          <w:szCs w:val="24"/>
        </w:rPr>
        <w:t>Представления о мире людей и рукотворных материалах.</w:t>
      </w:r>
    </w:p>
    <w:p w:rsidR="00CF073B" w:rsidRPr="00B43786" w:rsidRDefault="00CF073B" w:rsidP="006E6E7C">
      <w:pPr>
        <w:pStyle w:val="a7"/>
        <w:numPr>
          <w:ilvl w:val="0"/>
          <w:numId w:val="13"/>
        </w:numPr>
        <w:spacing w:after="0" w:line="240" w:lineRule="auto"/>
        <w:jc w:val="both"/>
        <w:rPr>
          <w:rFonts w:ascii="Times New Roman" w:eastAsia="Times New Roman" w:hAnsi="Times New Roman" w:cs="Times New Roman"/>
          <w:sz w:val="24"/>
          <w:szCs w:val="24"/>
        </w:rPr>
      </w:pPr>
      <w:r w:rsidRPr="00B43786">
        <w:rPr>
          <w:rFonts w:ascii="Times New Roman" w:eastAsia="Times New Roman" w:hAnsi="Times New Roman" w:cs="Times New Roman"/>
          <w:sz w:val="24"/>
          <w:szCs w:val="24"/>
        </w:rPr>
        <w:t>Безопасное поведение в быту, социуме, природе.</w:t>
      </w:r>
    </w:p>
    <w:p w:rsidR="00CF073B" w:rsidRPr="00B43786" w:rsidRDefault="00CF073B" w:rsidP="006E6E7C">
      <w:pPr>
        <w:pStyle w:val="a7"/>
        <w:numPr>
          <w:ilvl w:val="0"/>
          <w:numId w:val="13"/>
        </w:numPr>
        <w:spacing w:after="0" w:line="240" w:lineRule="auto"/>
        <w:jc w:val="both"/>
        <w:rPr>
          <w:rFonts w:ascii="Times New Roman" w:eastAsia="Times New Roman" w:hAnsi="Times New Roman" w:cs="Times New Roman"/>
          <w:sz w:val="24"/>
          <w:szCs w:val="24"/>
        </w:rPr>
      </w:pPr>
      <w:r w:rsidRPr="00B43786">
        <w:rPr>
          <w:rFonts w:ascii="Times New Roman" w:eastAsia="Times New Roman" w:hAnsi="Times New Roman" w:cs="Times New Roman"/>
          <w:sz w:val="24"/>
          <w:szCs w:val="24"/>
        </w:rPr>
        <w:t>Труд.</w:t>
      </w:r>
    </w:p>
    <w:p w:rsidR="00CF073B" w:rsidRPr="001B5928" w:rsidRDefault="00CF073B" w:rsidP="00B4378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Образовательную деятельность в</w:t>
      </w:r>
      <w:r w:rsidR="00460E5F">
        <w:rPr>
          <w:rFonts w:ascii="Times New Roman" w:eastAsia="Times New Roman" w:hAnsi="Times New Roman" w:cs="Times New Roman"/>
          <w:sz w:val="24"/>
          <w:szCs w:val="24"/>
        </w:rPr>
        <w:t xml:space="preserve"> рамках области «Социально-</w:t>
      </w:r>
      <w:r w:rsidRPr="001B5928">
        <w:rPr>
          <w:rFonts w:ascii="Times New Roman" w:eastAsia="Times New Roman" w:hAnsi="Times New Roman" w:cs="Times New Roman"/>
          <w:sz w:val="24"/>
          <w:szCs w:val="24"/>
        </w:rPr>
        <w:t>коммуникативное развитие» осуществляют воспитатели, интегри</w:t>
      </w:r>
      <w:r w:rsidRPr="001B5928">
        <w:rPr>
          <w:rFonts w:ascii="Times New Roman" w:eastAsia="Times New Roman" w:hAnsi="Times New Roman" w:cs="Times New Roman"/>
          <w:sz w:val="24"/>
          <w:szCs w:val="24"/>
        </w:rPr>
        <w:softHyphen/>
        <w:t>руя ее содержание с тематикой логопедической работы, проводимой логопедом.</w:t>
      </w:r>
    </w:p>
    <w:p w:rsidR="00CF073B" w:rsidRPr="001B5928" w:rsidRDefault="00CF073B" w:rsidP="00B4378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Совместная образовательная деятельность педагогов с детьми с ТНР предполагает следующие на</w:t>
      </w:r>
      <w:r w:rsidRPr="001B5928">
        <w:rPr>
          <w:rFonts w:ascii="Times New Roman" w:eastAsia="Times New Roman" w:hAnsi="Times New Roman" w:cs="Times New Roman"/>
          <w:sz w:val="24"/>
          <w:szCs w:val="24"/>
        </w:rPr>
        <w:softHyphen/>
        <w:t>правления работы: дальнейшее формирование представлений детей о разнообразии окружающего их мира людей и рукотворных ма</w:t>
      </w:r>
      <w:r w:rsidRPr="001B5928">
        <w:rPr>
          <w:rFonts w:ascii="Times New Roman" w:eastAsia="Times New Roman" w:hAnsi="Times New Roman" w:cs="Times New Roman"/>
          <w:sz w:val="24"/>
          <w:szCs w:val="24"/>
        </w:rPr>
        <w:softHyphen/>
        <w:t>териалов; воспитание правильного отношения к людям, к вещам и т.д.;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CF073B" w:rsidRPr="001B5928" w:rsidRDefault="00460E5F" w:rsidP="00B4378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F073B" w:rsidRPr="001B5928">
        <w:rPr>
          <w:rFonts w:ascii="Times New Roman" w:eastAsia="Times New Roman" w:hAnsi="Times New Roman" w:cs="Times New Roman"/>
          <w:sz w:val="24"/>
          <w:szCs w:val="24"/>
        </w:rPr>
        <w:t xml:space="preserve">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r w:rsidR="00CF073B" w:rsidRPr="001B5928">
        <w:rPr>
          <w:rFonts w:ascii="Times New Roman" w:eastAsia="Times New Roman" w:hAnsi="Times New Roman" w:cs="Times New Roman"/>
          <w:sz w:val="24"/>
          <w:szCs w:val="24"/>
        </w:rPr>
        <w:tab/>
      </w:r>
    </w:p>
    <w:p w:rsidR="00CF073B" w:rsidRPr="001B5928" w:rsidRDefault="00CF073B" w:rsidP="00B43786">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тяжелыми нарушениями речи.</w:t>
      </w:r>
    </w:p>
    <w:p w:rsidR="00CF073B" w:rsidRPr="00B43786" w:rsidRDefault="00CF073B" w:rsidP="00B43786">
      <w:pPr>
        <w:spacing w:after="0" w:line="240" w:lineRule="auto"/>
        <w:ind w:firstLine="720"/>
        <w:jc w:val="both"/>
        <w:rPr>
          <w:rFonts w:ascii="Times New Roman" w:eastAsia="Times New Roman" w:hAnsi="Times New Roman" w:cs="Times New Roman"/>
          <w:sz w:val="24"/>
          <w:szCs w:val="24"/>
        </w:rPr>
      </w:pPr>
    </w:p>
    <w:p w:rsidR="00CF073B" w:rsidRPr="001B5928" w:rsidRDefault="00583FB4" w:rsidP="00B43786">
      <w:pPr>
        <w:widowControl w:val="0"/>
        <w:ind w:firstLine="709"/>
        <w:jc w:val="both"/>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3.3.1</w:t>
      </w:r>
      <w:r w:rsidR="00B43786">
        <w:rPr>
          <w:rFonts w:ascii="Times New Roman" w:eastAsia="Times New Roman" w:hAnsi="Times New Roman" w:cs="Times New Roman"/>
          <w:b/>
          <w:bCs/>
          <w:sz w:val="24"/>
          <w:szCs w:val="24"/>
        </w:rPr>
        <w:t xml:space="preserve">. </w:t>
      </w:r>
      <w:r w:rsidR="00CF073B" w:rsidRPr="001B5928">
        <w:rPr>
          <w:rFonts w:ascii="Times New Roman" w:eastAsia="Times New Roman" w:hAnsi="Times New Roman" w:cs="Times New Roman"/>
          <w:b/>
          <w:bCs/>
          <w:sz w:val="24"/>
          <w:szCs w:val="24"/>
        </w:rPr>
        <w:t>Игра</w:t>
      </w:r>
    </w:p>
    <w:p w:rsidR="00CF073B" w:rsidRPr="001B5928" w:rsidRDefault="001A5F4D" w:rsidP="0008079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обучении</w:t>
      </w:r>
      <w:r w:rsidR="00CF073B" w:rsidRPr="001B5928">
        <w:rPr>
          <w:rFonts w:ascii="Times New Roman" w:eastAsia="Times New Roman" w:hAnsi="Times New Roman" w:cs="Times New Roman"/>
          <w:sz w:val="24"/>
          <w:szCs w:val="24"/>
        </w:rPr>
        <w:t xml:space="preserve"> детей с</w:t>
      </w:r>
      <w:r w:rsidR="00CF073B" w:rsidRPr="0008079D">
        <w:rPr>
          <w:rFonts w:ascii="Times New Roman" w:eastAsia="Times New Roman" w:hAnsi="Times New Roman" w:cs="Times New Roman"/>
          <w:sz w:val="24"/>
          <w:szCs w:val="24"/>
        </w:rPr>
        <w:t xml:space="preserve"> ТНР</w:t>
      </w:r>
      <w:r w:rsidR="00CF073B" w:rsidRPr="001B5928">
        <w:rPr>
          <w:rFonts w:ascii="Times New Roman" w:eastAsia="Times New Roman" w:hAnsi="Times New Roman" w:cs="Times New Roman"/>
          <w:sz w:val="24"/>
          <w:szCs w:val="24"/>
        </w:rPr>
        <w:t xml:space="preserve"> основное</w:t>
      </w:r>
      <w:r w:rsidR="00CF073B" w:rsidRPr="0008079D">
        <w:rPr>
          <w:rFonts w:ascii="Times New Roman" w:eastAsia="Times New Roman" w:hAnsi="Times New Roman" w:cs="Times New Roman"/>
          <w:sz w:val="24"/>
          <w:szCs w:val="24"/>
        </w:rPr>
        <w:t xml:space="preserve"> внимание </w:t>
      </w:r>
      <w:r w:rsidR="00CF073B" w:rsidRPr="001B5928">
        <w:rPr>
          <w:rFonts w:ascii="Times New Roman" w:eastAsia="Times New Roman" w:hAnsi="Times New Roman" w:cs="Times New Roman"/>
          <w:sz w:val="24"/>
          <w:szCs w:val="24"/>
        </w:rPr>
        <w:t>обращается на совершенствование игровых действий и точное выполнение игровых правил в дидактических и подвижных играх и упражнениях.</w:t>
      </w:r>
    </w:p>
    <w:p w:rsidR="00CF073B" w:rsidRPr="001B5928" w:rsidRDefault="00460E5F" w:rsidP="0008079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данный возрастной период б</w:t>
      </w:r>
      <w:r w:rsidR="00CF073B" w:rsidRPr="001B5928">
        <w:rPr>
          <w:rFonts w:ascii="Times New Roman" w:eastAsia="Times New Roman" w:hAnsi="Times New Roman" w:cs="Times New Roman"/>
          <w:sz w:val="24"/>
          <w:szCs w:val="24"/>
        </w:rPr>
        <w:t>ольшое значение приобретает создание предметно-развивающей среды и привлечение детей к творческим играм. Воспитатели организуют</w:t>
      </w:r>
      <w:r w:rsidR="00CF073B" w:rsidRPr="0008079D">
        <w:rPr>
          <w:rFonts w:ascii="Times New Roman" w:eastAsia="Times New Roman" w:hAnsi="Times New Roman" w:cs="Times New Roman"/>
          <w:sz w:val="24"/>
          <w:szCs w:val="24"/>
        </w:rPr>
        <w:t xml:space="preserve"> </w:t>
      </w:r>
      <w:r w:rsidR="00CF073B" w:rsidRPr="000428E7">
        <w:rPr>
          <w:rFonts w:ascii="Times New Roman" w:eastAsia="Times New Roman" w:hAnsi="Times New Roman" w:cs="Times New Roman"/>
          <w:b/>
          <w:sz w:val="24"/>
          <w:szCs w:val="24"/>
        </w:rPr>
        <w:t>сюжетно-ролевые</w:t>
      </w:r>
      <w:r w:rsidR="00CF073B" w:rsidRPr="000428E7">
        <w:rPr>
          <w:rFonts w:ascii="Times New Roman" w:eastAsia="Times New Roman" w:hAnsi="Times New Roman" w:cs="Times New Roman"/>
          <w:sz w:val="24"/>
          <w:szCs w:val="24"/>
        </w:rPr>
        <w:t xml:space="preserve"> и </w:t>
      </w:r>
      <w:r w:rsidR="00CF073B" w:rsidRPr="000428E7">
        <w:rPr>
          <w:rFonts w:ascii="Times New Roman" w:eastAsia="Times New Roman" w:hAnsi="Times New Roman" w:cs="Times New Roman"/>
          <w:b/>
          <w:sz w:val="24"/>
          <w:szCs w:val="24"/>
        </w:rPr>
        <w:t>театрализованные игры</w:t>
      </w:r>
      <w:r w:rsidR="00CF073B" w:rsidRPr="000428E7">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 детьми, осуществляя косвенное ру</w:t>
      </w:r>
      <w:r w:rsidR="001A5F4D">
        <w:rPr>
          <w:rFonts w:ascii="Times New Roman" w:eastAsia="Times New Roman" w:hAnsi="Times New Roman" w:cs="Times New Roman"/>
          <w:sz w:val="24"/>
          <w:szCs w:val="24"/>
        </w:rPr>
        <w:t xml:space="preserve">ководство ими. Элементы </w:t>
      </w:r>
      <w:r w:rsidR="001A5F4D">
        <w:rPr>
          <w:rFonts w:ascii="Times New Roman" w:eastAsia="Times New Roman" w:hAnsi="Times New Roman" w:cs="Times New Roman"/>
          <w:sz w:val="24"/>
          <w:szCs w:val="24"/>
        </w:rPr>
        <w:lastRenderedPageBreak/>
        <w:t>сюжетно</w:t>
      </w:r>
      <w:r w:rsidR="00CF073B" w:rsidRPr="001B5928">
        <w:rPr>
          <w:rFonts w:ascii="Times New Roman" w:eastAsia="Times New Roman" w:hAnsi="Times New Roman" w:cs="Times New Roman"/>
          <w:sz w:val="24"/>
          <w:szCs w:val="24"/>
        </w:rPr>
        <w:t>-ролевой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CF073B" w:rsidRPr="001B5928" w:rsidRDefault="001A5F4D" w:rsidP="0008079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1B5928">
        <w:rPr>
          <w:rFonts w:ascii="Times New Roman" w:eastAsia="Times New Roman" w:hAnsi="Times New Roman" w:cs="Times New Roman"/>
          <w:sz w:val="24"/>
          <w:szCs w:val="24"/>
        </w:rPr>
        <w:t>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w:t>
      </w:r>
    </w:p>
    <w:p w:rsidR="00CF073B" w:rsidRPr="001B5928" w:rsidRDefault="00CF073B" w:rsidP="0008079D">
      <w:pPr>
        <w:spacing w:after="0" w:line="240" w:lineRule="auto"/>
        <w:ind w:firstLine="720"/>
        <w:jc w:val="both"/>
        <w:rPr>
          <w:rFonts w:ascii="Times New Roman" w:eastAsia="Times New Roman" w:hAnsi="Times New Roman" w:cs="Times New Roman"/>
          <w:sz w:val="24"/>
          <w:szCs w:val="24"/>
        </w:rPr>
      </w:pPr>
      <w:r w:rsidRPr="000428E7">
        <w:rPr>
          <w:rFonts w:ascii="Times New Roman" w:eastAsia="Times New Roman" w:hAnsi="Times New Roman" w:cs="Times New Roman"/>
          <w:b/>
          <w:sz w:val="24"/>
          <w:szCs w:val="24"/>
        </w:rPr>
        <w:t>Режиссерские игры</w:t>
      </w:r>
      <w:r w:rsidRPr="001B5928">
        <w:rPr>
          <w:rFonts w:ascii="Times New Roman" w:eastAsia="Times New Roman" w:hAnsi="Times New Roman" w:cs="Times New Roman"/>
          <w:sz w:val="24"/>
          <w:szCs w:val="24"/>
        </w:rPr>
        <w:t xml:space="preserve"> проводятся с использованием настольного объемного и плоскостного театра, стендового театра</w:t>
      </w:r>
      <w:r w:rsidR="008628A9">
        <w:rPr>
          <w:rFonts w:ascii="Times New Roman" w:eastAsia="Times New Roman" w:hAnsi="Times New Roman" w:cs="Times New Roman"/>
          <w:sz w:val="24"/>
          <w:szCs w:val="24"/>
        </w:rPr>
        <w:t xml:space="preserve"> на фланелеграфе</w:t>
      </w:r>
      <w:r w:rsidRPr="001B5928">
        <w:rPr>
          <w:rFonts w:ascii="Times New Roman" w:eastAsia="Times New Roman" w:hAnsi="Times New Roman" w:cs="Times New Roman"/>
          <w:sz w:val="24"/>
          <w:szCs w:val="24"/>
        </w:rPr>
        <w:t xml:space="preserve"> или магнитной доске, пальчикового театра, театра кукол бибабо</w:t>
      </w:r>
      <w:r w:rsidR="008628A9">
        <w:rPr>
          <w:rFonts w:ascii="Times New Roman" w:eastAsia="Times New Roman" w:hAnsi="Times New Roman" w:cs="Times New Roman"/>
          <w:sz w:val="24"/>
          <w:szCs w:val="24"/>
        </w:rPr>
        <w:t>, театра на рукавичках, театра-</w:t>
      </w:r>
      <w:r w:rsidRPr="001B5928">
        <w:rPr>
          <w:rFonts w:ascii="Times New Roman" w:eastAsia="Times New Roman" w:hAnsi="Times New Roman" w:cs="Times New Roman"/>
          <w:sz w:val="24"/>
          <w:szCs w:val="24"/>
        </w:rPr>
        <w:t>оригами и т. п. В режиссерских играх дети используют разные</w:t>
      </w:r>
      <w:r w:rsidRPr="0008079D">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предметы (ложки, прищепки, куклы-марионетки, образные игрушки и др.).</w:t>
      </w:r>
    </w:p>
    <w:p w:rsidR="00CF073B" w:rsidRPr="001B5928" w:rsidRDefault="0008079D" w:rsidP="0008079D">
      <w:pPr>
        <w:spacing w:after="0" w:line="240" w:lineRule="auto"/>
        <w:ind w:firstLine="720"/>
        <w:jc w:val="both"/>
        <w:rPr>
          <w:rFonts w:ascii="Times New Roman" w:eastAsia="Times New Roman" w:hAnsi="Times New Roman" w:cs="Times New Roman"/>
          <w:sz w:val="24"/>
          <w:szCs w:val="24"/>
        </w:rPr>
      </w:pPr>
      <w:r w:rsidRPr="000428E7">
        <w:rPr>
          <w:rFonts w:ascii="Times New Roman" w:eastAsia="Times New Roman" w:hAnsi="Times New Roman" w:cs="Times New Roman"/>
          <w:b/>
          <w:sz w:val="24"/>
          <w:szCs w:val="24"/>
        </w:rPr>
        <w:t>Игры-</w:t>
      </w:r>
      <w:r w:rsidR="00CF073B" w:rsidRPr="000428E7">
        <w:rPr>
          <w:rFonts w:ascii="Times New Roman" w:eastAsia="Times New Roman" w:hAnsi="Times New Roman" w:cs="Times New Roman"/>
          <w:b/>
          <w:sz w:val="24"/>
          <w:szCs w:val="24"/>
        </w:rPr>
        <w:t>драматизации</w:t>
      </w:r>
      <w:r w:rsidR="00CF073B" w:rsidRPr="001B5928">
        <w:rPr>
          <w:rFonts w:ascii="Times New Roman" w:eastAsia="Times New Roman" w:hAnsi="Times New Roman" w:cs="Times New Roman"/>
          <w:sz w:val="24"/>
          <w:szCs w:val="24"/>
        </w:rPr>
        <w:t xml:space="preserve"> представляют собой разыгрывание литературных произведений с полным или частичным костюмированием. </w:t>
      </w:r>
    </w:p>
    <w:p w:rsidR="00CF073B" w:rsidRPr="001B5928" w:rsidRDefault="00CF073B" w:rsidP="0008079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как сказкотерапия, куклотерапия и др. При обучении детей используются сказки, богатые диалогами, репли</w:t>
      </w:r>
      <w:r w:rsidRPr="001B5928">
        <w:rPr>
          <w:rFonts w:ascii="Times New Roman" w:eastAsia="Times New Roman" w:hAnsi="Times New Roman" w:cs="Times New Roman"/>
          <w:sz w:val="24"/>
          <w:szCs w:val="24"/>
        </w:rPr>
        <w:softHyphen/>
        <w:t>ками, что дает ребенку возможность усвоить разнообразные вы</w:t>
      </w:r>
      <w:r w:rsidRPr="001B5928">
        <w:rPr>
          <w:rFonts w:ascii="Times New Roman" w:eastAsia="Times New Roman" w:hAnsi="Times New Roman" w:cs="Times New Roman"/>
          <w:sz w:val="24"/>
          <w:szCs w:val="24"/>
        </w:rPr>
        <w:softHyphen/>
        <w:t>разительные вербальные и невербальные средства.</w:t>
      </w:r>
    </w:p>
    <w:p w:rsidR="00CF073B" w:rsidRPr="008628A9" w:rsidRDefault="00460E5F" w:rsidP="0008079D">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Д</w:t>
      </w:r>
      <w:r w:rsidR="00CF073B" w:rsidRPr="001B5928">
        <w:rPr>
          <w:rFonts w:ascii="Times New Roman" w:eastAsia="Times New Roman" w:hAnsi="Times New Roman" w:cs="Times New Roman"/>
          <w:sz w:val="24"/>
          <w:szCs w:val="24"/>
        </w:rPr>
        <w:t xml:space="preserve">ети учатся самостоятельно организовывать знакомые </w:t>
      </w:r>
      <w:r w:rsidR="00CF073B" w:rsidRPr="000428E7">
        <w:rPr>
          <w:rFonts w:ascii="Times New Roman" w:eastAsia="Times New Roman" w:hAnsi="Times New Roman" w:cs="Times New Roman"/>
          <w:b/>
          <w:sz w:val="24"/>
          <w:szCs w:val="24"/>
        </w:rPr>
        <w:t>подвижные игры.</w:t>
      </w:r>
      <w:r w:rsidR="00CF073B" w:rsidRPr="001B5928">
        <w:rPr>
          <w:rFonts w:ascii="Times New Roman" w:eastAsia="Times New Roman" w:hAnsi="Times New Roman" w:cs="Times New Roman"/>
          <w:sz w:val="24"/>
          <w:szCs w:val="24"/>
        </w:rPr>
        <w:t xml:space="preserve"> Вводятся командные и спортивные игры, которые требуют большей четкости, точности выполнения зада</w:t>
      </w:r>
      <w:r w:rsidR="00CF073B" w:rsidRPr="001B5928">
        <w:rPr>
          <w:rFonts w:ascii="Times New Roman" w:eastAsia="Times New Roman" w:hAnsi="Times New Roman" w:cs="Times New Roman"/>
          <w:sz w:val="24"/>
          <w:szCs w:val="24"/>
        </w:rPr>
        <w:softHyphen/>
        <w:t>ний, групповой сплоченности и развитых двигательных навыков</w:t>
      </w:r>
      <w:r w:rsidR="00CF073B" w:rsidRPr="008628A9">
        <w:rPr>
          <w:rFonts w:ascii="Times New Roman" w:eastAsia="Times New Roman" w:hAnsi="Times New Roman" w:cs="Times New Roman"/>
          <w:i/>
          <w:sz w:val="24"/>
          <w:szCs w:val="24"/>
        </w:rPr>
        <w:t>. (Содержание работы с детьми с использованием подвижных игр представлено в образовательной области «Физическое развитие» — раздел «Физическая культура».)</w:t>
      </w:r>
    </w:p>
    <w:p w:rsidR="000428E7" w:rsidRDefault="001A5F4D" w:rsidP="000428E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w:t>
      </w:r>
      <w:r w:rsidR="00CF073B" w:rsidRPr="001B5928">
        <w:rPr>
          <w:rFonts w:ascii="Times New Roman" w:eastAsia="Times New Roman" w:hAnsi="Times New Roman" w:cs="Times New Roman"/>
          <w:sz w:val="24"/>
          <w:szCs w:val="24"/>
        </w:rPr>
        <w:t xml:space="preserve"> детей </w:t>
      </w:r>
      <w:r>
        <w:rPr>
          <w:rFonts w:ascii="Times New Roman" w:eastAsia="Times New Roman" w:hAnsi="Times New Roman" w:cs="Times New Roman"/>
          <w:sz w:val="24"/>
          <w:szCs w:val="24"/>
        </w:rPr>
        <w:t xml:space="preserve">старшего дошкольного возраста </w:t>
      </w:r>
      <w:r w:rsidR="00CF073B" w:rsidRPr="001B5928">
        <w:rPr>
          <w:rFonts w:ascii="Times New Roman" w:eastAsia="Times New Roman" w:hAnsi="Times New Roman" w:cs="Times New Roman"/>
          <w:sz w:val="24"/>
          <w:szCs w:val="24"/>
        </w:rPr>
        <w:t xml:space="preserve">с ТНР возрастает </w:t>
      </w:r>
      <w:r w:rsidR="00CF073B" w:rsidRPr="008628A9">
        <w:rPr>
          <w:rFonts w:ascii="Times New Roman" w:eastAsia="Times New Roman" w:hAnsi="Times New Roman" w:cs="Times New Roman"/>
          <w:sz w:val="24"/>
          <w:szCs w:val="24"/>
        </w:rPr>
        <w:t xml:space="preserve">значение </w:t>
      </w:r>
      <w:r w:rsidR="00CF073B" w:rsidRPr="000428E7">
        <w:rPr>
          <w:rFonts w:ascii="Times New Roman" w:eastAsia="Times New Roman" w:hAnsi="Times New Roman" w:cs="Times New Roman"/>
          <w:b/>
          <w:sz w:val="24"/>
          <w:szCs w:val="24"/>
        </w:rPr>
        <w:t>дидактических игр</w:t>
      </w:r>
      <w:r w:rsidR="00CF073B" w:rsidRPr="000428E7">
        <w:rPr>
          <w:rFonts w:ascii="Times New Roman" w:eastAsia="Times New Roman" w:hAnsi="Times New Roman" w:cs="Times New Roman"/>
          <w:sz w:val="24"/>
          <w:szCs w:val="24"/>
        </w:rPr>
        <w:t>,</w:t>
      </w:r>
      <w:r w:rsidR="00CF073B" w:rsidRPr="001B5928">
        <w:rPr>
          <w:rFonts w:ascii="Times New Roman" w:eastAsia="Times New Roman" w:hAnsi="Times New Roman" w:cs="Times New Roman"/>
          <w:sz w:val="24"/>
          <w:szCs w:val="24"/>
        </w:rPr>
        <w:t xml:space="preserve"> которые активно используются в общеразвивающей и логопедической работе. Особая роль отводится дидак</w:t>
      </w:r>
      <w:r w:rsidR="00CF073B" w:rsidRPr="001B5928">
        <w:rPr>
          <w:rFonts w:ascii="Times New Roman" w:eastAsia="Times New Roman" w:hAnsi="Times New Roman" w:cs="Times New Roman"/>
          <w:sz w:val="24"/>
          <w:szCs w:val="24"/>
        </w:rPr>
        <w:softHyphen/>
        <w:t>тическим играм в процессе формирования у детей общефунк</w:t>
      </w:r>
      <w:r w:rsidR="00CF073B" w:rsidRPr="001B5928">
        <w:rPr>
          <w:rFonts w:ascii="Times New Roman" w:eastAsia="Times New Roman" w:hAnsi="Times New Roman" w:cs="Times New Roman"/>
          <w:sz w:val="24"/>
          <w:szCs w:val="24"/>
        </w:rPr>
        <w:softHyphen/>
        <w:t xml:space="preserve">циональных и специфических механизмов речевой деятельности. </w:t>
      </w:r>
      <w:r w:rsidR="00CF073B" w:rsidRPr="008628A9">
        <w:rPr>
          <w:rFonts w:ascii="Times New Roman" w:eastAsia="Times New Roman" w:hAnsi="Times New Roman" w:cs="Times New Roman"/>
          <w:i/>
          <w:sz w:val="24"/>
          <w:szCs w:val="24"/>
        </w:rPr>
        <w:t>(Содержание работы с детьми с использованием дидактических игр представле</w:t>
      </w:r>
      <w:r w:rsidR="001825B1" w:rsidRPr="008628A9">
        <w:rPr>
          <w:rFonts w:ascii="Times New Roman" w:eastAsia="Times New Roman" w:hAnsi="Times New Roman" w:cs="Times New Roman"/>
          <w:i/>
          <w:sz w:val="24"/>
          <w:szCs w:val="24"/>
        </w:rPr>
        <w:t>но в разных разделах программы).</w:t>
      </w:r>
    </w:p>
    <w:p w:rsidR="000428E7" w:rsidRDefault="00A04113" w:rsidP="000428E7">
      <w:pPr>
        <w:spacing w:after="0" w:line="240" w:lineRule="auto"/>
        <w:ind w:firstLine="720"/>
        <w:jc w:val="both"/>
        <w:rPr>
          <w:rFonts w:ascii="Times New Roman" w:eastAsia="Times New Roman" w:hAnsi="Times New Roman" w:cs="Times New Roman"/>
          <w:sz w:val="24"/>
          <w:szCs w:val="24"/>
        </w:rPr>
      </w:pPr>
      <w:r w:rsidRPr="000428E7">
        <w:rPr>
          <w:rFonts w:ascii="Times New Roman" w:eastAsia="Times New Roman" w:hAnsi="Times New Roman" w:cs="Times New Roman"/>
          <w:b/>
          <w:bCs/>
          <w:iCs/>
          <w:sz w:val="24"/>
          <w:szCs w:val="24"/>
        </w:rPr>
        <w:t>Сюжетно</w:t>
      </w:r>
      <w:r w:rsidR="00CF073B" w:rsidRPr="000428E7">
        <w:rPr>
          <w:rFonts w:ascii="Times New Roman" w:eastAsia="Times New Roman" w:hAnsi="Times New Roman" w:cs="Times New Roman"/>
          <w:b/>
          <w:bCs/>
          <w:iCs/>
          <w:sz w:val="24"/>
          <w:szCs w:val="24"/>
        </w:rPr>
        <w:t>-ролевые игры</w:t>
      </w:r>
      <w:r w:rsidR="004E3BE3" w:rsidRPr="000428E7">
        <w:rPr>
          <w:rFonts w:ascii="Times New Roman" w:eastAsia="Times New Roman" w:hAnsi="Times New Roman" w:cs="Times New Roman"/>
          <w:b/>
          <w:bCs/>
          <w:iCs/>
          <w:sz w:val="24"/>
          <w:szCs w:val="24"/>
        </w:rPr>
        <w:t>.</w:t>
      </w:r>
      <w:r w:rsidR="004E3BE3">
        <w:rPr>
          <w:rFonts w:ascii="Times New Roman" w:eastAsia="Times New Roman" w:hAnsi="Times New Roman" w:cs="Times New Roman"/>
          <w:b/>
          <w:bCs/>
          <w:i/>
          <w:iCs/>
          <w:sz w:val="24"/>
          <w:szCs w:val="24"/>
        </w:rPr>
        <w:t xml:space="preserve"> </w:t>
      </w:r>
      <w:r w:rsidR="00CF073B" w:rsidRPr="001B5928">
        <w:rPr>
          <w:rFonts w:ascii="Times New Roman" w:eastAsia="Times New Roman" w:hAnsi="Times New Roman" w:cs="Times New Roman"/>
          <w:b/>
          <w:sz w:val="24"/>
          <w:szCs w:val="24"/>
        </w:rPr>
        <w:t>Педагогические ориентиры:</w:t>
      </w:r>
    </w:p>
    <w:p w:rsidR="00CF073B" w:rsidRPr="000428E7" w:rsidRDefault="000428E7" w:rsidP="000428E7">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0428E7">
        <w:rPr>
          <w:rFonts w:ascii="Times New Roman" w:eastAsia="Times New Roman" w:hAnsi="Times New Roman" w:cs="Times New Roman"/>
          <w:sz w:val="24"/>
          <w:szCs w:val="24"/>
        </w:rPr>
        <w:t>вызывать у детей интерес к творческим играм, желание поиграть в новую игру и наполнить знакомую игру новым содержа</w:t>
      </w:r>
      <w:r w:rsidR="00CF073B" w:rsidRPr="000428E7">
        <w:rPr>
          <w:rFonts w:ascii="Times New Roman" w:eastAsia="Times New Roman" w:hAnsi="Times New Roman" w:cs="Times New Roman"/>
          <w:sz w:val="24"/>
          <w:szCs w:val="24"/>
        </w:rPr>
        <w:softHyphen/>
        <w:t>нием;</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r w:rsidRPr="001A5F4D">
        <w:rPr>
          <w:rFonts w:ascii="Times New Roman" w:eastAsia="Times New Roman" w:hAnsi="Times New Roman" w:cs="Times New Roman"/>
          <w:sz w:val="24"/>
          <w:szCs w:val="24"/>
        </w:rPr>
        <w:tab/>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предоставлять детям возможность обыгрывать сюжеты играть роли в соответствии с их желаниями и интересами;</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учить детей использовать в новых по содержанию играх различные натуральные предметы и их модели, предметы-заместители;</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поддерживать желание детей изготавливать атрибуты для игры, учить их этому;</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развивать воображение детей в ходе подвижных, сюжетно- ролевых и театрализованных игр с помощью воображаемых действий;</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формировать умение детей моделировать различные по</w:t>
      </w:r>
      <w:r w:rsidRPr="001A5F4D">
        <w:rPr>
          <w:rFonts w:ascii="Times New Roman" w:eastAsia="Times New Roman" w:hAnsi="Times New Roman" w:cs="Times New Roman"/>
          <w:sz w:val="24"/>
          <w:szCs w:val="24"/>
        </w:rPr>
        <w:softHyphen/>
        <w:t>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lastRenderedPageBreak/>
        <w:t>закреплять кооперативные умения детей в процессе игры, проявлять отношения партнерства, взаимопомощи, взаимной под</w:t>
      </w:r>
      <w:r w:rsidRPr="001A5F4D">
        <w:rPr>
          <w:rFonts w:ascii="Times New Roman" w:eastAsia="Times New Roman" w:hAnsi="Times New Roman" w:cs="Times New Roman"/>
          <w:sz w:val="24"/>
          <w:szCs w:val="24"/>
        </w:rPr>
        <w:softHyphen/>
        <w:t>держки;</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учить детей отражать в играх свой жизненный опыт, вклю</w:t>
      </w:r>
      <w:r w:rsidRPr="001A5F4D">
        <w:rPr>
          <w:rFonts w:ascii="Times New Roman" w:eastAsia="Times New Roman" w:hAnsi="Times New Roman" w:cs="Times New Roman"/>
          <w:sz w:val="24"/>
          <w:szCs w:val="24"/>
        </w:rPr>
        <w:softHyphen/>
        <w:t>чаться в игры и игровые ситуации по просьбе взрослого, других детей или самостоятельно;</w:t>
      </w:r>
    </w:p>
    <w:p w:rsidR="00CF073B" w:rsidRPr="001A5F4D"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учить детей играть в дидактические игры, формируя у них уме</w:t>
      </w:r>
      <w:r w:rsidR="001A5F4D">
        <w:rPr>
          <w:rFonts w:ascii="Times New Roman" w:eastAsia="Times New Roman" w:hAnsi="Times New Roman" w:cs="Times New Roman"/>
          <w:sz w:val="24"/>
          <w:szCs w:val="24"/>
        </w:rPr>
        <w:t>ния организаторов и ведущих игр;</w:t>
      </w:r>
    </w:p>
    <w:p w:rsidR="00701B7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A5F4D">
        <w:rPr>
          <w:rFonts w:ascii="Times New Roman" w:eastAsia="Times New Roman" w:hAnsi="Times New Roman" w:cs="Times New Roman"/>
          <w:sz w:val="24"/>
          <w:szCs w:val="24"/>
        </w:rPr>
        <w:t>в процессе игровой деятельности формировать речевую, ин</w:t>
      </w:r>
      <w:r w:rsidRPr="001A5F4D">
        <w:rPr>
          <w:rFonts w:ascii="Times New Roman" w:eastAsia="Times New Roman" w:hAnsi="Times New Roman" w:cs="Times New Roman"/>
          <w:sz w:val="24"/>
          <w:szCs w:val="24"/>
        </w:rPr>
        <w:softHyphen/>
        <w:t>теллектуальную. эмоциональную и физическую готовность к обучению в школе.</w:t>
      </w:r>
    </w:p>
    <w:p w:rsidR="00701B74" w:rsidRDefault="00701B74" w:rsidP="00701B74">
      <w:pPr>
        <w:pStyle w:val="a7"/>
        <w:spacing w:after="0" w:line="240" w:lineRule="auto"/>
        <w:ind w:left="426"/>
        <w:jc w:val="both"/>
        <w:rPr>
          <w:rFonts w:ascii="Times New Roman" w:eastAsia="Times New Roman" w:hAnsi="Times New Roman" w:cs="Times New Roman"/>
          <w:sz w:val="24"/>
          <w:szCs w:val="24"/>
        </w:rPr>
      </w:pPr>
    </w:p>
    <w:p w:rsidR="00CF073B" w:rsidRPr="00701B74" w:rsidRDefault="00CF073B" w:rsidP="00701B74">
      <w:pPr>
        <w:pStyle w:val="a7"/>
        <w:spacing w:after="0" w:line="240" w:lineRule="auto"/>
        <w:ind w:left="426"/>
        <w:jc w:val="center"/>
        <w:rPr>
          <w:rFonts w:ascii="Times New Roman" w:eastAsia="Times New Roman" w:hAnsi="Times New Roman" w:cs="Times New Roman"/>
          <w:sz w:val="24"/>
          <w:szCs w:val="24"/>
        </w:rPr>
      </w:pPr>
      <w:r w:rsidRPr="00701B74">
        <w:rPr>
          <w:rFonts w:ascii="Times New Roman" w:eastAsia="Times New Roman" w:hAnsi="Times New Roman" w:cs="Times New Roman"/>
          <w:b/>
          <w:sz w:val="24"/>
          <w:szCs w:val="24"/>
        </w:rPr>
        <w:t>Основное содержание</w:t>
      </w:r>
    </w:p>
    <w:p w:rsidR="00CF073B" w:rsidRPr="00597A7F" w:rsidRDefault="00CF073B" w:rsidP="001A5F4D">
      <w:pPr>
        <w:spacing w:after="0" w:line="240" w:lineRule="auto"/>
        <w:ind w:firstLine="720"/>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Подготовка к игре (вместе с детьми): изготовление игровых атрибутов</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разделом «Труд»).</w:t>
      </w:r>
    </w:p>
    <w:p w:rsidR="00CF073B" w:rsidRPr="00597A7F" w:rsidRDefault="00CF073B" w:rsidP="001A5F4D">
      <w:pPr>
        <w:spacing w:after="0" w:line="240" w:lineRule="auto"/>
        <w:ind w:firstLine="720"/>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Строительно-конструктивные игры с последующим разыгрыванием игровых сюжетов и т. п.</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образовательной областью «Познавательное развитие» — раздел «Конструирование»).</w:t>
      </w:r>
    </w:p>
    <w:p w:rsidR="00CF073B" w:rsidRPr="00597A7F" w:rsidRDefault="00CF073B" w:rsidP="001A5F4D">
      <w:pPr>
        <w:spacing w:after="0" w:line="240" w:lineRule="auto"/>
        <w:ind w:firstLine="720"/>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образовательной областью «По</w:t>
      </w:r>
      <w:r w:rsidRPr="00597A7F">
        <w:rPr>
          <w:rFonts w:ascii="Times New Roman" w:eastAsia="Times New Roman" w:hAnsi="Times New Roman" w:cs="Times New Roman"/>
          <w:i/>
          <w:sz w:val="24"/>
          <w:szCs w:val="24"/>
        </w:rPr>
        <w:softHyphen/>
        <w:t xml:space="preserve">знавательное развитие» — раздел «Конструирование»). </w:t>
      </w:r>
    </w:p>
    <w:p w:rsidR="00CF073B" w:rsidRPr="00597A7F" w:rsidRDefault="00CF073B" w:rsidP="001A5F4D">
      <w:pPr>
        <w:spacing w:after="0" w:line="240" w:lineRule="auto"/>
        <w:ind w:firstLine="720"/>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 трех сюжетных линий в единую игру, например, «Семья» и «Транспортные средства», «Магазин» и «Почта» </w:t>
      </w:r>
      <w:r w:rsidRPr="00597A7F">
        <w:rPr>
          <w:rFonts w:ascii="Times New Roman" w:eastAsia="Times New Roman" w:hAnsi="Times New Roman" w:cs="Times New Roman"/>
          <w:i/>
          <w:sz w:val="24"/>
          <w:szCs w:val="24"/>
        </w:rPr>
        <w:t>(интеграция с разделами «Представления о мире людей и рукотворных ма</w:t>
      </w:r>
      <w:r w:rsidRPr="00597A7F">
        <w:rPr>
          <w:rFonts w:ascii="Times New Roman" w:eastAsia="Times New Roman" w:hAnsi="Times New Roman" w:cs="Times New Roman"/>
          <w:i/>
          <w:sz w:val="24"/>
          <w:szCs w:val="24"/>
        </w:rPr>
        <w:softHyphen/>
        <w:t>териалах»: «Безопасное поведение в быту, социуме, природе», «Труд»).</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Организация и проведение сюжетно дидактических игр (при косвенном руководстве взрослым): «Азбука дорожного движе</w:t>
      </w:r>
      <w:r w:rsidRPr="001B5928">
        <w:rPr>
          <w:rFonts w:ascii="Times New Roman" w:eastAsia="Times New Roman" w:hAnsi="Times New Roman" w:cs="Times New Roman"/>
          <w:sz w:val="24"/>
          <w:szCs w:val="24"/>
        </w:rPr>
        <w:softHyphen/>
        <w:t>ния», «Азбука пожарной безопасности» и др.</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раз</w:t>
      </w:r>
      <w:r w:rsidRPr="00597A7F">
        <w:rPr>
          <w:rFonts w:ascii="Times New Roman" w:eastAsia="Times New Roman" w:hAnsi="Times New Roman" w:cs="Times New Roman"/>
          <w:i/>
          <w:sz w:val="24"/>
          <w:szCs w:val="24"/>
        </w:rPr>
        <w:softHyphen/>
        <w:t>делом «Безопасное поведение в быту, социуме, природе»).</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ситуации, в которых возникает необходимость менять сюжетную линию в определенных условиях (эти условия задают</w:t>
      </w:r>
      <w:r w:rsidRPr="001B5928">
        <w:rPr>
          <w:rFonts w:ascii="Times New Roman" w:eastAsia="Times New Roman" w:hAnsi="Times New Roman" w:cs="Times New Roman"/>
          <w:sz w:val="24"/>
          <w:szCs w:val="24"/>
        </w:rPr>
        <w:softHyphen/>
        <w:t>ся взрослым или кем-то из детей по рекомендации педагога), например, в ходе игр «Космос», «Азбука пожарной безо</w:t>
      </w:r>
      <w:r w:rsidR="000428E7">
        <w:rPr>
          <w:rFonts w:ascii="Times New Roman" w:eastAsia="Times New Roman" w:hAnsi="Times New Roman" w:cs="Times New Roman"/>
          <w:sz w:val="24"/>
          <w:szCs w:val="24"/>
        </w:rPr>
        <w:t xml:space="preserve">пасности», «Скорая помощь» </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Сюжетно-ролевые игры, разворачивающиеся в нескольких пла</w:t>
      </w:r>
      <w:r w:rsidRPr="001B5928">
        <w:rPr>
          <w:rFonts w:ascii="Times New Roman" w:eastAsia="Times New Roman" w:hAnsi="Times New Roman" w:cs="Times New Roman"/>
          <w:sz w:val="24"/>
          <w:szCs w:val="24"/>
        </w:rPr>
        <w:softHyphen/>
        <w:t>нах: «Строители и инженеры», «Театр», «Мы творим» и др.</w:t>
      </w:r>
    </w:p>
    <w:p w:rsidR="004E3BE3" w:rsidRDefault="00CF073B" w:rsidP="004E3BE3">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на малых батутах («Сказка», Джип», «Лукоморье»). По</w:t>
      </w:r>
      <w:r w:rsidRPr="001B5928">
        <w:rPr>
          <w:rFonts w:ascii="Times New Roman" w:eastAsia="Times New Roman" w:hAnsi="Times New Roman" w:cs="Times New Roman"/>
          <w:sz w:val="24"/>
          <w:szCs w:val="24"/>
        </w:rPr>
        <w:softHyphen/>
        <w:t>мощь детям в организации сюжетно-ролевой игры с использова</w:t>
      </w:r>
      <w:r w:rsidRPr="001B5928">
        <w:rPr>
          <w:rFonts w:ascii="Times New Roman" w:eastAsia="Times New Roman" w:hAnsi="Times New Roman" w:cs="Times New Roman"/>
          <w:sz w:val="24"/>
          <w:szCs w:val="24"/>
        </w:rPr>
        <w:softHyphen/>
        <w:t>нием нестандартного игрового оборудования («Едем на джипе в гости», «Театр сказки» и др.)</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образовательной областью «Физическое развитие» — раздел «Физическая культура»).</w:t>
      </w:r>
    </w:p>
    <w:p w:rsidR="004E3BE3" w:rsidRDefault="004E3BE3" w:rsidP="004E3BE3">
      <w:pPr>
        <w:spacing w:after="0" w:line="240" w:lineRule="auto"/>
        <w:ind w:firstLine="720"/>
        <w:jc w:val="both"/>
        <w:rPr>
          <w:rFonts w:ascii="Times New Roman" w:eastAsia="Times New Roman" w:hAnsi="Times New Roman" w:cs="Times New Roman"/>
          <w:sz w:val="24"/>
          <w:szCs w:val="24"/>
        </w:rPr>
      </w:pPr>
    </w:p>
    <w:p w:rsidR="00CF073B" w:rsidRPr="004E3BE3" w:rsidRDefault="00CF073B" w:rsidP="004E3BE3">
      <w:pPr>
        <w:spacing w:after="0" w:line="240" w:lineRule="auto"/>
        <w:ind w:firstLine="720"/>
        <w:jc w:val="both"/>
        <w:rPr>
          <w:rFonts w:ascii="Times New Roman" w:eastAsia="Times New Roman" w:hAnsi="Times New Roman" w:cs="Times New Roman"/>
          <w:sz w:val="24"/>
          <w:szCs w:val="24"/>
        </w:rPr>
      </w:pPr>
      <w:r w:rsidRPr="000428E7">
        <w:rPr>
          <w:rFonts w:ascii="Times New Roman" w:eastAsia="Times New Roman" w:hAnsi="Times New Roman" w:cs="Times New Roman"/>
          <w:b/>
          <w:bCs/>
          <w:iCs/>
          <w:sz w:val="24"/>
          <w:szCs w:val="24"/>
        </w:rPr>
        <w:t>Театрализованные игры</w:t>
      </w:r>
      <w:r w:rsidR="004E3BE3" w:rsidRPr="000428E7">
        <w:rPr>
          <w:rFonts w:ascii="Times New Roman" w:eastAsia="Times New Roman" w:hAnsi="Times New Roman" w:cs="Times New Roman"/>
          <w:b/>
          <w:bCs/>
          <w:iCs/>
          <w:sz w:val="24"/>
          <w:szCs w:val="24"/>
        </w:rPr>
        <w:t xml:space="preserve">. </w:t>
      </w:r>
      <w:r w:rsidRPr="001B5928">
        <w:rPr>
          <w:rFonts w:ascii="Times New Roman" w:eastAsia="Times New Roman" w:hAnsi="Times New Roman" w:cs="Times New Roman"/>
          <w:b/>
          <w:sz w:val="24"/>
          <w:szCs w:val="24"/>
        </w:rPr>
        <w:t>Педагогические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приобщать детей к театральной культуре, знакомить их с назначением театра, с видами и жанрами театрального искусст</w:t>
      </w:r>
      <w:r w:rsidR="00597A7F">
        <w:rPr>
          <w:rFonts w:ascii="Times New Roman" w:eastAsia="Times New Roman" w:hAnsi="Times New Roman" w:cs="Times New Roman"/>
          <w:sz w:val="24"/>
          <w:szCs w:val="24"/>
        </w:rPr>
        <w:t>ва (драматический, музыкальный,</w:t>
      </w:r>
      <w:r w:rsidRPr="001B5928">
        <w:rPr>
          <w:rFonts w:ascii="Times New Roman" w:eastAsia="Times New Roman" w:hAnsi="Times New Roman" w:cs="Times New Roman"/>
          <w:sz w:val="24"/>
          <w:szCs w:val="24"/>
        </w:rPr>
        <w:t xml:space="preserve"> куколь</w:t>
      </w:r>
      <w:r w:rsidR="001A5F4D">
        <w:rPr>
          <w:rFonts w:ascii="Times New Roman" w:eastAsia="Times New Roman" w:hAnsi="Times New Roman" w:cs="Times New Roman"/>
          <w:sz w:val="24"/>
          <w:szCs w:val="24"/>
        </w:rPr>
        <w:t>ный, театр зверей, клоунада пр.</w:t>
      </w:r>
      <w:r w:rsidRPr="001B5928">
        <w:rPr>
          <w:rFonts w:ascii="Times New Roman" w:eastAsia="Times New Roman" w:hAnsi="Times New Roman" w:cs="Times New Roman"/>
          <w:sz w:val="24"/>
          <w:szCs w:val="24"/>
        </w:rPr>
        <w:t>), учить выбирать сюжеты для театрализованных игр, рас</w:t>
      </w:r>
      <w:r w:rsidRPr="001B5928">
        <w:rPr>
          <w:rFonts w:ascii="Times New Roman" w:eastAsia="Times New Roman" w:hAnsi="Times New Roman" w:cs="Times New Roman"/>
          <w:sz w:val="24"/>
          <w:szCs w:val="24"/>
        </w:rPr>
        <w:softHyphen/>
        <w:t>пределять роли на основе сценария, который разрабатывается вместе с детьми;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имитировать движения, голоса, преображаться в процессе театрализованных игр;</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использовать предметы в новом значении, исходя из игровой ситуации;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подробно характеризовать главных и второстепенных героев игры;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w:t>
      </w:r>
      <w:r w:rsidRPr="001A5F4D">
        <w:rPr>
          <w:rFonts w:ascii="Times New Roman" w:eastAsia="Times New Roman" w:hAnsi="Times New Roman" w:cs="Times New Roman"/>
          <w:sz w:val="24"/>
          <w:szCs w:val="24"/>
        </w:rPr>
        <w:t xml:space="preserve"> инто</w:t>
      </w:r>
      <w:r w:rsidRPr="001A5F4D">
        <w:rPr>
          <w:rFonts w:ascii="Times New Roman" w:eastAsia="Times New Roman" w:hAnsi="Times New Roman" w:cs="Times New Roman"/>
          <w:sz w:val="24"/>
          <w:szCs w:val="24"/>
        </w:rPr>
        <w:softHyphen/>
      </w:r>
      <w:r w:rsidRPr="001B5928">
        <w:rPr>
          <w:rFonts w:ascii="Times New Roman" w:eastAsia="Times New Roman" w:hAnsi="Times New Roman" w:cs="Times New Roman"/>
          <w:sz w:val="24"/>
          <w:szCs w:val="24"/>
        </w:rPr>
        <w:t>нация) средства выразительности речи;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согласовывать свои действия с партнерами, про</w:t>
      </w:r>
      <w:r w:rsidRPr="001B5928">
        <w:rPr>
          <w:rFonts w:ascii="Times New Roman" w:eastAsia="Times New Roman" w:hAnsi="Times New Roman" w:cs="Times New Roman"/>
          <w:sz w:val="24"/>
          <w:szCs w:val="24"/>
        </w:rPr>
        <w:softHyphen/>
        <w:t>являть творческую активность на всех этапах работы над спекта</w:t>
      </w:r>
      <w:r w:rsidRPr="001B5928">
        <w:rPr>
          <w:rFonts w:ascii="Times New Roman" w:eastAsia="Times New Roman" w:hAnsi="Times New Roman" w:cs="Times New Roman"/>
          <w:sz w:val="24"/>
          <w:szCs w:val="24"/>
        </w:rPr>
        <w:softHyphen/>
        <w:t>клем;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в процессе режиссерской игры игровые действия с изображениями предметов и предметами-заместителями, имею</w:t>
      </w:r>
      <w:r w:rsidRPr="001B5928">
        <w:rPr>
          <w:rFonts w:ascii="Times New Roman" w:eastAsia="Times New Roman" w:hAnsi="Times New Roman" w:cs="Times New Roman"/>
          <w:sz w:val="24"/>
          <w:szCs w:val="24"/>
        </w:rPr>
        <w:softHyphen/>
        <w:t>щими внешнее сходство с реальными предметами, но в чем-то отличающимися от них;</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готовить сцену, декорации, театральных кукол и простые костюмы к театрализованным играм и детским спек</w:t>
      </w:r>
      <w:r w:rsidRPr="001B5928">
        <w:rPr>
          <w:rFonts w:ascii="Times New Roman" w:eastAsia="Times New Roman" w:hAnsi="Times New Roman" w:cs="Times New Roman"/>
          <w:sz w:val="24"/>
          <w:szCs w:val="24"/>
        </w:rPr>
        <w:softHyphen/>
        <w:t>таклям (вместе со взрослыми);</w:t>
      </w:r>
    </w:p>
    <w:p w:rsidR="00701B7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формулировать главную идею литературного произведе</w:t>
      </w:r>
      <w:r w:rsidR="004A1D6B">
        <w:rPr>
          <w:rFonts w:ascii="Times New Roman" w:eastAsia="Times New Roman" w:hAnsi="Times New Roman" w:cs="Times New Roman"/>
          <w:sz w:val="24"/>
          <w:szCs w:val="24"/>
        </w:rPr>
        <w:t xml:space="preserve">ния и давать словесные характеристики </w:t>
      </w:r>
      <w:r w:rsidRPr="001B5928">
        <w:rPr>
          <w:rFonts w:ascii="Times New Roman" w:eastAsia="Times New Roman" w:hAnsi="Times New Roman" w:cs="Times New Roman"/>
          <w:sz w:val="24"/>
          <w:szCs w:val="24"/>
        </w:rPr>
        <w:t>героям.</w:t>
      </w:r>
    </w:p>
    <w:p w:rsidR="00701B74" w:rsidRDefault="00701B74" w:rsidP="00701B74">
      <w:pPr>
        <w:pStyle w:val="a7"/>
        <w:spacing w:after="0" w:line="240" w:lineRule="auto"/>
        <w:ind w:left="426"/>
        <w:jc w:val="both"/>
        <w:rPr>
          <w:rFonts w:ascii="Times New Roman" w:eastAsia="Times New Roman" w:hAnsi="Times New Roman" w:cs="Times New Roman"/>
          <w:sz w:val="24"/>
          <w:szCs w:val="24"/>
        </w:rPr>
      </w:pPr>
    </w:p>
    <w:p w:rsidR="00CF073B" w:rsidRPr="00701B74" w:rsidRDefault="00CF073B" w:rsidP="00701B74">
      <w:pPr>
        <w:pStyle w:val="a7"/>
        <w:spacing w:after="0" w:line="240" w:lineRule="auto"/>
        <w:ind w:left="426"/>
        <w:jc w:val="center"/>
        <w:rPr>
          <w:rFonts w:ascii="Times New Roman" w:eastAsia="Times New Roman" w:hAnsi="Times New Roman" w:cs="Times New Roman"/>
          <w:sz w:val="24"/>
          <w:szCs w:val="24"/>
        </w:rPr>
      </w:pPr>
      <w:r w:rsidRPr="00701B74">
        <w:rPr>
          <w:rFonts w:ascii="Times New Roman" w:eastAsia="Times New Roman" w:hAnsi="Times New Roman" w:cs="Times New Roman"/>
          <w:b/>
          <w:sz w:val="24"/>
          <w:szCs w:val="24"/>
        </w:rPr>
        <w:t>Основное содержание</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Игры-имитации последовательных действий человека, живот</w:t>
      </w:r>
      <w:r w:rsidRPr="001B5928">
        <w:rPr>
          <w:rFonts w:ascii="Times New Roman" w:eastAsia="Times New Roman" w:hAnsi="Times New Roman" w:cs="Times New Roman"/>
          <w:sz w:val="24"/>
          <w:szCs w:val="24"/>
        </w:rPr>
        <w:softHyphen/>
        <w:t>ных и птиц в соответствии с заданной ситуацией для театрализа</w:t>
      </w:r>
      <w:r w:rsidRPr="001B5928">
        <w:rPr>
          <w:rFonts w:ascii="Times New Roman" w:eastAsia="Times New Roman" w:hAnsi="Times New Roman" w:cs="Times New Roman"/>
          <w:sz w:val="24"/>
          <w:szCs w:val="24"/>
        </w:rPr>
        <w:softHyphen/>
        <w:t>ции и демонстрации различных эмоций человека.</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w:t>
      </w:r>
      <w:r w:rsidRPr="001A5F4D">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соответствии с сюжетом произведения.</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Игры-импровизации по сюжетам сказок, рассказов и стихотворений, которые читает педагог (дети прослушивают в аудиозаписи).</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импровизации с театральными куклами (бибабо, куклы на рукавичках, куклы-марионетки, пальчиковые куклы),</w:t>
      </w:r>
      <w:r w:rsidRPr="001A5F4D">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игрушками, бытовыми предметами под музыку во время чтения сказок, потешек, стихов и других литературных произведений.</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Использование в театрализованных играх построек, создаваемых по сюжету литературных произведе</w:t>
      </w:r>
      <w:r w:rsidR="00597A7F">
        <w:rPr>
          <w:rFonts w:ascii="Times New Roman" w:eastAsia="Times New Roman" w:hAnsi="Times New Roman" w:cs="Times New Roman"/>
          <w:sz w:val="24"/>
          <w:szCs w:val="24"/>
        </w:rPr>
        <w:t>ний (из строительных материалов,</w:t>
      </w:r>
      <w:r w:rsidRPr="001B5928">
        <w:rPr>
          <w:rFonts w:ascii="Times New Roman" w:eastAsia="Times New Roman" w:hAnsi="Times New Roman" w:cs="Times New Roman"/>
          <w:sz w:val="24"/>
          <w:szCs w:val="24"/>
        </w:rPr>
        <w:t xml:space="preserve"> полифункциональных наборов мягких модулей и др.). </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CF073B" w:rsidRPr="001B5928" w:rsidRDefault="00CF073B" w:rsidP="001A5F4D">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Театрализованные игры, в которых в качестве сцены могут быть использованы малые батуты «Сказка», «Лукоморье» и др. Привле</w:t>
      </w:r>
      <w:r w:rsidRPr="001B5928">
        <w:rPr>
          <w:rFonts w:ascii="Times New Roman" w:eastAsia="Times New Roman" w:hAnsi="Times New Roman" w:cs="Times New Roman"/>
          <w:sz w:val="24"/>
          <w:szCs w:val="24"/>
        </w:rPr>
        <w:softHyphen/>
        <w:t>чение детей к участию в театрализованных играх в обстановке, требующей концентрации на происходящем действии (перемеще</w:t>
      </w:r>
      <w:r w:rsidRPr="001B5928">
        <w:rPr>
          <w:rFonts w:ascii="Times New Roman" w:eastAsia="Times New Roman" w:hAnsi="Times New Roman" w:cs="Times New Roman"/>
          <w:sz w:val="24"/>
          <w:szCs w:val="24"/>
        </w:rPr>
        <w:softHyphen/>
        <w:t>ние кукол, диалоги) при специфическом перемещении в простран</w:t>
      </w:r>
      <w:r w:rsidRPr="001B5928">
        <w:rPr>
          <w:rFonts w:ascii="Times New Roman" w:eastAsia="Times New Roman" w:hAnsi="Times New Roman" w:cs="Times New Roman"/>
          <w:sz w:val="24"/>
          <w:szCs w:val="24"/>
        </w:rPr>
        <w:softHyphen/>
        <w:t>стве (координация движений на подвижной поверхности).</w:t>
      </w:r>
    </w:p>
    <w:p w:rsidR="00CF073B" w:rsidRPr="00597A7F" w:rsidRDefault="00CF073B" w:rsidP="001A5F4D">
      <w:pPr>
        <w:spacing w:after="0" w:line="240" w:lineRule="auto"/>
        <w:ind w:firstLine="720"/>
        <w:jc w:val="both"/>
        <w:rPr>
          <w:rFonts w:ascii="Times New Roman" w:eastAsia="Times New Roman" w:hAnsi="Times New Roman" w:cs="Times New Roman"/>
          <w:i/>
          <w:sz w:val="24"/>
          <w:szCs w:val="24"/>
        </w:rPr>
      </w:pPr>
      <w:r w:rsidRPr="001B5928">
        <w:rPr>
          <w:rFonts w:ascii="Times New Roman" w:eastAsia="Times New Roman" w:hAnsi="Times New Roman" w:cs="Times New Roman"/>
          <w:sz w:val="24"/>
          <w:szCs w:val="24"/>
        </w:rPr>
        <w:t>Изготовление совместно со взрослыми и самостоятельно атри</w:t>
      </w:r>
      <w:r w:rsidRPr="001B5928">
        <w:rPr>
          <w:rFonts w:ascii="Times New Roman" w:eastAsia="Times New Roman" w:hAnsi="Times New Roman" w:cs="Times New Roman"/>
          <w:sz w:val="24"/>
          <w:szCs w:val="24"/>
        </w:rPr>
        <w:softHyphen/>
        <w:t>бутов для театрализованных игр: простых по конструкции кукол бибабо кукол из платочков, игрушек из пластилина, способом оригами и др.</w:t>
      </w:r>
      <w:r w:rsidRPr="001A5F4D">
        <w:rPr>
          <w:rFonts w:ascii="Times New Roman" w:eastAsia="Times New Roman" w:hAnsi="Times New Roman" w:cs="Times New Roman"/>
          <w:sz w:val="24"/>
          <w:szCs w:val="24"/>
        </w:rPr>
        <w:t xml:space="preserve"> </w:t>
      </w:r>
      <w:r w:rsidRPr="00597A7F">
        <w:rPr>
          <w:rFonts w:ascii="Times New Roman" w:eastAsia="Times New Roman" w:hAnsi="Times New Roman" w:cs="Times New Roman"/>
          <w:i/>
          <w:sz w:val="24"/>
          <w:szCs w:val="24"/>
        </w:rPr>
        <w:t>(интеграция с разделом «Труд», с образовательной областью «Художественно-эстетическое развитие» — раздел «Изо</w:t>
      </w:r>
      <w:r w:rsidRPr="00597A7F">
        <w:rPr>
          <w:rFonts w:ascii="Times New Roman" w:eastAsia="Times New Roman" w:hAnsi="Times New Roman" w:cs="Times New Roman"/>
          <w:i/>
          <w:sz w:val="24"/>
          <w:szCs w:val="24"/>
        </w:rPr>
        <w:softHyphen/>
        <w:t>бразительное творчество»).</w:t>
      </w:r>
    </w:p>
    <w:p w:rsidR="00CF073B" w:rsidRDefault="00CF073B" w:rsidP="001A5F4D">
      <w:pPr>
        <w:spacing w:after="0" w:line="240" w:lineRule="auto"/>
        <w:ind w:firstLine="720"/>
        <w:jc w:val="both"/>
        <w:rPr>
          <w:rFonts w:ascii="Times New Roman" w:eastAsia="Times New Roman" w:hAnsi="Times New Roman" w:cs="Times New Roman"/>
          <w:sz w:val="24"/>
          <w:szCs w:val="24"/>
        </w:rPr>
      </w:pPr>
    </w:p>
    <w:p w:rsidR="00597A7F" w:rsidRPr="00597A7F" w:rsidRDefault="00597A7F" w:rsidP="001A5F4D">
      <w:pPr>
        <w:spacing w:after="0" w:line="240" w:lineRule="auto"/>
        <w:ind w:firstLine="720"/>
        <w:jc w:val="both"/>
        <w:rPr>
          <w:rFonts w:ascii="Times New Roman" w:eastAsia="Times New Roman" w:hAnsi="Times New Roman" w:cs="Times New Roman"/>
          <w:sz w:val="24"/>
          <w:szCs w:val="24"/>
        </w:rPr>
      </w:pPr>
    </w:p>
    <w:p w:rsidR="00CF073B" w:rsidRPr="001B5928" w:rsidRDefault="004E3BE3" w:rsidP="002A111E">
      <w:pPr>
        <w:widowControl w:val="0"/>
        <w:ind w:firstLine="709"/>
        <w:jc w:val="both"/>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3.3.2</w:t>
      </w:r>
      <w:r w:rsidR="002A111E">
        <w:rPr>
          <w:rFonts w:ascii="Times New Roman" w:eastAsia="Times New Roman" w:hAnsi="Times New Roman" w:cs="Times New Roman"/>
          <w:b/>
          <w:bCs/>
          <w:sz w:val="24"/>
          <w:szCs w:val="24"/>
        </w:rPr>
        <w:t xml:space="preserve">. </w:t>
      </w:r>
      <w:r w:rsidR="00CF073B" w:rsidRPr="001B5928">
        <w:rPr>
          <w:rFonts w:ascii="Times New Roman" w:eastAsia="Times New Roman" w:hAnsi="Times New Roman" w:cs="Times New Roman"/>
          <w:b/>
          <w:bCs/>
          <w:sz w:val="24"/>
          <w:szCs w:val="24"/>
        </w:rPr>
        <w:t>Представления о мире людей и рукотворных материалах</w:t>
      </w:r>
    </w:p>
    <w:p w:rsidR="00CF073B" w:rsidRPr="001B5928" w:rsidRDefault="002A111E" w:rsidP="002A111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w:t>
      </w:r>
      <w:r w:rsidR="00597A7F">
        <w:rPr>
          <w:rFonts w:ascii="Times New Roman" w:eastAsia="Times New Roman" w:hAnsi="Times New Roman" w:cs="Times New Roman"/>
          <w:sz w:val="24"/>
          <w:szCs w:val="24"/>
        </w:rPr>
        <w:t xml:space="preserve"> обучении</w:t>
      </w:r>
      <w:r w:rsidR="00CF073B" w:rsidRPr="001B5928">
        <w:rPr>
          <w:rFonts w:ascii="Times New Roman" w:eastAsia="Times New Roman" w:hAnsi="Times New Roman" w:cs="Times New Roman"/>
          <w:sz w:val="24"/>
          <w:szCs w:val="24"/>
        </w:rPr>
        <w:t xml:space="preserve"> детей </w:t>
      </w:r>
      <w:r w:rsidR="00460E5F">
        <w:rPr>
          <w:rFonts w:ascii="Times New Roman" w:eastAsia="Times New Roman" w:hAnsi="Times New Roman" w:cs="Times New Roman"/>
          <w:sz w:val="24"/>
          <w:szCs w:val="24"/>
        </w:rPr>
        <w:t xml:space="preserve">старшего дошкольного возраста </w:t>
      </w:r>
      <w:r w:rsidR="00CF073B" w:rsidRPr="001B5928">
        <w:rPr>
          <w:rFonts w:ascii="Times New Roman" w:eastAsia="Times New Roman" w:hAnsi="Times New Roman" w:cs="Times New Roman"/>
          <w:sz w:val="24"/>
          <w:szCs w:val="24"/>
        </w:rPr>
        <w:t>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w:t>
      </w:r>
      <w:r w:rsidR="00CF073B" w:rsidRPr="001B5928">
        <w:rPr>
          <w:rFonts w:ascii="Times New Roman" w:eastAsia="Times New Roman" w:hAnsi="Times New Roman" w:cs="Times New Roman"/>
          <w:sz w:val="24"/>
          <w:szCs w:val="24"/>
        </w:rPr>
        <w:softHyphen/>
        <w:t>ческий, игровой, эмоциональный и познавательный опыт детей. При этом широко используются символические средства, рисо</w:t>
      </w:r>
      <w:r w:rsidR="00CF073B" w:rsidRPr="001B5928">
        <w:rPr>
          <w:rFonts w:ascii="Times New Roman" w:eastAsia="Times New Roman" w:hAnsi="Times New Roman" w:cs="Times New Roman"/>
          <w:sz w:val="24"/>
          <w:szCs w:val="24"/>
        </w:rPr>
        <w:softHyphen/>
        <w:t>вание, театрализованные игры.</w:t>
      </w:r>
    </w:p>
    <w:p w:rsidR="00597A7F" w:rsidRDefault="00CF073B" w:rsidP="00597A7F">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Работу в рамках раздела «Представления о мире людей и ру</w:t>
      </w:r>
      <w:r w:rsidRPr="001B5928">
        <w:rPr>
          <w:rFonts w:ascii="Times New Roman" w:eastAsia="Times New Roman" w:hAnsi="Times New Roman" w:cs="Times New Roman"/>
          <w:sz w:val="24"/>
          <w:szCs w:val="24"/>
        </w:rPr>
        <w:softHyphen/>
        <w:t>котворных материалах» проводит воспитатель в процессе совмест</w:t>
      </w:r>
      <w:r w:rsidRPr="001B5928">
        <w:rPr>
          <w:rFonts w:ascii="Times New Roman" w:eastAsia="Times New Roman" w:hAnsi="Times New Roman" w:cs="Times New Roman"/>
          <w:sz w:val="24"/>
          <w:szCs w:val="24"/>
        </w:rPr>
        <w:softHyphen/>
        <w:t>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различные виды деятельности, естественным образом обеспе</w:t>
      </w:r>
      <w:r w:rsidRPr="001B5928">
        <w:rPr>
          <w:rFonts w:ascii="Times New Roman" w:eastAsia="Times New Roman" w:hAnsi="Times New Roman" w:cs="Times New Roman"/>
          <w:sz w:val="24"/>
          <w:szCs w:val="24"/>
        </w:rPr>
        <w:softHyphen/>
        <w:t>чивающие их коммуникативное взаимодействие со взрослыми и сверстниками, развитие познавательного интереса и мотивации к деятельности.</w:t>
      </w:r>
    </w:p>
    <w:p w:rsidR="00597A7F" w:rsidRDefault="00597A7F" w:rsidP="00597A7F">
      <w:pPr>
        <w:spacing w:after="0" w:line="240" w:lineRule="auto"/>
        <w:ind w:firstLine="720"/>
        <w:jc w:val="both"/>
        <w:rPr>
          <w:rFonts w:ascii="Times New Roman" w:eastAsia="Times New Roman" w:hAnsi="Times New Roman" w:cs="Times New Roman"/>
          <w:sz w:val="24"/>
          <w:szCs w:val="24"/>
        </w:rPr>
      </w:pPr>
    </w:p>
    <w:p w:rsidR="00597A7F" w:rsidRDefault="00CF073B" w:rsidP="00597A7F">
      <w:pPr>
        <w:spacing w:after="0" w:line="240" w:lineRule="auto"/>
        <w:ind w:firstLine="720"/>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Педагогические ориентиры:</w:t>
      </w:r>
    </w:p>
    <w:p w:rsidR="00CF073B" w:rsidRPr="00597A7F"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597A7F">
        <w:rPr>
          <w:rFonts w:ascii="Times New Roman" w:eastAsia="Times New Roman" w:hAnsi="Times New Roman" w:cs="Times New Roman"/>
          <w:sz w:val="24"/>
          <w:szCs w:val="24"/>
        </w:rPr>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формировать представления о Редине: о городах России, о ее столице, о государственной символике, гимне страны и т. д.</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w:t>
      </w:r>
      <w:r w:rsidR="00CF073B" w:rsidRPr="001B5928">
        <w:rPr>
          <w:rFonts w:ascii="Times New Roman" w:eastAsia="Times New Roman" w:hAnsi="Times New Roman" w:cs="Times New Roman"/>
          <w:sz w:val="24"/>
          <w:szCs w:val="24"/>
        </w:rPr>
        <w:softHyphen/>
        <w:t>ского сада, для работы и отдыха; чайная, столовая посуда; техни</w:t>
      </w:r>
      <w:r w:rsidR="00CF073B" w:rsidRPr="001B5928">
        <w:rPr>
          <w:rFonts w:ascii="Times New Roman" w:eastAsia="Times New Roman" w:hAnsi="Times New Roman" w:cs="Times New Roman"/>
          <w:sz w:val="24"/>
          <w:szCs w:val="24"/>
        </w:rPr>
        <w:softHyphen/>
        <w:t>ческие средства и др.);</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и уточнять представления детей о макросоциальном окружении (улица, места общественного питания, места отды</w:t>
      </w:r>
      <w:r w:rsidR="00CF073B" w:rsidRPr="001B5928">
        <w:rPr>
          <w:rFonts w:ascii="Times New Roman" w:eastAsia="Times New Roman" w:hAnsi="Times New Roman" w:cs="Times New Roman"/>
          <w:sz w:val="24"/>
          <w:szCs w:val="24"/>
        </w:rPr>
        <w:softHyphen/>
        <w:t>ха, магазины, деятельность людей, транспортные средства и др</w:t>
      </w:r>
      <w:r>
        <w:rPr>
          <w:rFonts w:ascii="Times New Roman" w:eastAsia="Times New Roman" w:hAnsi="Times New Roman" w:cs="Times New Roman"/>
          <w:sz w:val="24"/>
          <w:szCs w:val="24"/>
        </w:rPr>
        <w:t>.</w:t>
      </w:r>
      <w:r w:rsidR="00CF073B" w:rsidRPr="001B5928">
        <w:rPr>
          <w:rFonts w:ascii="Times New Roman" w:eastAsia="Times New Roman" w:hAnsi="Times New Roman" w:cs="Times New Roman"/>
          <w:sz w:val="24"/>
          <w:szCs w:val="24"/>
        </w:rPr>
        <w:t>;</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продолжать формировать экологические представления де</w:t>
      </w:r>
      <w:r w:rsidR="00CF073B" w:rsidRPr="001B5928">
        <w:rPr>
          <w:rFonts w:ascii="Times New Roman" w:eastAsia="Times New Roman" w:hAnsi="Times New Roman" w:cs="Times New Roman"/>
          <w:sz w:val="24"/>
          <w:szCs w:val="24"/>
        </w:rPr>
        <w:softHyphen/>
        <w:t>тей, знакомить их с функциями человека в природе (потребитель</w:t>
      </w:r>
      <w:r w:rsidR="00CF073B" w:rsidRPr="001B5928">
        <w:rPr>
          <w:rFonts w:ascii="Times New Roman" w:eastAsia="Times New Roman" w:hAnsi="Times New Roman" w:cs="Times New Roman"/>
          <w:sz w:val="24"/>
          <w:szCs w:val="24"/>
        </w:rPr>
        <w:softHyphen/>
        <w:t>ской, природоохранной, восстановительной);</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представления детей о праздниках (Новый год, день рождения, День независимости</w:t>
      </w:r>
      <w:r>
        <w:rPr>
          <w:rFonts w:ascii="Times New Roman" w:eastAsia="Times New Roman" w:hAnsi="Times New Roman" w:cs="Times New Roman"/>
          <w:sz w:val="24"/>
          <w:szCs w:val="24"/>
        </w:rPr>
        <w:t>, Рожде</w:t>
      </w:r>
      <w:r>
        <w:rPr>
          <w:rFonts w:ascii="Times New Roman" w:eastAsia="Times New Roman" w:hAnsi="Times New Roman" w:cs="Times New Roman"/>
          <w:sz w:val="24"/>
          <w:szCs w:val="24"/>
        </w:rPr>
        <w:softHyphen/>
        <w:t>ство,</w:t>
      </w:r>
      <w:r w:rsidR="00CF073B" w:rsidRPr="001B5928">
        <w:rPr>
          <w:rFonts w:ascii="Times New Roman" w:eastAsia="Times New Roman" w:hAnsi="Times New Roman" w:cs="Times New Roman"/>
          <w:sz w:val="24"/>
          <w:szCs w:val="24"/>
        </w:rPr>
        <w:t xml:space="preserve"> Масленица, выпускной праздн</w:t>
      </w:r>
      <w:r>
        <w:rPr>
          <w:rFonts w:ascii="Times New Roman" w:eastAsia="Times New Roman" w:hAnsi="Times New Roman" w:cs="Times New Roman"/>
          <w:sz w:val="24"/>
          <w:szCs w:val="24"/>
        </w:rPr>
        <w:t>ик в детском саду, День знаний  1 сентября,</w:t>
      </w:r>
      <w:r w:rsidR="00CF073B" w:rsidRPr="001B5928">
        <w:rPr>
          <w:rFonts w:ascii="Times New Roman" w:eastAsia="Times New Roman" w:hAnsi="Times New Roman" w:cs="Times New Roman"/>
          <w:sz w:val="24"/>
          <w:szCs w:val="24"/>
        </w:rPr>
        <w:t xml:space="preserve"> День защитника Отече</w:t>
      </w:r>
      <w:r w:rsidR="00CF073B" w:rsidRPr="001B5928">
        <w:rPr>
          <w:rFonts w:ascii="Times New Roman" w:eastAsia="Times New Roman" w:hAnsi="Times New Roman" w:cs="Times New Roman"/>
          <w:sz w:val="24"/>
          <w:szCs w:val="24"/>
        </w:rPr>
        <w:softHyphen/>
        <w:t>ства, День города, День Поб</w:t>
      </w:r>
      <w:r>
        <w:rPr>
          <w:rFonts w:ascii="Times New Roman" w:eastAsia="Times New Roman" w:hAnsi="Times New Roman" w:cs="Times New Roman"/>
          <w:sz w:val="24"/>
          <w:szCs w:val="24"/>
        </w:rPr>
        <w:t>еды, спортивные праздники</w:t>
      </w:r>
      <w:r w:rsidR="00CF073B" w:rsidRPr="001B5928">
        <w:rPr>
          <w:rFonts w:ascii="Times New Roman" w:eastAsia="Times New Roman" w:hAnsi="Times New Roman" w:cs="Times New Roman"/>
          <w:sz w:val="24"/>
          <w:szCs w:val="24"/>
        </w:rPr>
        <w:t>;</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представления детей о художественных промыс</w:t>
      </w:r>
      <w:r w:rsidR="00CF073B" w:rsidRPr="001B5928">
        <w:rPr>
          <w:rFonts w:ascii="Times New Roman" w:eastAsia="Times New Roman" w:hAnsi="Times New Roman" w:cs="Times New Roman"/>
          <w:sz w:val="24"/>
          <w:szCs w:val="24"/>
        </w:rPr>
        <w:softHyphen/>
        <w:t>лах (различные росписи, народные игрушки и др.);</w:t>
      </w:r>
    </w:p>
    <w:p w:rsidR="00CF073B" w:rsidRPr="001B5928"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словарный запас, связанный с содержанием эмо</w:t>
      </w:r>
      <w:r w:rsidR="00CF073B" w:rsidRPr="001B5928">
        <w:rPr>
          <w:rFonts w:ascii="Times New Roman" w:eastAsia="Times New Roman" w:hAnsi="Times New Roman" w:cs="Times New Roman"/>
          <w:sz w:val="24"/>
          <w:szCs w:val="24"/>
        </w:rPr>
        <w:softHyphen/>
        <w:t>ционального, бытового, предметного, социального и игрового опыта детей;</w:t>
      </w:r>
    </w:p>
    <w:p w:rsidR="00701B74" w:rsidRDefault="00597A7F" w:rsidP="00597A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понимать и устанавливать логические свя</w:t>
      </w:r>
      <w:r w:rsidR="002A111E">
        <w:rPr>
          <w:rFonts w:ascii="Times New Roman" w:eastAsia="Times New Roman" w:hAnsi="Times New Roman" w:cs="Times New Roman"/>
          <w:sz w:val="24"/>
          <w:szCs w:val="24"/>
        </w:rPr>
        <w:t>зи (причина - следствие, часть - целое, род -</w:t>
      </w:r>
      <w:r w:rsidR="00CF073B" w:rsidRPr="001B5928">
        <w:rPr>
          <w:rFonts w:ascii="Times New Roman" w:eastAsia="Times New Roman" w:hAnsi="Times New Roman" w:cs="Times New Roman"/>
          <w:sz w:val="24"/>
          <w:szCs w:val="24"/>
        </w:rPr>
        <w:t xml:space="preserve"> вид).</w:t>
      </w:r>
    </w:p>
    <w:p w:rsidR="00701B74" w:rsidRDefault="00701B74" w:rsidP="00597A7F">
      <w:pPr>
        <w:spacing w:after="0" w:line="240" w:lineRule="auto"/>
        <w:ind w:firstLine="720"/>
        <w:jc w:val="both"/>
        <w:rPr>
          <w:rFonts w:ascii="Times New Roman" w:eastAsia="Times New Roman" w:hAnsi="Times New Roman" w:cs="Times New Roman"/>
          <w:sz w:val="24"/>
          <w:szCs w:val="24"/>
        </w:rPr>
      </w:pPr>
    </w:p>
    <w:p w:rsidR="00701B74" w:rsidRDefault="00CF073B" w:rsidP="00701B74">
      <w:pPr>
        <w:pStyle w:val="a7"/>
        <w:spacing w:after="0" w:line="240" w:lineRule="auto"/>
        <w:ind w:left="426"/>
        <w:jc w:val="center"/>
        <w:rPr>
          <w:rFonts w:ascii="Times New Roman" w:eastAsia="Times New Roman" w:hAnsi="Times New Roman" w:cs="Times New Roman"/>
          <w:b/>
          <w:sz w:val="24"/>
          <w:szCs w:val="24"/>
        </w:rPr>
      </w:pPr>
      <w:r w:rsidRPr="00701B74">
        <w:rPr>
          <w:rFonts w:ascii="Times New Roman" w:eastAsia="Times New Roman" w:hAnsi="Times New Roman" w:cs="Times New Roman"/>
          <w:b/>
          <w:sz w:val="24"/>
          <w:szCs w:val="24"/>
        </w:rPr>
        <w:t>Основное содержание</w:t>
      </w:r>
    </w:p>
    <w:p w:rsidR="00701B74" w:rsidRDefault="00CF073B" w:rsidP="00701B74">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Жизнь ребенка среди взрослых и сверстников</w:t>
      </w:r>
      <w:r w:rsidRPr="001B5928">
        <w:rPr>
          <w:rFonts w:ascii="Times New Roman" w:eastAsia="Times New Roman" w:hAnsi="Times New Roman" w:cs="Times New Roman"/>
          <w:sz w:val="24"/>
          <w:szCs w:val="24"/>
        </w:rPr>
        <w:t>. Беседы по фото</w:t>
      </w:r>
      <w:r w:rsidRPr="001B5928">
        <w:rPr>
          <w:rFonts w:ascii="Times New Roman" w:eastAsia="Times New Roman" w:hAnsi="Times New Roman" w:cs="Times New Roman"/>
          <w:sz w:val="24"/>
          <w:szCs w:val="24"/>
        </w:rPr>
        <w:softHyphen/>
        <w:t>графиям из жизни детей (прогулк</w:t>
      </w:r>
      <w:r w:rsidR="00B671F1">
        <w:rPr>
          <w:rFonts w:ascii="Times New Roman" w:eastAsia="Times New Roman" w:hAnsi="Times New Roman" w:cs="Times New Roman"/>
          <w:sz w:val="24"/>
          <w:szCs w:val="24"/>
        </w:rPr>
        <w:t>и, игры, занятия, хозяйственно-</w:t>
      </w:r>
      <w:r w:rsidRPr="001B5928">
        <w:rPr>
          <w:rFonts w:ascii="Times New Roman" w:eastAsia="Times New Roman" w:hAnsi="Times New Roman" w:cs="Times New Roman"/>
          <w:sz w:val="24"/>
          <w:szCs w:val="24"/>
        </w:rPr>
        <w:t>бытовой труд, сон, пробуждение и т. д.).</w:t>
      </w:r>
    </w:p>
    <w:p w:rsidR="00701B74" w:rsidRDefault="00CF073B" w:rsidP="00701B74">
      <w:pPr>
        <w:pStyle w:val="a7"/>
        <w:spacing w:after="0" w:line="240" w:lineRule="auto"/>
        <w:ind w:left="0" w:firstLine="709"/>
        <w:jc w:val="both"/>
        <w:rPr>
          <w:rFonts w:ascii="Times New Roman" w:eastAsia="Times New Roman" w:hAnsi="Times New Roman" w:cs="Times New Roman"/>
          <w:bCs/>
          <w:i/>
          <w:iCs/>
          <w:sz w:val="24"/>
          <w:szCs w:val="24"/>
        </w:rPr>
      </w:pPr>
      <w:r w:rsidRPr="001B5928">
        <w:rPr>
          <w:rFonts w:ascii="Times New Roman" w:eastAsia="Times New Roman" w:hAnsi="Times New Roman" w:cs="Times New Roman"/>
          <w:sz w:val="24"/>
          <w:szCs w:val="24"/>
        </w:rPr>
        <w:t xml:space="preserve">Комментированное рисование на темы, отражающие процесс </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вхождения ребенка в мир социальных отношений, игровое партнерство, наблюдения и впечатления, полученные на прогулке, в повседневной жизни, отношение к окружающему (</w:t>
      </w:r>
      <w:r w:rsidRPr="001B5928">
        <w:rPr>
          <w:rFonts w:ascii="Times New Roman" w:eastAsia="Times New Roman" w:hAnsi="Times New Roman" w:cs="Times New Roman"/>
          <w:i/>
          <w:sz w:val="24"/>
          <w:szCs w:val="24"/>
        </w:rPr>
        <w:t>интеграция</w:t>
      </w:r>
      <w:r w:rsidRPr="001B5928">
        <w:rPr>
          <w:rFonts w:ascii="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логопедической работой и образовательной областью «Речевое раз</w:t>
      </w:r>
      <w:r w:rsidRPr="001B5928">
        <w:rPr>
          <w:rFonts w:ascii="Times New Roman" w:eastAsia="Times New Roman" w:hAnsi="Times New Roman" w:cs="Times New Roman"/>
          <w:bCs/>
          <w:i/>
          <w:iCs/>
          <w:sz w:val="24"/>
          <w:szCs w:val="24"/>
        </w:rPr>
        <w:softHyphen/>
        <w:t>витие»)</w:t>
      </w:r>
      <w:r w:rsidR="00B671F1">
        <w:rPr>
          <w:rFonts w:ascii="Times New Roman" w:eastAsia="Times New Roman" w:hAnsi="Times New Roman" w:cs="Times New Roman"/>
          <w:bCs/>
          <w:i/>
          <w:iCs/>
          <w:sz w:val="24"/>
          <w:szCs w:val="24"/>
        </w:rPr>
        <w:t>.</w:t>
      </w:r>
    </w:p>
    <w:p w:rsidR="00CF073B" w:rsidRPr="001B5928" w:rsidRDefault="00CF073B" w:rsidP="00701B74">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Рассказы, видеофильмы, экскурсии в этнографический музей с целью ознакомления с играми и жизнью детей в разные времена в разных странах. Старинные игры, костюмы детей в разные времена. Отношение детей со взрослыми в разных культурах (на доступном детскому восприятию уровне).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w:t>
      </w:r>
      <w:r w:rsidRPr="001B5928">
        <w:rPr>
          <w:rFonts w:ascii="Times New Roman" w:eastAsia="Times New Roman" w:hAnsi="Times New Roman" w:cs="Times New Roman"/>
          <w:sz w:val="24"/>
          <w:szCs w:val="24"/>
        </w:rPr>
        <w:softHyphen/>
        <w:t>ся, печалится, плачет и т. п.). Связь между настроением взрослых, сверстников и собственным поведением.</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Разыгрывание ситуаций типа «Как мы ездили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w:t>
      </w:r>
      <w:r w:rsidRPr="001B5928">
        <w:rPr>
          <w:rFonts w:ascii="Times New Roman" w:eastAsia="Times New Roman" w:hAnsi="Times New Roman" w:cs="Times New Roman"/>
          <w:bCs/>
          <w:i/>
          <w:iCs/>
          <w:sz w:val="24"/>
          <w:szCs w:val="24"/>
        </w:rPr>
        <w:softHyphen/>
        <w:t>ботой и образовательной областью «Речевое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Ребенок в мире игрушек и игр.</w:t>
      </w:r>
      <w:r w:rsidRPr="001B5928">
        <w:rPr>
          <w:rFonts w:ascii="Times New Roman" w:eastAsia="Times New Roman" w:hAnsi="Times New Roman" w:cs="Times New Roman"/>
          <w:sz w:val="24"/>
          <w:szCs w:val="24"/>
        </w:rPr>
        <w:t xml:space="preserve"> Игры с детскими конструктора</w:t>
      </w:r>
      <w:r w:rsidRPr="001B5928">
        <w:rPr>
          <w:rFonts w:ascii="Times New Roman" w:eastAsia="Times New Roman" w:hAnsi="Times New Roman" w:cs="Times New Roman"/>
          <w:sz w:val="24"/>
          <w:szCs w:val="24"/>
        </w:rPr>
        <w:softHyphen/>
        <w:t>ми, полифункциональными наборами («Что я умею строить», «Как я строю», «Мы с Сережей строим и играем вместе. Нам нравится строить»). Описание игрушки, узнавание знакомых игрушек по описанию</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«Познаватель</w:t>
      </w:r>
      <w:r w:rsidRPr="001B5928">
        <w:rPr>
          <w:rFonts w:ascii="Times New Roman" w:eastAsia="Times New Roman" w:hAnsi="Times New Roman" w:cs="Times New Roman"/>
          <w:bCs/>
          <w:i/>
          <w:iCs/>
          <w:sz w:val="24"/>
          <w:szCs w:val="24"/>
        </w:rPr>
        <w:softHyphen/>
        <w:t>ное развитие» — раздел «Конструирование»).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Сочинение простейших рассказов по серии специально изго</w:t>
      </w:r>
      <w:r w:rsidRPr="001B5928">
        <w:rPr>
          <w:rFonts w:ascii="Times New Roman" w:eastAsia="Times New Roman" w:hAnsi="Times New Roman" w:cs="Times New Roman"/>
          <w:sz w:val="24"/>
          <w:szCs w:val="24"/>
        </w:rPr>
        <w:softHyphen/>
        <w:t>товленных картинок и фотографий на темы ролевых и театрали</w:t>
      </w:r>
      <w:r w:rsidRPr="001B5928">
        <w:rPr>
          <w:rFonts w:ascii="Times New Roman" w:eastAsia="Times New Roman" w:hAnsi="Times New Roman" w:cs="Times New Roman"/>
          <w:sz w:val="24"/>
          <w:szCs w:val="24"/>
        </w:rPr>
        <w:softHyphen/>
        <w:t>зованных игр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работой и образова</w:t>
      </w:r>
      <w:r w:rsidRPr="001B5928">
        <w:rPr>
          <w:rFonts w:ascii="Times New Roman" w:eastAsia="Times New Roman" w:hAnsi="Times New Roman" w:cs="Times New Roman"/>
          <w:bCs/>
          <w:i/>
          <w:iCs/>
          <w:sz w:val="24"/>
          <w:szCs w:val="24"/>
        </w:rPr>
        <w:softHyphen/>
        <w:t>тельной областью «Речевое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Использование графических схем, символических изображе</w:t>
      </w:r>
      <w:r w:rsidRPr="001B5928">
        <w:rPr>
          <w:rFonts w:ascii="Times New Roman" w:eastAsia="Times New Roman" w:hAnsi="Times New Roman" w:cs="Times New Roman"/>
          <w:sz w:val="24"/>
          <w:szCs w:val="24"/>
        </w:rPr>
        <w:softHyphen/>
        <w:t>ний и других наглядных опор. Обучение детей выполнению вспомогательных схематических рисунков, изображающих игры и игрушки, и рассказывание по ним (три-четыре схемы)</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w:t>
      </w:r>
      <w:r w:rsidRPr="001B5928">
        <w:rPr>
          <w:rFonts w:ascii="Times New Roman" w:eastAsia="Times New Roman" w:hAnsi="Times New Roman" w:cs="Times New Roman"/>
          <w:bCs/>
          <w:i/>
          <w:iCs/>
          <w:sz w:val="24"/>
          <w:szCs w:val="24"/>
        </w:rPr>
        <w:softHyphen/>
        <w:t>грация с логопедической работой и образовательной областью «Ре</w:t>
      </w:r>
      <w:r w:rsidRPr="001B5928">
        <w:rPr>
          <w:rFonts w:ascii="Times New Roman" w:eastAsia="Times New Roman" w:hAnsi="Times New Roman" w:cs="Times New Roman"/>
          <w:bCs/>
          <w:i/>
          <w:iCs/>
          <w:sz w:val="24"/>
          <w:szCs w:val="24"/>
        </w:rPr>
        <w:softHyphen/>
        <w:t>звое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w:t>
      </w:r>
      <w:r w:rsidRPr="001B5928">
        <w:rPr>
          <w:rFonts w:ascii="Times New Roman" w:eastAsia="Times New Roman" w:hAnsi="Times New Roman" w:cs="Times New Roman"/>
          <w:bCs/>
          <w:i/>
          <w:iCs/>
          <w:sz w:val="24"/>
          <w:szCs w:val="24"/>
        </w:rPr>
        <w:softHyphen/>
        <w:t>нными областями «Речевое развитие», «Художественно –эстетическое развитие» — раздел «Изобразительное творчество»)</w:t>
      </w:r>
      <w:r w:rsidR="009547EE">
        <w:rPr>
          <w:rFonts w:ascii="Times New Roman" w:eastAsia="Times New Roman" w:hAnsi="Times New Roman" w:cs="Times New Roman"/>
          <w:bCs/>
          <w:i/>
          <w:iCs/>
          <w:sz w:val="24"/>
          <w:szCs w:val="24"/>
        </w:rPr>
        <w:t>.</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Ребенок в семье</w:t>
      </w:r>
      <w:r w:rsidRPr="001B5928">
        <w:rPr>
          <w:rFonts w:ascii="Times New Roman" w:eastAsia="Times New Roman" w:hAnsi="Times New Roman" w:cs="Times New Roman"/>
          <w:sz w:val="24"/>
          <w:szCs w:val="24"/>
        </w:rPr>
        <w:t>. Рассматривание фотографий, беседы о семье ребенка, о членах семьи и их взаимоотношениях, о ближайших родственниках. Истории членов семьи (бабушка, дедушка, родители).</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Сюжетно-ролевые и дидактические игры, отражающие занятия и труд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ребенка в семье с использованием фотографий, картинного материала</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разделами «Игра», «Труд»).</w:t>
      </w:r>
    </w:p>
    <w:p w:rsidR="00CF073B" w:rsidRPr="001B5928" w:rsidRDefault="00B671F1" w:rsidP="009547E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представления о профессиях</w:t>
      </w:r>
      <w:r w:rsidR="00CF073B" w:rsidRPr="001B5928">
        <w:rPr>
          <w:rFonts w:ascii="Times New Roman" w:eastAsia="Times New Roman" w:hAnsi="Times New Roman" w:cs="Times New Roman"/>
          <w:sz w:val="24"/>
          <w:szCs w:val="24"/>
        </w:rPr>
        <w:t xml:space="preserve"> родителей, о ценности их труда. </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и игры по содержанию общих праздников в семье (Но</w:t>
      </w:r>
      <w:r w:rsidRPr="001B5928">
        <w:rPr>
          <w:rFonts w:ascii="Times New Roman" w:eastAsia="Times New Roman" w:hAnsi="Times New Roman" w:cs="Times New Roman"/>
          <w:sz w:val="24"/>
          <w:szCs w:val="24"/>
        </w:rPr>
        <w:softHyphen/>
        <w:t>вый год, Рождество дни рождения, Международный жен</w:t>
      </w:r>
      <w:r w:rsidRPr="001B5928">
        <w:rPr>
          <w:rFonts w:ascii="Times New Roman" w:eastAsia="Times New Roman" w:hAnsi="Times New Roman" w:cs="Times New Roman"/>
          <w:sz w:val="24"/>
          <w:szCs w:val="24"/>
        </w:rPr>
        <w:softHyphen/>
        <w:t>ски</w:t>
      </w:r>
      <w:r w:rsidR="00B671F1">
        <w:rPr>
          <w:rFonts w:ascii="Times New Roman" w:eastAsia="Times New Roman" w:hAnsi="Times New Roman" w:cs="Times New Roman"/>
          <w:sz w:val="24"/>
          <w:szCs w:val="24"/>
        </w:rPr>
        <w:t>й день и др.). Семейный альбом -</w:t>
      </w:r>
      <w:r w:rsidRPr="001B5928">
        <w:rPr>
          <w:rFonts w:ascii="Times New Roman" w:eastAsia="Times New Roman" w:hAnsi="Times New Roman" w:cs="Times New Roman"/>
          <w:sz w:val="24"/>
          <w:szCs w:val="24"/>
        </w:rPr>
        <w:t xml:space="preserve"> фотографии членов семьи. Семейные праздники.</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Жизнь семьи вне дома: посещение мест общественного пита</w:t>
      </w:r>
      <w:r w:rsidRPr="001B5928">
        <w:rPr>
          <w:rFonts w:ascii="Times New Roman" w:eastAsia="Times New Roman" w:hAnsi="Times New Roman" w:cs="Times New Roman"/>
          <w:sz w:val="24"/>
          <w:szCs w:val="24"/>
        </w:rPr>
        <w:softHyphen/>
        <w:t>ния, магазинов, развлекательных центров, кино</w:t>
      </w:r>
      <w:r w:rsidR="004A1D6B">
        <w:rPr>
          <w:rFonts w:ascii="Times New Roman" w:eastAsia="Times New Roman" w:hAnsi="Times New Roman" w:cs="Times New Roman"/>
          <w:sz w:val="24"/>
          <w:szCs w:val="24"/>
        </w:rPr>
        <w:t>театров, театров, музеев.</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w:t>
      </w:r>
      <w:r w:rsidRPr="001B5928">
        <w:rPr>
          <w:rFonts w:ascii="Times New Roman" w:eastAsia="Times New Roman" w:hAnsi="Times New Roman" w:cs="Times New Roman"/>
          <w:sz w:val="24"/>
          <w:szCs w:val="24"/>
        </w:rPr>
        <w:softHyphen/>
        <w:t>рованного рисования, детских рисунков и аппликаций, лепных поделок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работой и образова</w:t>
      </w:r>
      <w:r w:rsidRPr="001B5928">
        <w:rPr>
          <w:rFonts w:ascii="Times New Roman" w:eastAsia="Times New Roman" w:hAnsi="Times New Roman" w:cs="Times New Roman"/>
          <w:bCs/>
          <w:i/>
          <w:iCs/>
          <w:sz w:val="24"/>
          <w:szCs w:val="24"/>
        </w:rPr>
        <w:softHyphen/>
        <w:t>тельными областями «Речевое развитие», «Художественно-эстети</w:t>
      </w:r>
      <w:r w:rsidRPr="001B5928">
        <w:rPr>
          <w:rFonts w:ascii="Times New Roman" w:eastAsia="Times New Roman" w:hAnsi="Times New Roman" w:cs="Times New Roman"/>
          <w:bCs/>
          <w:i/>
          <w:iCs/>
          <w:sz w:val="24"/>
          <w:szCs w:val="24"/>
        </w:rPr>
        <w:softHyphen/>
        <w:t>ческое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Ребен</w:t>
      </w:r>
      <w:r w:rsidR="00B671F1">
        <w:rPr>
          <w:rFonts w:ascii="Times New Roman" w:eastAsia="Times New Roman" w:hAnsi="Times New Roman" w:cs="Times New Roman"/>
          <w:b/>
          <w:sz w:val="24"/>
          <w:szCs w:val="24"/>
        </w:rPr>
        <w:t>ок в детском саду</w:t>
      </w:r>
      <w:r w:rsidRPr="001B5928">
        <w:rPr>
          <w:rFonts w:ascii="Times New Roman" w:eastAsia="Times New Roman" w:hAnsi="Times New Roman" w:cs="Times New Roman"/>
          <w:b/>
          <w:sz w:val="24"/>
          <w:szCs w:val="24"/>
        </w:rPr>
        <w:t>.</w:t>
      </w:r>
      <w:r w:rsidR="00460E5F">
        <w:rPr>
          <w:rFonts w:ascii="Times New Roman" w:eastAsia="Times New Roman" w:hAnsi="Times New Roman" w:cs="Times New Roman"/>
          <w:sz w:val="24"/>
          <w:szCs w:val="24"/>
        </w:rPr>
        <w:t xml:space="preserve"> Экскурсии по детскому саду</w:t>
      </w:r>
      <w:r w:rsidRPr="001B5928">
        <w:rPr>
          <w:rFonts w:ascii="Times New Roman" w:eastAsia="Times New Roman" w:hAnsi="Times New Roman" w:cs="Times New Roman"/>
          <w:sz w:val="24"/>
          <w:szCs w:val="24"/>
        </w:rPr>
        <w:t>, расширяющие представления детей о по</w:t>
      </w:r>
      <w:r w:rsidRPr="001B5928">
        <w:rPr>
          <w:rFonts w:ascii="Times New Roman" w:eastAsia="Times New Roman" w:hAnsi="Times New Roman" w:cs="Times New Roman"/>
          <w:sz w:val="24"/>
          <w:szCs w:val="24"/>
        </w:rPr>
        <w:softHyphen/>
        <w:t>мещениях детской организации, о труде ее сотрудников.</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с детьми о правилах поведения во время прогулок: нельзя уходить с территории детского сада, поднимать незнако</w:t>
      </w:r>
      <w:r w:rsidRPr="001B5928">
        <w:rPr>
          <w:rFonts w:ascii="Times New Roman" w:eastAsia="Times New Roman" w:hAnsi="Times New Roman" w:cs="Times New Roman"/>
          <w:sz w:val="24"/>
          <w:szCs w:val="24"/>
        </w:rPr>
        <w:softHyphen/>
        <w:t>мые предметы, рвать и пробовать на вкус растения и т. д.</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разделом «Безопасное поведение в быту, социуме, при</w:t>
      </w:r>
      <w:r w:rsidRPr="001B5928">
        <w:rPr>
          <w:rFonts w:ascii="Times New Roman" w:eastAsia="Times New Roman" w:hAnsi="Times New Roman" w:cs="Times New Roman"/>
          <w:bCs/>
          <w:i/>
          <w:iCs/>
          <w:sz w:val="24"/>
          <w:szCs w:val="24"/>
          <w:vertAlign w:val="superscript"/>
        </w:rPr>
        <w:softHyphen/>
      </w:r>
      <w:r w:rsidRPr="001B5928">
        <w:rPr>
          <w:rFonts w:ascii="Times New Roman" w:eastAsia="Times New Roman" w:hAnsi="Times New Roman" w:cs="Times New Roman"/>
          <w:bCs/>
          <w:i/>
          <w:iCs/>
          <w:sz w:val="24"/>
          <w:szCs w:val="24"/>
        </w:rPr>
        <w:t>роде»).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на полоролевую идентификацию: мальчики и девочки группы. Рассматривание фотографий, просмотр видеофильмов о</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совместных играх, занятиях, досугах, прогулках, праздниках я развлечениях, общих и различных интересах и занятиях мальчиков и девочек.</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Дорога к детскому саду, его адрес. Целенаправленные наблюдения на участке детского са</w:t>
      </w:r>
      <w:r w:rsidR="00B671F1">
        <w:rPr>
          <w:rFonts w:ascii="Times New Roman" w:eastAsia="Times New Roman" w:hAnsi="Times New Roman" w:cs="Times New Roman"/>
          <w:sz w:val="24"/>
          <w:szCs w:val="24"/>
        </w:rPr>
        <w:t xml:space="preserve">да </w:t>
      </w:r>
      <w:r w:rsidRPr="001B5928">
        <w:rPr>
          <w:rFonts w:ascii="Times New Roman" w:eastAsia="Times New Roman" w:hAnsi="Times New Roman" w:cs="Times New Roman"/>
          <w:sz w:val="24"/>
          <w:szCs w:val="24"/>
        </w:rPr>
        <w:t>в разное время года. Оборудование участка дошкольной организации и игры</w:t>
      </w:r>
      <w:r w:rsidRPr="001B5928">
        <w:rPr>
          <w:rFonts w:ascii="Times New Roman" w:hAnsi="Times New Roman" w:cs="Times New Roman"/>
          <w:sz w:val="24"/>
          <w:szCs w:val="24"/>
        </w:rPr>
        <w:t xml:space="preserve"> </w:t>
      </w:r>
      <w:r w:rsidRPr="001B5928">
        <w:rPr>
          <w:rFonts w:ascii="Times New Roman" w:eastAsia="Times New Roman" w:hAnsi="Times New Roman" w:cs="Times New Roman"/>
          <w:sz w:val="24"/>
          <w:szCs w:val="24"/>
        </w:rPr>
        <w:t xml:space="preserve">на детской площадке на прогулке. Труд детей и взрослых на участке в разное время года. Субботники и их </w:t>
      </w:r>
      <w:r w:rsidRPr="001B5928">
        <w:rPr>
          <w:rFonts w:ascii="Times New Roman" w:eastAsia="Times New Roman" w:hAnsi="Times New Roman" w:cs="Times New Roman"/>
          <w:sz w:val="24"/>
          <w:szCs w:val="24"/>
        </w:rPr>
        <w:lastRenderedPageBreak/>
        <w:t xml:space="preserve">роль в благоустройстве территории. Рассказы детей (по вопросному плану) о наиболее ярких изменениях, происходящих на </w:t>
      </w:r>
      <w:r w:rsidR="00B671F1">
        <w:rPr>
          <w:rFonts w:ascii="Times New Roman" w:eastAsia="Times New Roman" w:hAnsi="Times New Roman" w:cs="Times New Roman"/>
          <w:sz w:val="24"/>
          <w:szCs w:val="24"/>
        </w:rPr>
        <w:t>участке детского</w:t>
      </w:r>
      <w:r w:rsidRPr="001B5928">
        <w:rPr>
          <w:rFonts w:ascii="Times New Roman" w:eastAsia="Times New Roman" w:hAnsi="Times New Roman" w:cs="Times New Roman"/>
          <w:sz w:val="24"/>
          <w:szCs w:val="24"/>
        </w:rPr>
        <w:t xml:space="preserve"> в разное время года</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раздела</w:t>
      </w:r>
      <w:r w:rsidRPr="001B5928">
        <w:rPr>
          <w:rFonts w:ascii="Times New Roman" w:eastAsia="Times New Roman" w:hAnsi="Times New Roman" w:cs="Times New Roman"/>
          <w:bCs/>
          <w:i/>
          <w:iCs/>
          <w:sz w:val="24"/>
          <w:szCs w:val="24"/>
        </w:rPr>
        <w:softHyphen/>
        <w:t>, «Безопасное поведение в быту, социуме, природе», «Труд»).</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Праздники, игры и развлечен</w:t>
      </w:r>
      <w:r w:rsidR="00460E5F">
        <w:rPr>
          <w:rFonts w:ascii="Times New Roman" w:eastAsia="Times New Roman" w:hAnsi="Times New Roman" w:cs="Times New Roman"/>
          <w:sz w:val="24"/>
          <w:szCs w:val="24"/>
        </w:rPr>
        <w:t>ия в детском саду</w:t>
      </w:r>
      <w:r w:rsidRPr="001B5928">
        <w:rPr>
          <w:rFonts w:ascii="Times New Roman" w:eastAsia="Times New Roman" w:hAnsi="Times New Roman" w:cs="Times New Roman"/>
          <w:sz w:val="24"/>
          <w:szCs w:val="24"/>
        </w:rPr>
        <w:t>: Новый год, дни рождения, День</w:t>
      </w:r>
      <w:r w:rsidR="00460E5F">
        <w:rPr>
          <w:rFonts w:ascii="Times New Roman" w:eastAsia="Times New Roman" w:hAnsi="Times New Roman" w:cs="Times New Roman"/>
          <w:sz w:val="24"/>
          <w:szCs w:val="24"/>
        </w:rPr>
        <w:t xml:space="preserve"> независимости, Рождество</w:t>
      </w:r>
      <w:r w:rsidRPr="001B5928">
        <w:rPr>
          <w:rFonts w:ascii="Times New Roman" w:eastAsia="Times New Roman" w:hAnsi="Times New Roman" w:cs="Times New Roman"/>
          <w:sz w:val="24"/>
          <w:szCs w:val="24"/>
        </w:rPr>
        <w:t>, Масленица, выпускной праздн</w:t>
      </w:r>
      <w:r w:rsidR="00B671F1">
        <w:rPr>
          <w:rFonts w:ascii="Times New Roman" w:eastAsia="Times New Roman" w:hAnsi="Times New Roman" w:cs="Times New Roman"/>
          <w:sz w:val="24"/>
          <w:szCs w:val="24"/>
        </w:rPr>
        <w:t>ик в детском саду, День знаний</w:t>
      </w:r>
      <w:r w:rsidRPr="001B5928">
        <w:rPr>
          <w:rFonts w:ascii="Times New Roman" w:eastAsia="Times New Roman" w:hAnsi="Times New Roman" w:cs="Times New Roman"/>
          <w:sz w:val="24"/>
          <w:szCs w:val="24"/>
        </w:rPr>
        <w:t xml:space="preserve"> 1 сентября, День защитника Отечества, День По</w:t>
      </w:r>
      <w:r w:rsidRPr="001B5928">
        <w:rPr>
          <w:rFonts w:ascii="Times New Roman" w:eastAsia="Times New Roman" w:hAnsi="Times New Roman" w:cs="Times New Roman"/>
          <w:sz w:val="24"/>
          <w:szCs w:val="24"/>
        </w:rPr>
        <w:softHyphen/>
        <w:t>беды, спортивные праздники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 xml:space="preserve">(интеграция с образовательной </w:t>
      </w:r>
      <w:r w:rsidRPr="001B5928">
        <w:rPr>
          <w:rFonts w:ascii="Times New Roman" w:eastAsia="Times New Roman" w:hAnsi="Times New Roman" w:cs="Times New Roman"/>
          <w:i/>
          <w:iCs/>
          <w:sz w:val="24"/>
          <w:szCs w:val="24"/>
        </w:rPr>
        <w:t>областью</w:t>
      </w:r>
      <w:r w:rsidR="00B671F1">
        <w:rPr>
          <w:rFonts w:ascii="Times New Roman" w:eastAsia="Times New Roman" w:hAnsi="Times New Roman" w:cs="Times New Roman"/>
          <w:bCs/>
          <w:i/>
          <w:iCs/>
          <w:sz w:val="24"/>
          <w:szCs w:val="24"/>
        </w:rPr>
        <w:t xml:space="preserve"> «Художественно</w:t>
      </w:r>
      <w:r w:rsidRPr="001B5928">
        <w:rPr>
          <w:rFonts w:ascii="Times New Roman" w:eastAsia="Times New Roman" w:hAnsi="Times New Roman" w:cs="Times New Roman"/>
          <w:bCs/>
          <w:i/>
          <w:iCs/>
          <w:sz w:val="24"/>
          <w:szCs w:val="24"/>
        </w:rPr>
        <w:t>-эстетическое развитие» — раздел «Му</w:t>
      </w:r>
      <w:r w:rsidRPr="001B5928">
        <w:rPr>
          <w:rFonts w:ascii="Times New Roman" w:eastAsia="Times New Roman" w:hAnsi="Times New Roman" w:cs="Times New Roman"/>
          <w:bCs/>
          <w:i/>
          <w:iCs/>
          <w:sz w:val="24"/>
          <w:szCs w:val="24"/>
        </w:rPr>
        <w:softHyphen/>
        <w:t>зыка»)</w:t>
      </w:r>
      <w:r w:rsidR="00B671F1">
        <w:rPr>
          <w:rFonts w:ascii="Times New Roman" w:eastAsia="Times New Roman" w:hAnsi="Times New Roman" w:cs="Times New Roman"/>
          <w:bCs/>
          <w:i/>
          <w:iCs/>
          <w:sz w:val="24"/>
          <w:szCs w:val="24"/>
        </w:rPr>
        <w:t>.</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 xml:space="preserve">Ребенок знакомится со страной, жизнью людей в обществе и их </w:t>
      </w:r>
      <w:r w:rsidRPr="001B5928">
        <w:rPr>
          <w:rFonts w:ascii="Times New Roman" w:eastAsia="Times New Roman" w:hAnsi="Times New Roman" w:cs="Times New Roman"/>
          <w:b/>
          <w:sz w:val="24"/>
          <w:szCs w:val="24"/>
        </w:rPr>
        <w:t>трудом.</w:t>
      </w:r>
      <w:r w:rsidRPr="001B5928">
        <w:rPr>
          <w:rFonts w:ascii="Times New Roman" w:eastAsia="Times New Roman" w:hAnsi="Times New Roman" w:cs="Times New Roman"/>
          <w:sz w:val="24"/>
          <w:szCs w:val="24"/>
        </w:rPr>
        <w:t xml:space="preserve"> Экскурсии, рассказы, беседы, чтение художественной ли</w:t>
      </w:r>
      <w:r w:rsidRPr="001B5928">
        <w:rPr>
          <w:rFonts w:ascii="Times New Roman" w:eastAsia="Times New Roman" w:hAnsi="Times New Roman" w:cs="Times New Roman"/>
          <w:sz w:val="24"/>
          <w:szCs w:val="24"/>
        </w:rPr>
        <w:softHyphen/>
        <w:t>тературы, просмотр видеофильм</w:t>
      </w:r>
      <w:r w:rsidR="00B671F1">
        <w:rPr>
          <w:rFonts w:ascii="Times New Roman" w:eastAsia="Times New Roman" w:hAnsi="Times New Roman" w:cs="Times New Roman"/>
          <w:sz w:val="24"/>
          <w:szCs w:val="24"/>
        </w:rPr>
        <w:t>ов о родном крае. Наша Роди</w:t>
      </w:r>
      <w:r w:rsidR="00B671F1">
        <w:rPr>
          <w:rFonts w:ascii="Times New Roman" w:eastAsia="Times New Roman" w:hAnsi="Times New Roman" w:cs="Times New Roman"/>
          <w:sz w:val="24"/>
          <w:szCs w:val="24"/>
        </w:rPr>
        <w:softHyphen/>
        <w:t>на - Россия. Столица России -</w:t>
      </w:r>
      <w:r w:rsidRPr="001B5928">
        <w:rPr>
          <w:rFonts w:ascii="Times New Roman" w:eastAsia="Times New Roman" w:hAnsi="Times New Roman" w:cs="Times New Roman"/>
          <w:sz w:val="24"/>
          <w:szCs w:val="24"/>
        </w:rPr>
        <w:t xml:space="preserve"> Москва. Президент России. Пра</w:t>
      </w:r>
      <w:r w:rsidRPr="001B5928">
        <w:rPr>
          <w:rFonts w:ascii="Times New Roman" w:eastAsia="Times New Roman" w:hAnsi="Times New Roman" w:cs="Times New Roman"/>
          <w:sz w:val="24"/>
          <w:szCs w:val="24"/>
        </w:rPr>
        <w:softHyphen/>
        <w:t>вительство Российской Федерации. Основная символика (флаг, герб, гимн). Российская армия.</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детей с государственными и негосударственными праздниками (Ден</w:t>
      </w:r>
      <w:r w:rsidR="00B671F1">
        <w:rPr>
          <w:rFonts w:ascii="Times New Roman" w:eastAsia="Times New Roman" w:hAnsi="Times New Roman" w:cs="Times New Roman"/>
          <w:sz w:val="24"/>
          <w:szCs w:val="24"/>
        </w:rPr>
        <w:t xml:space="preserve">ь города, </w:t>
      </w:r>
      <w:r w:rsidRPr="001B5928">
        <w:rPr>
          <w:rFonts w:ascii="Times New Roman" w:eastAsia="Times New Roman" w:hAnsi="Times New Roman" w:cs="Times New Roman"/>
          <w:sz w:val="24"/>
          <w:szCs w:val="24"/>
        </w:rPr>
        <w:t>День защит</w:t>
      </w:r>
      <w:r w:rsidRPr="001B5928">
        <w:rPr>
          <w:rFonts w:ascii="Times New Roman" w:eastAsia="Times New Roman" w:hAnsi="Times New Roman" w:cs="Times New Roman"/>
          <w:sz w:val="24"/>
          <w:szCs w:val="24"/>
        </w:rPr>
        <w:softHyphen/>
        <w:t>ника Отечества и т. п.).</w:t>
      </w:r>
    </w:p>
    <w:p w:rsidR="009547EE" w:rsidRDefault="00460E5F" w:rsidP="009547E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Родной </w:t>
      </w:r>
      <w:r w:rsidR="00B671F1">
        <w:rPr>
          <w:rFonts w:ascii="Times New Roman" w:eastAsia="Times New Roman" w:hAnsi="Times New Roman" w:cs="Times New Roman"/>
          <w:sz w:val="24"/>
          <w:szCs w:val="24"/>
        </w:rPr>
        <w:t>край. Родной г</w:t>
      </w:r>
      <w:r>
        <w:rPr>
          <w:rFonts w:ascii="Times New Roman" w:eastAsia="Times New Roman" w:hAnsi="Times New Roman" w:cs="Times New Roman"/>
          <w:sz w:val="24"/>
          <w:szCs w:val="24"/>
        </w:rPr>
        <w:t>ород</w:t>
      </w:r>
      <w:r w:rsidR="00CF073B" w:rsidRPr="001B5928">
        <w:rPr>
          <w:rFonts w:ascii="Times New Roman" w:eastAsia="Times New Roman" w:hAnsi="Times New Roman" w:cs="Times New Roman"/>
          <w:sz w:val="24"/>
          <w:szCs w:val="24"/>
        </w:rPr>
        <w:t>. Главные достопри</w:t>
      </w:r>
      <w:r>
        <w:rPr>
          <w:rFonts w:ascii="Times New Roman" w:eastAsia="Times New Roman" w:hAnsi="Times New Roman" w:cs="Times New Roman"/>
          <w:sz w:val="24"/>
          <w:szCs w:val="24"/>
        </w:rPr>
        <w:t xml:space="preserve">мечательности </w:t>
      </w:r>
      <w:r w:rsidR="00B671F1">
        <w:rPr>
          <w:rFonts w:ascii="Times New Roman" w:eastAsia="Times New Roman" w:hAnsi="Times New Roman" w:cs="Times New Roman"/>
          <w:sz w:val="24"/>
          <w:szCs w:val="24"/>
        </w:rPr>
        <w:t xml:space="preserve">Ярославля. </w:t>
      </w:r>
      <w:r w:rsidR="00CF073B" w:rsidRPr="001B5928">
        <w:rPr>
          <w:rFonts w:ascii="Times New Roman" w:eastAsia="Times New Roman" w:hAnsi="Times New Roman" w:cs="Times New Roman"/>
          <w:sz w:val="24"/>
          <w:szCs w:val="24"/>
        </w:rPr>
        <w:t>Инфраст</w:t>
      </w:r>
      <w:r>
        <w:rPr>
          <w:rFonts w:ascii="Times New Roman" w:eastAsia="Times New Roman" w:hAnsi="Times New Roman" w:cs="Times New Roman"/>
          <w:sz w:val="24"/>
          <w:szCs w:val="24"/>
        </w:rPr>
        <w:t>руктура города</w:t>
      </w:r>
      <w:r w:rsidR="00CF073B" w:rsidRPr="001B5928">
        <w:rPr>
          <w:rFonts w:ascii="Times New Roman" w:eastAsia="Times New Roman" w:hAnsi="Times New Roman" w:cs="Times New Roman"/>
          <w:sz w:val="24"/>
          <w:szCs w:val="24"/>
        </w:rPr>
        <w:t>. Экскур</w:t>
      </w:r>
      <w:r w:rsidR="00CF073B" w:rsidRPr="001B5928">
        <w:rPr>
          <w:rFonts w:ascii="Times New Roman" w:eastAsia="Times New Roman" w:hAnsi="Times New Roman" w:cs="Times New Roman"/>
          <w:sz w:val="24"/>
          <w:szCs w:val="24"/>
        </w:rPr>
        <w:softHyphen/>
        <w:t>сии, просмотр видеофильмов, рассматривание фотогр</w:t>
      </w:r>
      <w:r w:rsidR="00B671F1">
        <w:rPr>
          <w:rFonts w:ascii="Times New Roman" w:eastAsia="Times New Roman" w:hAnsi="Times New Roman" w:cs="Times New Roman"/>
          <w:sz w:val="24"/>
          <w:szCs w:val="24"/>
        </w:rPr>
        <w:t>афий, кар</w:t>
      </w:r>
      <w:r w:rsidR="00B671F1">
        <w:rPr>
          <w:rFonts w:ascii="Times New Roman" w:eastAsia="Times New Roman" w:hAnsi="Times New Roman" w:cs="Times New Roman"/>
          <w:sz w:val="24"/>
          <w:szCs w:val="24"/>
        </w:rPr>
        <w:softHyphen/>
        <w:t>тин о Ярославле</w:t>
      </w:r>
      <w:r>
        <w:rPr>
          <w:rFonts w:ascii="Times New Roman" w:eastAsia="Times New Roman" w:hAnsi="Times New Roman" w:cs="Times New Roman"/>
          <w:sz w:val="24"/>
          <w:szCs w:val="24"/>
        </w:rPr>
        <w:t>. Улицы города</w:t>
      </w:r>
      <w:r w:rsidR="00CF073B" w:rsidRPr="001B5928">
        <w:rPr>
          <w:rFonts w:ascii="Times New Roman" w:eastAsia="Times New Roman" w:hAnsi="Times New Roman" w:cs="Times New Roman"/>
          <w:sz w:val="24"/>
          <w:szCs w:val="24"/>
        </w:rPr>
        <w:t>, парки, скверы, памятные места.</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Художественные музеи, выставки. Театры (драматические, оперные, кукольные) и концертные залы. Труд людей искусства </w:t>
      </w:r>
      <w:r w:rsidR="00460E5F">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художники, артисты и др.). Игры и праздники по ознакомлению культурой разных народов (танц</w:t>
      </w:r>
      <w:r w:rsidR="00B671F1">
        <w:rPr>
          <w:rFonts w:ascii="Times New Roman" w:eastAsia="Times New Roman" w:hAnsi="Times New Roman" w:cs="Times New Roman"/>
          <w:sz w:val="24"/>
          <w:szCs w:val="24"/>
        </w:rPr>
        <w:t>ы, костюмы, традиции). Исто</w:t>
      </w:r>
      <w:r w:rsidR="00B671F1">
        <w:rPr>
          <w:rFonts w:ascii="Times New Roman" w:eastAsia="Times New Roman" w:hAnsi="Times New Roman" w:cs="Times New Roman"/>
          <w:sz w:val="24"/>
          <w:szCs w:val="24"/>
        </w:rPr>
        <w:softHyphen/>
        <w:t>ки н</w:t>
      </w:r>
      <w:r w:rsidRPr="001B5928">
        <w:rPr>
          <w:rFonts w:ascii="Times New Roman" w:eastAsia="Times New Roman" w:hAnsi="Times New Roman" w:cs="Times New Roman"/>
          <w:sz w:val="24"/>
          <w:szCs w:val="24"/>
        </w:rPr>
        <w:t>ародной культуры (фольклорные праздники, музыка, изобразительная деятельность)</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«Художественно-эстетическое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Экскурсии (с педагогами и родителями), сюжетно-ролевые и дидактические игры, уточняющие представления о местах общественного питания, местах отдыха, о магазинах (универсам, гипермаркет, супермаркет, кондитерская, булочная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разделами «Игра», «Труд»).</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Экскурсии, беседы, дидактические, сюжетно-ролевые игры о</w:t>
      </w:r>
      <w:r w:rsidRPr="001B5928">
        <w:rPr>
          <w:rFonts w:ascii="Times New Roman" w:eastAsia="Times New Roman" w:hAnsi="Times New Roman" w:cs="Times New Roman"/>
          <w:sz w:val="24"/>
          <w:szCs w:val="24"/>
          <w:vertAlign w:val="subscript"/>
        </w:rPr>
        <w:t xml:space="preserve"> </w:t>
      </w:r>
      <w:r w:rsidRPr="001B5928">
        <w:rPr>
          <w:rFonts w:ascii="Times New Roman" w:eastAsia="Times New Roman" w:hAnsi="Times New Roman" w:cs="Times New Roman"/>
          <w:sz w:val="24"/>
          <w:szCs w:val="24"/>
        </w:rPr>
        <w:t>труде взрослых, орудиях труда и особенностях труда людей разных  профессий</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разделами «Игра», «Труд»).</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Транспорт (наземный, подземный, воздушный водный): исто</w:t>
      </w:r>
      <w:r w:rsidRPr="001B5928">
        <w:rPr>
          <w:rFonts w:ascii="Times New Roman" w:eastAsia="Times New Roman" w:hAnsi="Times New Roman" w:cs="Times New Roman"/>
          <w:sz w:val="24"/>
          <w:szCs w:val="24"/>
        </w:rPr>
        <w:softHyphen/>
        <w:t>рия и современность. Особенность современной жизни — много</w:t>
      </w:r>
      <w:r w:rsidRPr="001B5928">
        <w:rPr>
          <w:rFonts w:ascii="Times New Roman" w:eastAsia="Times New Roman" w:hAnsi="Times New Roman" w:cs="Times New Roman"/>
          <w:sz w:val="24"/>
          <w:szCs w:val="24"/>
        </w:rPr>
        <w:softHyphen/>
        <w:t>образие транспортных средств, появление новых экологически чистых видов транспорта</w:t>
      </w:r>
      <w:r w:rsidRPr="001B5928">
        <w:rPr>
          <w:rFonts w:ascii="Times New Roman" w:eastAsia="Times New Roman" w:hAnsi="Times New Roman" w:cs="Times New Roman"/>
          <w:bCs/>
          <w:i/>
          <w:iCs/>
          <w:sz w:val="24"/>
          <w:szCs w:val="24"/>
        </w:rPr>
        <w:t xml:space="preserve"> (интеграция с разделом «Безопасное по</w:t>
      </w:r>
      <w:r w:rsidRPr="001B5928">
        <w:rPr>
          <w:rFonts w:ascii="Times New Roman" w:eastAsia="Times New Roman" w:hAnsi="Times New Roman" w:cs="Times New Roman"/>
          <w:bCs/>
          <w:i/>
          <w:iCs/>
          <w:sz w:val="24"/>
          <w:szCs w:val="24"/>
        </w:rPr>
        <w:softHyphen/>
        <w:t>ведение в быту, социуме, природе»).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Чтение детской литературы, рассматривание иллюстраций беседы-рассуждения, беседы-фантазии о транспорте будущего </w:t>
      </w:r>
      <w:r w:rsidRPr="001B5928">
        <w:rPr>
          <w:rFonts w:ascii="Times New Roman" w:eastAsia="Times New Roman" w:hAnsi="Times New Roman" w:cs="Times New Roman"/>
          <w:bCs/>
          <w:i/>
          <w:iCs/>
          <w:sz w:val="24"/>
          <w:szCs w:val="24"/>
        </w:rPr>
        <w:t>(интеграция с образовательными областями «Познавательное раз</w:t>
      </w:r>
      <w:r w:rsidRPr="001B5928">
        <w:rPr>
          <w:rFonts w:ascii="Times New Roman" w:eastAsia="Times New Roman" w:hAnsi="Times New Roman" w:cs="Times New Roman"/>
          <w:bCs/>
          <w:i/>
          <w:iCs/>
          <w:sz w:val="24"/>
          <w:szCs w:val="24"/>
        </w:rPr>
        <w:softHyphen/>
        <w:t>витие», «Речевое развитие).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Труд медицинских работников в детской организации, в по</w:t>
      </w:r>
      <w:r w:rsidRPr="001B5928">
        <w:rPr>
          <w:rFonts w:ascii="Times New Roman" w:eastAsia="Times New Roman" w:hAnsi="Times New Roman" w:cs="Times New Roman"/>
          <w:sz w:val="24"/>
          <w:szCs w:val="24"/>
        </w:rPr>
        <w:softHyphen/>
        <w:t>ликлинике, в больнице, на станции скорой помощи, в ветери</w:t>
      </w:r>
      <w:r w:rsidRPr="001B5928">
        <w:rPr>
          <w:rFonts w:ascii="Times New Roman" w:eastAsia="Times New Roman" w:hAnsi="Times New Roman" w:cs="Times New Roman"/>
          <w:sz w:val="24"/>
          <w:szCs w:val="24"/>
        </w:rPr>
        <w:softHyphen/>
        <w:t>нарной лечебнице и т. д. Аптека и ее назначение. Сюжетно-ро</w:t>
      </w:r>
      <w:r w:rsidRPr="001B5928">
        <w:rPr>
          <w:rFonts w:ascii="Times New Roman" w:eastAsia="Times New Roman" w:hAnsi="Times New Roman" w:cs="Times New Roman"/>
          <w:sz w:val="24"/>
          <w:szCs w:val="24"/>
        </w:rPr>
        <w:softHyphen/>
        <w:t>левые, дидактические игры о труде врачей, медиц</w:t>
      </w:r>
      <w:r w:rsidR="00460E5F">
        <w:rPr>
          <w:rFonts w:ascii="Times New Roman" w:eastAsia="Times New Roman" w:hAnsi="Times New Roman" w:cs="Times New Roman"/>
          <w:sz w:val="24"/>
          <w:szCs w:val="24"/>
        </w:rPr>
        <w:t>инских сестер, фармацевтов и т.</w:t>
      </w:r>
      <w:r w:rsidRPr="001B5928">
        <w:rPr>
          <w:rFonts w:ascii="Times New Roman" w:eastAsia="Times New Roman" w:hAnsi="Times New Roman" w:cs="Times New Roman"/>
          <w:sz w:val="24"/>
          <w:szCs w:val="24"/>
        </w:rPr>
        <w:t>д.</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разделами «Игра», «Труд», с об</w:t>
      </w:r>
      <w:r w:rsidRPr="001B5928">
        <w:rPr>
          <w:rFonts w:ascii="Times New Roman" w:eastAsia="Times New Roman" w:hAnsi="Times New Roman" w:cs="Times New Roman"/>
          <w:bCs/>
          <w:i/>
          <w:iCs/>
          <w:sz w:val="24"/>
          <w:szCs w:val="24"/>
        </w:rPr>
        <w:softHyphen/>
        <w:t>разовательной областью «Физическое развитие» — раздел «Представления о здоровом образе жизни и гигиене»).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литературных произведений о труде взрослых, празд</w:t>
      </w:r>
      <w:r w:rsidRPr="001B5928">
        <w:rPr>
          <w:rFonts w:ascii="Times New Roman" w:eastAsia="Times New Roman" w:hAnsi="Times New Roman" w:cs="Times New Roman"/>
          <w:sz w:val="24"/>
          <w:szCs w:val="24"/>
        </w:rPr>
        <w:softHyphen/>
        <w:t>никах. Пересказ прочитанных произведений. Разыгрывание си</w:t>
      </w:r>
      <w:r w:rsidRPr="001B5928">
        <w:rPr>
          <w:rFonts w:ascii="Times New Roman" w:eastAsia="Times New Roman" w:hAnsi="Times New Roman" w:cs="Times New Roman"/>
          <w:sz w:val="24"/>
          <w:szCs w:val="24"/>
        </w:rPr>
        <w:softHyphen/>
        <w:t>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w:t>
      </w:r>
      <w:r w:rsidRPr="001B5928">
        <w:rPr>
          <w:rFonts w:ascii="Times New Roman" w:eastAsia="Times New Roman" w:hAnsi="Times New Roman" w:cs="Times New Roman"/>
          <w:i/>
          <w:iCs/>
          <w:sz w:val="24"/>
          <w:szCs w:val="24"/>
        </w:rPr>
        <w:t xml:space="preserve"> логопеди</w:t>
      </w:r>
      <w:r w:rsidRPr="001B5928">
        <w:rPr>
          <w:rFonts w:ascii="Times New Roman" w:eastAsia="Times New Roman" w:hAnsi="Times New Roman" w:cs="Times New Roman"/>
          <w:i/>
          <w:iCs/>
          <w:sz w:val="24"/>
          <w:szCs w:val="24"/>
        </w:rPr>
        <w:softHyphen/>
      </w:r>
      <w:r w:rsidRPr="001B5928">
        <w:rPr>
          <w:rFonts w:ascii="Times New Roman" w:eastAsia="Times New Roman" w:hAnsi="Times New Roman" w:cs="Times New Roman"/>
          <w:bCs/>
          <w:i/>
          <w:iCs/>
          <w:sz w:val="24"/>
          <w:szCs w:val="24"/>
        </w:rPr>
        <w:t xml:space="preserve">ческой работой и </w:t>
      </w:r>
      <w:r w:rsidRPr="001B5928">
        <w:rPr>
          <w:rFonts w:ascii="Times New Roman" w:eastAsia="Times New Roman" w:hAnsi="Times New Roman" w:cs="Times New Roman"/>
          <w:bCs/>
          <w:i/>
          <w:iCs/>
          <w:sz w:val="24"/>
          <w:szCs w:val="24"/>
        </w:rPr>
        <w:lastRenderedPageBreak/>
        <w:t>образовательными областями «Речевое развитие», «Познавательное развитие», а также с разделами «Игра»,</w:t>
      </w:r>
      <w:r w:rsidRPr="001B5928">
        <w:rPr>
          <w:rFonts w:ascii="Times New Roman" w:eastAsia="Times New Roman" w:hAnsi="Times New Roman" w:cs="Times New Roman"/>
          <w:i/>
          <w:iCs/>
          <w:sz w:val="24"/>
          <w:szCs w:val="24"/>
        </w:rPr>
        <w:t xml:space="preserve"> «Безопас</w:t>
      </w:r>
      <w:r w:rsidRPr="001B5928">
        <w:rPr>
          <w:rFonts w:ascii="Times New Roman" w:eastAsia="Times New Roman" w:hAnsi="Times New Roman" w:cs="Times New Roman"/>
          <w:i/>
          <w:iCs/>
          <w:sz w:val="24"/>
          <w:szCs w:val="24"/>
        </w:rPr>
        <w:softHyphen/>
      </w:r>
      <w:r w:rsidRPr="001B5928">
        <w:rPr>
          <w:rFonts w:ascii="Times New Roman" w:eastAsia="Times New Roman" w:hAnsi="Times New Roman" w:cs="Times New Roman"/>
          <w:bCs/>
          <w:i/>
          <w:iCs/>
          <w:sz w:val="24"/>
          <w:szCs w:val="24"/>
        </w:rPr>
        <w:t>ное поведение в быту, социуме, природе»).</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9547EE">
        <w:rPr>
          <w:rFonts w:ascii="Times New Roman" w:eastAsia="Times New Roman" w:hAnsi="Times New Roman" w:cs="Times New Roman"/>
          <w:b/>
          <w:sz w:val="24"/>
          <w:szCs w:val="24"/>
        </w:rPr>
        <w:t>Ребенок познает мир техники.</w:t>
      </w:r>
      <w:r w:rsidRPr="001B5928">
        <w:rPr>
          <w:rFonts w:ascii="Times New Roman" w:eastAsia="Times New Roman" w:hAnsi="Times New Roman" w:cs="Times New Roman"/>
          <w:sz w:val="24"/>
          <w:szCs w:val="24"/>
        </w:rPr>
        <w:t xml:space="preserve"> Наблюдения, беседы, практиче</w:t>
      </w:r>
      <w:r w:rsidRPr="001B5928">
        <w:rPr>
          <w:rFonts w:ascii="Times New Roman" w:eastAsia="Times New Roman" w:hAnsi="Times New Roman" w:cs="Times New Roman"/>
          <w:sz w:val="24"/>
          <w:szCs w:val="24"/>
        </w:rPr>
        <w:softHyphen/>
        <w:t>ские упражнения (вместе со взрослыми с соблюдением техники безопасности) с предметами, облегчающими жизнь человека, соз</w:t>
      </w:r>
      <w:r w:rsidRPr="001B5928">
        <w:rPr>
          <w:rFonts w:ascii="Times New Roman" w:eastAsia="Times New Roman" w:hAnsi="Times New Roman" w:cs="Times New Roman"/>
          <w:sz w:val="24"/>
          <w:szCs w:val="24"/>
        </w:rPr>
        <w:softHyphen/>
        <w:t>дающими комфорт и уют в помещениях. Бытовые технические</w:t>
      </w:r>
      <w:r w:rsidRPr="009547EE">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приборы: часы (механические, электронные, кварцевые; настен</w:t>
      </w:r>
      <w:r w:rsidRPr="001B5928">
        <w:rPr>
          <w:rFonts w:ascii="Times New Roman" w:eastAsia="Times New Roman" w:hAnsi="Times New Roman" w:cs="Times New Roman"/>
          <w:sz w:val="24"/>
          <w:szCs w:val="24"/>
        </w:rPr>
        <w:softHyphen/>
        <w:t>ные, напольные, будильник и др.), телевизор, аудио- и видеомаг</w:t>
      </w:r>
      <w:r w:rsidRPr="001B5928">
        <w:rPr>
          <w:rFonts w:ascii="Times New Roman" w:eastAsia="Times New Roman" w:hAnsi="Times New Roman" w:cs="Times New Roman"/>
          <w:sz w:val="24"/>
          <w:szCs w:val="24"/>
        </w:rPr>
        <w:softHyphen/>
        <w:t>нитофон, DVD, стиральная машина, электрический чайник, светильники Средства телекоммуникации: телефон (стационарный, сотовый), компьютер. Старинные и современные приборы. Экскурсии в музеи, на выставки, в отделы магазинов, где продают разную технику.</w:t>
      </w:r>
    </w:p>
    <w:p w:rsidR="00CF073B" w:rsidRDefault="00CF073B" w:rsidP="009547EE">
      <w:pPr>
        <w:spacing w:after="0" w:line="240" w:lineRule="auto"/>
        <w:ind w:firstLine="720"/>
        <w:jc w:val="both"/>
        <w:rPr>
          <w:rFonts w:ascii="Times New Roman" w:eastAsia="Times New Roman" w:hAnsi="Times New Roman" w:cs="Times New Roman"/>
          <w:bCs/>
          <w:i/>
          <w:iCs/>
          <w:sz w:val="24"/>
          <w:szCs w:val="24"/>
        </w:rPr>
      </w:pPr>
      <w:r w:rsidRPr="001B5928">
        <w:rPr>
          <w:rFonts w:ascii="Times New Roman" w:eastAsia="Times New Roman" w:hAnsi="Times New Roman" w:cs="Times New Roman"/>
          <w:sz w:val="24"/>
          <w:szCs w:val="24"/>
        </w:rPr>
        <w:t>Беседы об использовании технических бытовых приборов дома. Чтение литературных произведений (загадки, сказки, рас</w:t>
      </w:r>
      <w:r w:rsidRPr="001B5928">
        <w:rPr>
          <w:rFonts w:ascii="Times New Roman" w:eastAsia="Times New Roman" w:hAnsi="Times New Roman" w:cs="Times New Roman"/>
          <w:sz w:val="24"/>
          <w:szCs w:val="24"/>
        </w:rPr>
        <w:softHyphen/>
        <w:t>сказы, стихотворения), рисование разных ситуаций, в которых используются эти приборы. Беседы, театрализованные игры, сюжетно</w:t>
      </w:r>
      <w:r w:rsidRPr="001B5928">
        <w:rPr>
          <w:rFonts w:ascii="Times New Roman" w:eastAsia="Times New Roman" w:hAnsi="Times New Roman" w:cs="Times New Roman"/>
          <w:b/>
          <w:bCs/>
          <w:sz w:val="24"/>
          <w:szCs w:val="24"/>
        </w:rPr>
        <w:t>-</w:t>
      </w:r>
      <w:r w:rsidRPr="001B5928">
        <w:rPr>
          <w:rFonts w:ascii="Times New Roman" w:eastAsia="Times New Roman" w:hAnsi="Times New Roman" w:cs="Times New Roman"/>
          <w:bCs/>
          <w:sz w:val="24"/>
          <w:szCs w:val="24"/>
        </w:rPr>
        <w:t>ролевые</w:t>
      </w:r>
      <w:r w:rsidRPr="001B5928">
        <w:rPr>
          <w:rFonts w:ascii="Times New Roman" w:eastAsia="Times New Roman" w:hAnsi="Times New Roman" w:cs="Times New Roman"/>
          <w:sz w:val="24"/>
          <w:szCs w:val="24"/>
        </w:rPr>
        <w:t xml:space="preserve"> игры с применением детских бытовых приборов (игрушечные аналоги) и проигрыванием ситуаций по правилам безопасного обращения с ними</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w:t>
      </w:r>
      <w:r w:rsidRPr="001B5928">
        <w:rPr>
          <w:rFonts w:ascii="Times New Roman" w:eastAsia="Times New Roman" w:hAnsi="Times New Roman" w:cs="Times New Roman"/>
          <w:bCs/>
          <w:i/>
          <w:iCs/>
          <w:sz w:val="24"/>
          <w:szCs w:val="24"/>
        </w:rPr>
        <w:softHyphen/>
        <w:t>ботой и образовательными областями «Речевое развитие», «Позна</w:t>
      </w:r>
      <w:r w:rsidRPr="001B5928">
        <w:rPr>
          <w:rFonts w:ascii="Times New Roman" w:eastAsia="Times New Roman" w:hAnsi="Times New Roman" w:cs="Times New Roman"/>
          <w:bCs/>
          <w:i/>
          <w:iCs/>
          <w:sz w:val="24"/>
          <w:szCs w:val="24"/>
        </w:rPr>
        <w:softHyphen/>
        <w:t>вательное развитие», а также с разделами «Игра»,</w:t>
      </w:r>
      <w:r w:rsidR="00460E5F">
        <w:rPr>
          <w:rFonts w:ascii="Times New Roman" w:eastAsia="Times New Roman" w:hAnsi="Times New Roman" w:cs="Times New Roman"/>
          <w:bCs/>
          <w:i/>
          <w:iCs/>
          <w:sz w:val="24"/>
          <w:szCs w:val="24"/>
        </w:rPr>
        <w:t xml:space="preserve"> </w:t>
      </w:r>
      <w:r w:rsidRPr="001B5928">
        <w:rPr>
          <w:rFonts w:ascii="Times New Roman" w:eastAsia="Times New Roman" w:hAnsi="Times New Roman" w:cs="Times New Roman"/>
          <w:bCs/>
          <w:i/>
          <w:iCs/>
          <w:sz w:val="24"/>
          <w:szCs w:val="24"/>
        </w:rPr>
        <w:t>«Безопасное по</w:t>
      </w:r>
      <w:r w:rsidRPr="001B5928">
        <w:rPr>
          <w:rFonts w:ascii="Times New Roman" w:eastAsia="Times New Roman" w:hAnsi="Times New Roman" w:cs="Times New Roman"/>
          <w:bCs/>
          <w:i/>
          <w:iCs/>
          <w:sz w:val="24"/>
          <w:szCs w:val="24"/>
        </w:rPr>
        <w:softHyphen/>
        <w:t>ведение в быту, социуме, природе»).</w:t>
      </w:r>
    </w:p>
    <w:p w:rsidR="009547EE" w:rsidRDefault="009547EE" w:rsidP="009547EE">
      <w:pPr>
        <w:spacing w:after="0" w:line="240" w:lineRule="auto"/>
        <w:ind w:firstLine="720"/>
        <w:jc w:val="both"/>
        <w:rPr>
          <w:rFonts w:ascii="Times New Roman" w:eastAsia="Times New Roman" w:hAnsi="Times New Roman" w:cs="Times New Roman"/>
          <w:sz w:val="24"/>
          <w:szCs w:val="24"/>
        </w:rPr>
      </w:pPr>
    </w:p>
    <w:p w:rsidR="00961BEA" w:rsidRPr="002A111E" w:rsidRDefault="00961BEA" w:rsidP="009547EE">
      <w:pPr>
        <w:spacing w:after="0" w:line="240" w:lineRule="auto"/>
        <w:ind w:firstLine="720"/>
        <w:jc w:val="both"/>
        <w:rPr>
          <w:rFonts w:ascii="Times New Roman" w:eastAsia="Times New Roman" w:hAnsi="Times New Roman" w:cs="Times New Roman"/>
          <w:sz w:val="24"/>
          <w:szCs w:val="24"/>
        </w:rPr>
      </w:pPr>
    </w:p>
    <w:p w:rsidR="00CF073B" w:rsidRPr="001B5928" w:rsidRDefault="004E3BE3" w:rsidP="002A111E">
      <w:pPr>
        <w:widowControl w:val="0"/>
        <w:ind w:firstLine="709"/>
        <w:jc w:val="both"/>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3.3.3</w:t>
      </w:r>
      <w:r w:rsidR="002A111E">
        <w:rPr>
          <w:rFonts w:ascii="Times New Roman" w:eastAsia="Times New Roman" w:hAnsi="Times New Roman" w:cs="Times New Roman"/>
          <w:b/>
          <w:bCs/>
          <w:sz w:val="24"/>
          <w:szCs w:val="24"/>
        </w:rPr>
        <w:t xml:space="preserve">. </w:t>
      </w:r>
      <w:r w:rsidR="00CF073B" w:rsidRPr="001B5928">
        <w:rPr>
          <w:rFonts w:ascii="Times New Roman" w:eastAsia="Times New Roman" w:hAnsi="Times New Roman" w:cs="Times New Roman"/>
          <w:b/>
          <w:bCs/>
          <w:sz w:val="24"/>
          <w:szCs w:val="24"/>
        </w:rPr>
        <w:t>Безопасное поведение в быту, социуме, природе</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Содержание дан</w:t>
      </w:r>
      <w:r w:rsidR="00460E5F">
        <w:rPr>
          <w:rFonts w:ascii="Times New Roman" w:eastAsia="Times New Roman" w:hAnsi="Times New Roman" w:cs="Times New Roman"/>
          <w:sz w:val="24"/>
          <w:szCs w:val="24"/>
        </w:rPr>
        <w:t>ного раздела обучения детей старшего дошкольного возраста</w:t>
      </w:r>
      <w:r w:rsidRPr="001B5928">
        <w:rPr>
          <w:rFonts w:ascii="Times New Roman" w:eastAsia="Times New Roman" w:hAnsi="Times New Roman" w:cs="Times New Roman"/>
          <w:sz w:val="24"/>
          <w:szCs w:val="24"/>
        </w:rPr>
        <w:t xml:space="preserve"> с ТНР направлено:</w:t>
      </w:r>
    </w:p>
    <w:p w:rsidR="00202AD2"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202AD2">
        <w:rPr>
          <w:rFonts w:ascii="Times New Roman" w:eastAsia="Times New Roman" w:hAnsi="Times New Roman" w:cs="Times New Roman"/>
          <w:sz w:val="24"/>
          <w:szCs w:val="24"/>
        </w:rPr>
        <w:t>на уточнение и закрепление уже известных правил осторож</w:t>
      </w:r>
      <w:r w:rsidR="00CF073B" w:rsidRPr="00202AD2">
        <w:rPr>
          <w:rFonts w:ascii="Times New Roman" w:eastAsia="Times New Roman" w:hAnsi="Times New Roman" w:cs="Times New Roman"/>
          <w:sz w:val="24"/>
          <w:szCs w:val="24"/>
        </w:rPr>
        <w:softHyphen/>
        <w:t>ного и осмотрительного поведения в стандартно опасных для человека и окружающего социального и природного мира и чрез</w:t>
      </w:r>
      <w:r w:rsidR="00CF073B" w:rsidRPr="00202AD2">
        <w:rPr>
          <w:rFonts w:ascii="Times New Roman" w:eastAsia="Times New Roman" w:hAnsi="Times New Roman" w:cs="Times New Roman"/>
          <w:sz w:val="24"/>
          <w:szCs w:val="24"/>
        </w:rPr>
        <w:softHyphen/>
        <w:t>вычайных ситуациях и ознак</w:t>
      </w:r>
      <w:r>
        <w:rPr>
          <w:rFonts w:ascii="Times New Roman" w:eastAsia="Times New Roman" w:hAnsi="Times New Roman" w:cs="Times New Roman"/>
          <w:sz w:val="24"/>
          <w:szCs w:val="24"/>
        </w:rPr>
        <w:t>омление с новыми, доступными по</w:t>
      </w:r>
      <w:r w:rsidR="00CF073B" w:rsidRPr="00202AD2">
        <w:rPr>
          <w:rFonts w:ascii="Times New Roman" w:eastAsia="Times New Roman" w:hAnsi="Times New Roman" w:cs="Times New Roman"/>
          <w:sz w:val="24"/>
          <w:szCs w:val="24"/>
        </w:rPr>
        <w:t>ниманию детей;</w:t>
      </w:r>
    </w:p>
    <w:p w:rsidR="00CF073B" w:rsidRPr="00202AD2"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202AD2">
        <w:rPr>
          <w:rFonts w:ascii="Times New Roman" w:eastAsia="Times New Roman" w:hAnsi="Times New Roman" w:cs="Times New Roman"/>
          <w:sz w:val="24"/>
          <w:szCs w:val="24"/>
        </w:rPr>
        <w:t>расширение представлений о правилах безопасности дорожного движения в качестве пешехода и пассажира транспорт</w:t>
      </w:r>
      <w:r w:rsidR="00CF073B" w:rsidRPr="00202AD2">
        <w:rPr>
          <w:rFonts w:ascii="Times New Roman" w:eastAsia="Times New Roman" w:hAnsi="Times New Roman" w:cs="Times New Roman"/>
          <w:sz w:val="24"/>
          <w:szCs w:val="24"/>
        </w:rPr>
        <w:softHyphen/>
        <w:t>ного средства.</w:t>
      </w:r>
    </w:p>
    <w:p w:rsidR="00CF073B" w:rsidRPr="001B5928" w:rsidRDefault="00460E5F"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F073B" w:rsidRPr="001B5928">
        <w:rPr>
          <w:rFonts w:ascii="Times New Roman" w:eastAsia="Times New Roman" w:hAnsi="Times New Roman" w:cs="Times New Roman"/>
          <w:sz w:val="24"/>
          <w:szCs w:val="24"/>
        </w:rPr>
        <w:t xml:space="preserve">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 ребенка. </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Решение задач раздела осуществляется комплексно на основе интеграции содержания обра</w:t>
      </w:r>
      <w:r w:rsidR="00460E5F">
        <w:rPr>
          <w:rFonts w:ascii="Times New Roman" w:eastAsia="Times New Roman" w:hAnsi="Times New Roman" w:cs="Times New Roman"/>
          <w:sz w:val="24"/>
          <w:szCs w:val="24"/>
        </w:rPr>
        <w:t>зовательной области «Социально-</w:t>
      </w:r>
      <w:r w:rsidRPr="001B5928">
        <w:rPr>
          <w:rFonts w:ascii="Times New Roman" w:eastAsia="Times New Roman" w:hAnsi="Times New Roman" w:cs="Times New Roman"/>
          <w:sz w:val="24"/>
          <w:szCs w:val="24"/>
        </w:rPr>
        <w:t xml:space="preserve">коммуникативное развитие» с содержанием других образовательных областей, прежде всего с областями «Познавательное развитие», «Физическое развитие» и др. В рамках раздела особое внимание обращается на развитие у детей устойчивого алгоритма и стереотипа поведения в опасных ситуациях. </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Реализация содержания раздела «Безопасное поведение в быту, социуме, природе» происходит в специально организованной образовательной деятельности, направленной на обогащение жизненного опыта детей.</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процессе овладения правилами безопасного поведения в окружающем мире старшие дошкольники вместе со взрослыми  решают предметно-практические, игровые и учебные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Основное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w:t>
      </w:r>
      <w:r w:rsidR="00B671F1">
        <w:rPr>
          <w:rFonts w:ascii="Times New Roman" w:eastAsia="Times New Roman" w:hAnsi="Times New Roman" w:cs="Times New Roman"/>
          <w:sz w:val="24"/>
          <w:szCs w:val="24"/>
        </w:rPr>
        <w:t>ния, пожарной безопасности и т.</w:t>
      </w:r>
      <w:r w:rsidRPr="001B5928">
        <w:rPr>
          <w:rFonts w:ascii="Times New Roman" w:eastAsia="Times New Roman" w:hAnsi="Times New Roman" w:cs="Times New Roman"/>
          <w:sz w:val="24"/>
          <w:szCs w:val="24"/>
        </w:rPr>
        <w:t xml:space="preserve">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w:t>
      </w:r>
      <w:r w:rsidRPr="001B5928">
        <w:rPr>
          <w:rFonts w:ascii="Times New Roman" w:eastAsia="Times New Roman" w:hAnsi="Times New Roman" w:cs="Times New Roman"/>
          <w:sz w:val="24"/>
          <w:szCs w:val="24"/>
        </w:rPr>
        <w:lastRenderedPageBreak/>
        <w:t>действия, осознавая их правильность или не</w:t>
      </w:r>
      <w:r w:rsidRPr="001B5928">
        <w:rPr>
          <w:rFonts w:ascii="Times New Roman" w:eastAsia="Times New Roman" w:hAnsi="Times New Roman" w:cs="Times New Roman"/>
          <w:sz w:val="24"/>
          <w:szCs w:val="24"/>
        </w:rPr>
        <w:softHyphen/>
        <w:t>правильность. При этом важным является вербализация действий, которые планируют или выполняют дети.</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 игровой ситуации, позволяют преобразовать сенсорную инфор</w:t>
      </w:r>
      <w:r w:rsidRPr="001B5928">
        <w:rPr>
          <w:rFonts w:ascii="Times New Roman" w:eastAsia="Times New Roman" w:hAnsi="Times New Roman" w:cs="Times New Roman"/>
          <w:sz w:val="24"/>
          <w:szCs w:val="24"/>
        </w:rPr>
        <w:softHyphen/>
        <w:t>мацию в реальный навык. Поэтому важным результатом занятий с детьми является точность, произвольность сенсорно-перцептив</w:t>
      </w:r>
      <w:r w:rsidRPr="001B5928">
        <w:rPr>
          <w:rFonts w:ascii="Times New Roman" w:eastAsia="Times New Roman" w:hAnsi="Times New Roman" w:cs="Times New Roman"/>
          <w:sz w:val="24"/>
          <w:szCs w:val="24"/>
        </w:rPr>
        <w:softHyphen/>
        <w:t>ных процессов, осмысленность действий при выполнении правил дорожного движения, пожарной безопасности, безопасного по</w:t>
      </w:r>
      <w:r w:rsidRPr="001B5928">
        <w:rPr>
          <w:rFonts w:ascii="Times New Roman" w:eastAsia="Times New Roman" w:hAnsi="Times New Roman" w:cs="Times New Roman"/>
          <w:sz w:val="24"/>
          <w:szCs w:val="24"/>
        </w:rPr>
        <w:softHyphen/>
        <w:t>ведения в природе, в отношениях с животными и др.</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основе процесса обучения детей с ТНР правилам безопасного поведения в быту, социуме, природе лежит</w:t>
      </w:r>
      <w:r w:rsidRPr="00202AD2">
        <w:rPr>
          <w:rFonts w:ascii="Times New Roman" w:eastAsia="Times New Roman" w:hAnsi="Times New Roman" w:cs="Times New Roman"/>
          <w:sz w:val="24"/>
          <w:szCs w:val="24"/>
        </w:rPr>
        <w:t xml:space="preserve"> комплексный под</w:t>
      </w:r>
      <w:r w:rsidRPr="00202AD2">
        <w:rPr>
          <w:rFonts w:ascii="Times New Roman" w:eastAsia="Times New Roman" w:hAnsi="Times New Roman" w:cs="Times New Roman"/>
          <w:sz w:val="24"/>
          <w:szCs w:val="24"/>
        </w:rPr>
        <w:softHyphen/>
        <w:t xml:space="preserve">ход, </w:t>
      </w:r>
      <w:r w:rsidRPr="001B5928">
        <w:rPr>
          <w:rFonts w:ascii="Times New Roman" w:eastAsia="Times New Roman" w:hAnsi="Times New Roman" w:cs="Times New Roman"/>
          <w:sz w:val="24"/>
          <w:szCs w:val="24"/>
        </w:rPr>
        <w:t>который предполагает:</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ознакомление детей с окружающим социальным миром и правилами поведения в различных ситуациях, исходя из требований безопасности жизнедеятельности;</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организацию предметно-развивающей среды для обучения детей правилам безопасного поведения;</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71F1">
        <w:rPr>
          <w:rFonts w:ascii="Times New Roman" w:eastAsia="Times New Roman" w:hAnsi="Times New Roman" w:cs="Times New Roman"/>
          <w:sz w:val="24"/>
          <w:szCs w:val="24"/>
        </w:rPr>
        <w:t>развитие мотивационно</w:t>
      </w:r>
      <w:r w:rsidR="00583FB4">
        <w:rPr>
          <w:rFonts w:ascii="Times New Roman" w:eastAsia="Times New Roman" w:hAnsi="Times New Roman" w:cs="Times New Roman"/>
          <w:sz w:val="24"/>
          <w:szCs w:val="24"/>
        </w:rPr>
        <w:t>–</w:t>
      </w:r>
      <w:r w:rsidR="00CF073B" w:rsidRPr="001B5928">
        <w:rPr>
          <w:rFonts w:ascii="Times New Roman" w:eastAsia="Times New Roman" w:hAnsi="Times New Roman" w:cs="Times New Roman"/>
          <w:sz w:val="24"/>
          <w:szCs w:val="24"/>
        </w:rPr>
        <w:t>потребностной сферы детей, ориентированной на соблюдение правил безопасности;</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формирование способности детей к моделированию и символизации в обучающих играх;</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индивидуальный и дифференцированный подход в общении взрослого и детей с ТНР в процессе игр и игровых упражнений;</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последовательно-параллельную работу по обучению детей  с нарушением речи правилам безопасного поведения в окружающем социальном и природном мире.</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Содержание игр и упражнений по лексическим темам «Правила дорожного движения», «Правила железной дороги», «Правила пожарной безопасности», «Труд взрослых» и др. поможет учителям-логопедам при формировании предметного, предика</w:t>
      </w:r>
      <w:r w:rsidRPr="001B5928">
        <w:rPr>
          <w:rFonts w:ascii="Times New Roman" w:eastAsia="Times New Roman" w:hAnsi="Times New Roman" w:cs="Times New Roman"/>
          <w:sz w:val="24"/>
          <w:szCs w:val="24"/>
        </w:rPr>
        <w:softHyphen/>
        <w:t>тивного, адъективного словаря экспрессивной речи, в процессе развития связной речи детей.</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Таким образом, задачи раздела «Безопасное поведение в быту, социуме, природе» образоват</w:t>
      </w:r>
      <w:r w:rsidR="00202AD2">
        <w:rPr>
          <w:rFonts w:ascii="Times New Roman" w:eastAsia="Times New Roman" w:hAnsi="Times New Roman" w:cs="Times New Roman"/>
          <w:sz w:val="24"/>
          <w:szCs w:val="24"/>
        </w:rPr>
        <w:t>ельной области «Социально-комму</w:t>
      </w:r>
      <w:r w:rsidRPr="001B5928">
        <w:rPr>
          <w:rFonts w:ascii="Times New Roman" w:eastAsia="Times New Roman" w:hAnsi="Times New Roman" w:cs="Times New Roman"/>
          <w:sz w:val="24"/>
          <w:szCs w:val="24"/>
        </w:rPr>
        <w:t>никативное развитие» решаются в совместной образовательной деятельности воспитателей с де</w:t>
      </w:r>
      <w:r w:rsidR="00202AD2">
        <w:rPr>
          <w:rFonts w:ascii="Times New Roman" w:eastAsia="Times New Roman" w:hAnsi="Times New Roman" w:cs="Times New Roman"/>
          <w:sz w:val="24"/>
          <w:szCs w:val="24"/>
        </w:rPr>
        <w:t>тьми, в самостоятельной деятель</w:t>
      </w:r>
      <w:r w:rsidRPr="001B5928">
        <w:rPr>
          <w:rFonts w:ascii="Times New Roman" w:eastAsia="Times New Roman" w:hAnsi="Times New Roman" w:cs="Times New Roman"/>
          <w:sz w:val="24"/>
          <w:szCs w:val="24"/>
        </w:rPr>
        <w:t>ности детей, а также в ходе л</w:t>
      </w:r>
      <w:r w:rsidR="00202AD2">
        <w:rPr>
          <w:rFonts w:ascii="Times New Roman" w:eastAsia="Times New Roman" w:hAnsi="Times New Roman" w:cs="Times New Roman"/>
          <w:sz w:val="24"/>
          <w:szCs w:val="24"/>
        </w:rPr>
        <w:t>огопедической работы по формиро</w:t>
      </w:r>
      <w:r w:rsidRPr="001B5928">
        <w:rPr>
          <w:rFonts w:ascii="Times New Roman" w:eastAsia="Times New Roman" w:hAnsi="Times New Roman" w:cs="Times New Roman"/>
          <w:sz w:val="24"/>
          <w:szCs w:val="24"/>
        </w:rPr>
        <w:t>ванию вербализованных представлений о безопасном поведении в окружающем мире, дифф</w:t>
      </w:r>
      <w:r w:rsidR="00202AD2">
        <w:rPr>
          <w:rFonts w:ascii="Times New Roman" w:eastAsia="Times New Roman" w:hAnsi="Times New Roman" w:cs="Times New Roman"/>
          <w:sz w:val="24"/>
          <w:szCs w:val="24"/>
        </w:rPr>
        <w:t>еренцированного восприятия пред</w:t>
      </w:r>
      <w:r w:rsidRPr="001B5928">
        <w:rPr>
          <w:rFonts w:ascii="Times New Roman" w:eastAsia="Times New Roman" w:hAnsi="Times New Roman" w:cs="Times New Roman"/>
          <w:sz w:val="24"/>
          <w:szCs w:val="24"/>
        </w:rPr>
        <w:t>метов и явлений, элементарных обобщений в сфере предметного мира и др.</w:t>
      </w:r>
    </w:p>
    <w:p w:rsidR="00CF073B" w:rsidRPr="001B5928" w:rsidRDefault="00341745"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старшей и подготовительной группах</w:t>
      </w:r>
      <w:r w:rsidR="00CF073B" w:rsidRPr="001B5928">
        <w:rPr>
          <w:rFonts w:ascii="Times New Roman" w:eastAsia="Times New Roman" w:hAnsi="Times New Roman" w:cs="Times New Roman"/>
          <w:sz w:val="24"/>
          <w:szCs w:val="24"/>
        </w:rPr>
        <w:t xml:space="preserve"> желательно про</w:t>
      </w:r>
      <w:r w:rsidR="00CF073B" w:rsidRPr="001B5928">
        <w:rPr>
          <w:rFonts w:ascii="Times New Roman" w:eastAsia="Times New Roman" w:hAnsi="Times New Roman" w:cs="Times New Roman"/>
          <w:sz w:val="24"/>
          <w:szCs w:val="24"/>
        </w:rPr>
        <w:softHyphen/>
        <w:t>водить день (или неделю), посвященный правилам дорожного движения, правилам пожарной безопасности, правилам поведе</w:t>
      </w:r>
      <w:r w:rsidR="00CF073B" w:rsidRPr="001B5928">
        <w:rPr>
          <w:rFonts w:ascii="Times New Roman" w:eastAsia="Times New Roman" w:hAnsi="Times New Roman" w:cs="Times New Roman"/>
          <w:sz w:val="24"/>
          <w:szCs w:val="24"/>
        </w:rPr>
        <w:softHyphen/>
        <w:t>ния во время путешествия за город и т. п., организуя многопла</w:t>
      </w:r>
      <w:r w:rsidR="00CF073B" w:rsidRPr="001B5928">
        <w:rPr>
          <w:rFonts w:ascii="Times New Roman" w:eastAsia="Times New Roman" w:hAnsi="Times New Roman" w:cs="Times New Roman"/>
          <w:sz w:val="24"/>
          <w:szCs w:val="24"/>
        </w:rPr>
        <w:softHyphen/>
        <w:t>новую игровую ситуацию с развитием разнообразных с</w:t>
      </w:r>
      <w:r>
        <w:rPr>
          <w:rFonts w:ascii="Times New Roman" w:eastAsia="Times New Roman" w:hAnsi="Times New Roman" w:cs="Times New Roman"/>
          <w:sz w:val="24"/>
          <w:szCs w:val="24"/>
        </w:rPr>
        <w:t>южетных линий.</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Творчески организовать обучение </w:t>
      </w:r>
      <w:r w:rsidR="00460E5F">
        <w:rPr>
          <w:rFonts w:ascii="Times New Roman" w:eastAsia="Times New Roman" w:hAnsi="Times New Roman" w:cs="Times New Roman"/>
          <w:sz w:val="24"/>
          <w:szCs w:val="24"/>
        </w:rPr>
        <w:t xml:space="preserve">старших </w:t>
      </w:r>
      <w:r w:rsidRPr="001B5928">
        <w:rPr>
          <w:rFonts w:ascii="Times New Roman" w:eastAsia="Times New Roman" w:hAnsi="Times New Roman" w:cs="Times New Roman"/>
          <w:sz w:val="24"/>
          <w:szCs w:val="24"/>
        </w:rPr>
        <w:t>дошкольников с ТНР правилам безопасного поведения в быту, социуме и природе можно с помощью</w:t>
      </w:r>
      <w:r w:rsidRPr="00202AD2">
        <w:rPr>
          <w:rFonts w:ascii="Times New Roman" w:eastAsia="Times New Roman" w:hAnsi="Times New Roman" w:cs="Times New Roman"/>
          <w:sz w:val="24"/>
          <w:szCs w:val="24"/>
        </w:rPr>
        <w:t xml:space="preserve"> метода проектов.</w:t>
      </w:r>
      <w:r w:rsidRPr="001B5928">
        <w:rPr>
          <w:rFonts w:ascii="Times New Roman" w:eastAsia="Times New Roman" w:hAnsi="Times New Roman" w:cs="Times New Roman"/>
          <w:sz w:val="24"/>
          <w:szCs w:val="24"/>
        </w:rPr>
        <w:t xml:space="preserve"> Исходя из программных требований, метод проектов позволяет конструировать цепочку ситуаций образовательной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«продукт» (например, книга о правилах дорожного движения или противопожарной безопасности, правилах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происходящие с детьми в различных ситуациях).</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ее осуществлении, презентацию остальным участникам проекта «продуктов» собственной деятельности.</w:t>
      </w:r>
    </w:p>
    <w:p w:rsidR="00CF073B" w:rsidRPr="002A111E"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стимулируют их к безопасному поведению в конкретных жизненных ситуациях.</w:t>
      </w:r>
    </w:p>
    <w:p w:rsidR="00CF073B" w:rsidRPr="001B5928" w:rsidRDefault="00CF073B" w:rsidP="00CF073B">
      <w:pPr>
        <w:widowControl w:val="0"/>
        <w:ind w:firstLine="709"/>
        <w:jc w:val="center"/>
        <w:rPr>
          <w:rFonts w:ascii="Times New Roman" w:eastAsia="Times New Roman" w:hAnsi="Times New Roman" w:cs="Times New Roman"/>
          <w:b/>
          <w:sz w:val="24"/>
          <w:szCs w:val="24"/>
        </w:rPr>
      </w:pPr>
      <w:r w:rsidRPr="001B5928">
        <w:rPr>
          <w:rFonts w:ascii="Times New Roman" w:eastAsia="Times New Roman" w:hAnsi="Times New Roman" w:cs="Times New Roman"/>
          <w:b/>
          <w:sz w:val="24"/>
          <w:szCs w:val="24"/>
        </w:rPr>
        <w:t>Педагогические ориентиры:</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w:t>
      </w:r>
      <w:r w:rsidR="00CF073B" w:rsidRPr="001B5928">
        <w:rPr>
          <w:rFonts w:ascii="Times New Roman" w:eastAsia="Times New Roman" w:hAnsi="Times New Roman" w:cs="Times New Roman"/>
          <w:sz w:val="24"/>
          <w:szCs w:val="24"/>
        </w:rPr>
        <w:softHyphen/>
        <w:t>туациях и в ситуациях, стандартно опасных для жизни и здоровья детей и взрослых, учить детей наполнять знакомую игру новым содержанием;</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 п.;</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и дополнять представления детей о действиях</w:t>
      </w:r>
      <w:r w:rsidR="00CF073B" w:rsidRPr="00202AD2">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w:t>
      </w:r>
      <w:r w:rsidR="00CF073B" w:rsidRPr="00202AD2">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w:t>
      </w:r>
      <w:r w:rsidR="00CF073B" w:rsidRPr="001B5928">
        <w:rPr>
          <w:rFonts w:ascii="Times New Roman" w:eastAsia="Times New Roman" w:hAnsi="Times New Roman" w:cs="Times New Roman"/>
          <w:sz w:val="24"/>
          <w:szCs w:val="24"/>
        </w:rPr>
        <w:softHyphen/>
        <w:t>ность просмотра телевизионной передачи, включение компьюте</w:t>
      </w:r>
      <w:r w:rsidR="00CF073B" w:rsidRPr="001B5928">
        <w:rPr>
          <w:rFonts w:ascii="Times New Roman" w:eastAsia="Times New Roman" w:hAnsi="Times New Roman" w:cs="Times New Roman"/>
          <w:sz w:val="24"/>
          <w:szCs w:val="24"/>
        </w:rPr>
        <w:softHyphen/>
        <w:t>ра и продолжительность занятий на нем, необходимость согласо</w:t>
      </w:r>
      <w:r w:rsidR="00CF073B" w:rsidRPr="001B5928">
        <w:rPr>
          <w:rFonts w:ascii="Times New Roman" w:eastAsia="Times New Roman" w:hAnsi="Times New Roman" w:cs="Times New Roman"/>
          <w:sz w:val="24"/>
          <w:szCs w:val="24"/>
        </w:rPr>
        <w:softHyphen/>
        <w:t>вать свои действия со взрослыми;</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закреплять кооперативные умения детей в процессе игр и образовательных ситуаций, их стремление проявлять отношения партнерства, взаимопомощи, взаимной поддержки в ходе проигрывания ситуаций по основам безопасности жизнедеятельности;</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объем предметного (существительные), предикативного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w:t>
      </w:r>
      <w:r w:rsidR="00CF073B" w:rsidRPr="00202AD2">
        <w:rPr>
          <w:rFonts w:ascii="Times New Roman" w:eastAsia="Times New Roman" w:hAnsi="Times New Roman" w:cs="Times New Roman"/>
          <w:sz w:val="24"/>
          <w:szCs w:val="24"/>
        </w:rPr>
        <w:t>пассажир, пешеход, водитель транспортного средства, со</w:t>
      </w:r>
      <w:r w:rsidR="00CF073B" w:rsidRPr="00202AD2">
        <w:rPr>
          <w:rFonts w:ascii="Times New Roman" w:eastAsia="Times New Roman" w:hAnsi="Times New Roman" w:cs="Times New Roman"/>
          <w:sz w:val="24"/>
          <w:szCs w:val="24"/>
        </w:rPr>
        <w:softHyphen/>
        <w:t>трудник МЧС, ГИБДД, правила движения, информационные, запре</w:t>
      </w:r>
      <w:r w:rsidR="00CF073B" w:rsidRPr="00202AD2">
        <w:rPr>
          <w:rFonts w:ascii="Times New Roman" w:eastAsia="Times New Roman" w:hAnsi="Times New Roman" w:cs="Times New Roman"/>
          <w:sz w:val="24"/>
          <w:szCs w:val="24"/>
        </w:rPr>
        <w:softHyphen/>
        <w:t>щающие, предупреждающие знаки</w:t>
      </w:r>
      <w:r w:rsidR="00CF073B" w:rsidRPr="001B5928">
        <w:rPr>
          <w:rFonts w:ascii="Times New Roman" w:eastAsia="Times New Roman" w:hAnsi="Times New Roman" w:cs="Times New Roman"/>
          <w:sz w:val="24"/>
          <w:szCs w:val="24"/>
        </w:rPr>
        <w:t xml:space="preserve"> и т. п.);</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поощрять проявления осмотрительности и осторожности у детей в нестандартных и потенциально опасных ситуациях;</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расширять, уточнять и систематизировать представления детей о некоторых источниках опасности для окружающего природ</w:t>
      </w:r>
      <w:r w:rsidRPr="001B5928">
        <w:rPr>
          <w:rFonts w:ascii="Times New Roman" w:eastAsia="Times New Roman" w:hAnsi="Times New Roman" w:cs="Times New Roman"/>
          <w:sz w:val="24"/>
          <w:szCs w:val="24"/>
        </w:rPr>
        <w:softHyphen/>
        <w:t>ного мира (загрязнение мест отдыха, неосторожные действия, наносящие вред природе, опасные природные явления: гроза, наво</w:t>
      </w:r>
      <w:r w:rsidRPr="001B5928">
        <w:rPr>
          <w:rFonts w:ascii="Times New Roman" w:eastAsia="Times New Roman" w:hAnsi="Times New Roman" w:cs="Times New Roman"/>
          <w:sz w:val="24"/>
          <w:szCs w:val="24"/>
        </w:rPr>
        <w:softHyphen/>
        <w:t>днение, землетрясение, извержение вулканов и т. п.);</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уточнять и систематизировать представления  о безопасном для окружающей природы поведении, учить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w:t>
      </w:r>
      <w:r w:rsidR="00CF073B" w:rsidRPr="001B5928">
        <w:rPr>
          <w:rFonts w:ascii="Times New Roman" w:eastAsia="Times New Roman" w:hAnsi="Times New Roman" w:cs="Times New Roman"/>
          <w:sz w:val="24"/>
          <w:szCs w:val="24"/>
        </w:rPr>
        <w:softHyphen/>
        <w:t>ить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w:t>
      </w:r>
    </w:p>
    <w:p w:rsidR="00701B74" w:rsidRDefault="00202AD2" w:rsidP="00701B7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формировать умения детей обращаться к окружающим напоминаниями о необходимости выполнять правила безопасной жизнедеятельности.</w:t>
      </w:r>
    </w:p>
    <w:p w:rsidR="00701B74" w:rsidRDefault="00701B74" w:rsidP="00701B74">
      <w:pPr>
        <w:spacing w:after="0" w:line="240" w:lineRule="auto"/>
        <w:ind w:firstLine="720"/>
        <w:jc w:val="both"/>
        <w:rPr>
          <w:rFonts w:ascii="Times New Roman" w:eastAsia="Times New Roman" w:hAnsi="Times New Roman" w:cs="Times New Roman"/>
          <w:sz w:val="24"/>
          <w:szCs w:val="24"/>
        </w:rPr>
      </w:pPr>
    </w:p>
    <w:p w:rsidR="00CF073B" w:rsidRPr="00701B74" w:rsidRDefault="00CF073B" w:rsidP="00701B74">
      <w:pPr>
        <w:spacing w:after="0" w:line="240" w:lineRule="auto"/>
        <w:ind w:firstLine="720"/>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Основное содержание</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202AD2">
        <w:rPr>
          <w:rFonts w:ascii="Times New Roman" w:eastAsia="Times New Roman" w:hAnsi="Times New Roman" w:cs="Times New Roman"/>
          <w:b/>
          <w:sz w:val="24"/>
          <w:szCs w:val="24"/>
        </w:rPr>
        <w:t>Безопасность в доме (детском саду).</w:t>
      </w:r>
      <w:r w:rsidRPr="001B5928">
        <w:rPr>
          <w:rFonts w:ascii="Times New Roman" w:eastAsia="Times New Roman" w:hAnsi="Times New Roman" w:cs="Times New Roman"/>
          <w:sz w:val="24"/>
          <w:szCs w:val="24"/>
        </w:rPr>
        <w:t xml:space="preserve"> Уточнение и расширение представлений детей о правилах поведения в детской</w:t>
      </w:r>
      <w:r w:rsidRPr="00202AD2">
        <w:rPr>
          <w:rFonts w:ascii="Times New Roman" w:eastAsia="Times New Roman" w:hAnsi="Times New Roman" w:cs="Times New Roman"/>
          <w:sz w:val="24"/>
          <w:szCs w:val="24"/>
        </w:rPr>
        <w:t xml:space="preserve"> организации</w:t>
      </w:r>
      <w:r w:rsidRPr="001B5928">
        <w:rPr>
          <w:rFonts w:ascii="Times New Roman" w:eastAsia="Times New Roman" w:hAnsi="Times New Roman" w:cs="Times New Roman"/>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w:t>
      </w:r>
      <w:r w:rsidRPr="001B5928">
        <w:rPr>
          <w:rFonts w:ascii="Times New Roman" w:eastAsia="Times New Roman" w:hAnsi="Times New Roman" w:cs="Times New Roman"/>
          <w:sz w:val="24"/>
          <w:szCs w:val="24"/>
        </w:rPr>
        <w:softHyphen/>
        <w:t>ными знаками: «Указатель выхода», «Запрещается пользоваться открытым огнем», «Питьевая вода» и др.</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Мини-экскурсии для расширения знаний детей о помещени</w:t>
      </w:r>
      <w:r w:rsidRPr="001B5928">
        <w:rPr>
          <w:rFonts w:ascii="Times New Roman" w:eastAsia="Times New Roman" w:hAnsi="Times New Roman" w:cs="Times New Roman"/>
          <w:sz w:val="24"/>
          <w:szCs w:val="24"/>
        </w:rPr>
        <w:softHyphen/>
        <w:t>ях детского сада, расположенных рядом с группой, формирова</w:t>
      </w:r>
      <w:r w:rsidRPr="001B5928">
        <w:rPr>
          <w:rFonts w:ascii="Times New Roman" w:eastAsia="Times New Roman" w:hAnsi="Times New Roman" w:cs="Times New Roman"/>
          <w:sz w:val="24"/>
          <w:szCs w:val="24"/>
        </w:rPr>
        <w:softHyphen/>
        <w:t>ния ориентировочно-поисковых представлений и умений («Где наша группа?», «Как найти группу?» и т. п.)</w:t>
      </w:r>
      <w:r w:rsidRPr="001B5928">
        <w:rPr>
          <w:rFonts w:ascii="Times New Roman" w:eastAsia="Times New Roman" w:hAnsi="Times New Roman" w:cs="Times New Roman"/>
          <w:i/>
          <w:iCs/>
          <w:sz w:val="24"/>
          <w:szCs w:val="24"/>
        </w:rPr>
        <w:t xml:space="preserve"> (интеграция с разделом «Представления о мире людей и рукотворных материа</w:t>
      </w:r>
      <w:r w:rsidRPr="001B5928">
        <w:rPr>
          <w:rFonts w:ascii="Times New Roman" w:eastAsia="Times New Roman" w:hAnsi="Times New Roman" w:cs="Times New Roman"/>
          <w:i/>
          <w:iCs/>
          <w:sz w:val="24"/>
          <w:szCs w:val="24"/>
        </w:rPr>
        <w:softHyphen/>
        <w:t>лах»).</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Использование специальных и естественных ситуаций дл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r w:rsidRPr="001B5928">
        <w:rPr>
          <w:rFonts w:ascii="Times New Roman" w:eastAsia="Times New Roman" w:hAnsi="Times New Roman" w:cs="Times New Roman"/>
          <w:i/>
          <w:iCs/>
          <w:sz w:val="24"/>
          <w:szCs w:val="24"/>
        </w:rPr>
        <w:t xml:space="preserve"> (интеграция с разделом «Представления  о мире людей и рукотворных материалах»).</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Педагогические ситуации, требующие от детей проявления осторожности при встрече с незнакомыми людьми, следования правилам безопасности: не уходить с территории детского сада не входить в лифт с незнакомыми людьми, не садиться в машину к незнакомым людям и пр.</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Практические и речевые упражнения на запоминание каждым ребенком домашнего адреса, адреса детской организации. Создание ситуаций, в которых ребенок должен обратиться за помощью  к полицейскому, по телефону экстренного вызова.</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Систематическое повторение, закрепление в памяти детей держания «памяток» и умений действовать по ним: «Каждый ребенок должен знать</w:t>
      </w:r>
      <w:r w:rsidR="00583FB4">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«Чего никогда не нужно делать</w:t>
      </w:r>
      <w:r w:rsidR="00583FB4">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«Что</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нужно делать, если</w:t>
      </w:r>
      <w:r w:rsidR="00583FB4">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(при отсутствии рядом взрослого), которые педагоги могут представить в виде картинок</w:t>
      </w:r>
      <w:r w:rsidRPr="001B5928">
        <w:rPr>
          <w:rStyle w:val="aa"/>
          <w:rFonts w:ascii="Times New Roman" w:eastAsia="Times New Roman" w:hAnsi="Times New Roman" w:cs="Times New Roman"/>
          <w:sz w:val="24"/>
          <w:szCs w:val="24"/>
        </w:rPr>
        <w:footnoteReference w:id="10"/>
      </w:r>
      <w:r w:rsidRPr="001B5928">
        <w:rPr>
          <w:rFonts w:ascii="Times New Roman" w:eastAsia="Times New Roman" w:hAnsi="Times New Roman" w:cs="Times New Roman"/>
          <w:i/>
          <w:iCs/>
          <w:sz w:val="24"/>
          <w:szCs w:val="24"/>
        </w:rPr>
        <w:t xml:space="preserve"> (интеграция с образовательной областью «Речевое развитие»)</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Безопасность на улице, в природе.</w:t>
      </w:r>
      <w:r w:rsidRPr="001B5928">
        <w:rPr>
          <w:rFonts w:ascii="Times New Roman" w:eastAsia="Times New Roman" w:hAnsi="Times New Roman" w:cs="Times New Roman"/>
          <w:sz w:val="24"/>
          <w:szCs w:val="24"/>
        </w:rPr>
        <w:t xml:space="preserve"> 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решено», знаки сервиса и др.).</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 xml:space="preserve">Игровые упражнения на уточнение ранее полученных представлений о цветовых сигналах светофора (выходной, маршрут- уй, заградительный и предупредительный), величине, цвете </w:t>
      </w:r>
      <w:r w:rsidRPr="001B5928">
        <w:rPr>
          <w:rFonts w:ascii="Times New Roman" w:eastAsia="Times New Roman" w:hAnsi="Times New Roman" w:cs="Times New Roman"/>
          <w:sz w:val="24"/>
          <w:szCs w:val="24"/>
          <w:vertAlign w:val="subscript"/>
        </w:rPr>
        <w:t>и</w:t>
      </w:r>
      <w:r w:rsidRPr="001B5928">
        <w:rPr>
          <w:rFonts w:ascii="Times New Roman" w:eastAsia="Times New Roman" w:hAnsi="Times New Roman" w:cs="Times New Roman"/>
          <w:sz w:val="24"/>
          <w:szCs w:val="24"/>
        </w:rPr>
        <w:t xml:space="preserve"> форме знаков дорожного движения, цвете сигнальных флаж</w:t>
      </w:r>
      <w:r w:rsidRPr="001B5928">
        <w:rPr>
          <w:rFonts w:ascii="Times New Roman" w:eastAsia="Times New Roman" w:hAnsi="Times New Roman" w:cs="Times New Roman"/>
          <w:sz w:val="24"/>
          <w:szCs w:val="24"/>
        </w:rPr>
        <w:softHyphen/>
        <w:t>ков; формирование представлений о ручном диске, ручном фо</w:t>
      </w:r>
      <w:r w:rsidRPr="001B5928">
        <w:rPr>
          <w:rFonts w:ascii="Times New Roman" w:eastAsia="Times New Roman" w:hAnsi="Times New Roman" w:cs="Times New Roman"/>
          <w:sz w:val="24"/>
          <w:szCs w:val="24"/>
        </w:rPr>
        <w:softHyphen/>
        <w:t>наре, знаках «Дорожные работы», «Прочие опасности», «Въезд запрещен», «Подземный пешеходный переход» и т. п.</w:t>
      </w:r>
      <w:r w:rsidRPr="001B5928">
        <w:rPr>
          <w:rFonts w:ascii="Times New Roman" w:eastAsia="Times New Roman" w:hAnsi="Times New Roman" w:cs="Times New Roman"/>
          <w:i/>
          <w:iCs/>
          <w:sz w:val="24"/>
          <w:szCs w:val="24"/>
        </w:rPr>
        <w:t xml:space="preserve"> (интегра</w:t>
      </w:r>
      <w:r w:rsidRPr="001B5928">
        <w:rPr>
          <w:rFonts w:ascii="Times New Roman" w:eastAsia="Times New Roman" w:hAnsi="Times New Roman" w:cs="Times New Roman"/>
          <w:i/>
          <w:iCs/>
          <w:sz w:val="24"/>
          <w:szCs w:val="24"/>
        </w:rPr>
        <w:softHyphen/>
        <w:t>ция с разделом «Представления о мире людей и рукотворных мате</w:t>
      </w:r>
      <w:r w:rsidRPr="001B5928">
        <w:rPr>
          <w:rFonts w:ascii="Times New Roman" w:eastAsia="Times New Roman" w:hAnsi="Times New Roman" w:cs="Times New Roman"/>
          <w:i/>
          <w:iCs/>
          <w:sz w:val="24"/>
          <w:szCs w:val="24"/>
        </w:rPr>
        <w:softHyphen/>
        <w:t>риалах» ).</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Занятия, игры и игровые упражнения на ознакомление с пра</w:t>
      </w:r>
      <w:r w:rsidRPr="001B5928">
        <w:rPr>
          <w:rFonts w:ascii="Times New Roman" w:eastAsia="Times New Roman" w:hAnsi="Times New Roman" w:cs="Times New Roman"/>
          <w:sz w:val="24"/>
          <w:szCs w:val="24"/>
        </w:rPr>
        <w:softHyphen/>
        <w:t>вилами пожарной безопасности: знаки пожарной безопасности, запрещающие знаки</w:t>
      </w:r>
      <w:r w:rsidRPr="001B5928">
        <w:rPr>
          <w:rFonts w:ascii="Times New Roman" w:eastAsia="Times New Roman" w:hAnsi="Times New Roman" w:cs="Times New Roman"/>
          <w:i/>
          <w:iCs/>
          <w:sz w:val="24"/>
          <w:szCs w:val="24"/>
        </w:rPr>
        <w:t xml:space="preserve"> (интеграция с разделом «Представления о мире людей и рукотворных материалах»). </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детей с новыми знаками.</w:t>
      </w:r>
      <w:r w:rsidRPr="001B5928">
        <w:rPr>
          <w:rStyle w:val="aa"/>
          <w:rFonts w:ascii="Times New Roman" w:eastAsia="Times New Roman" w:hAnsi="Times New Roman" w:cs="Times New Roman"/>
          <w:sz w:val="24"/>
          <w:szCs w:val="24"/>
        </w:rPr>
        <w:footnoteReference w:id="11"/>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Занятия, игры и игровые упражнения на расширение и уточ</w:t>
      </w:r>
      <w:r w:rsidRPr="001B5928">
        <w:rPr>
          <w:rFonts w:ascii="Times New Roman" w:eastAsia="Times New Roman" w:hAnsi="Times New Roman" w:cs="Times New Roman"/>
          <w:sz w:val="24"/>
          <w:szCs w:val="24"/>
        </w:rPr>
        <w:softHyphen/>
        <w:t>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w:t>
      </w:r>
      <w:r w:rsidRPr="001B5928">
        <w:rPr>
          <w:rFonts w:ascii="Times New Roman" w:eastAsia="Times New Roman" w:hAnsi="Times New Roman" w:cs="Times New Roman"/>
          <w:sz w:val="24"/>
          <w:szCs w:val="24"/>
        </w:rPr>
        <w:softHyphen/>
      </w:r>
      <w:r w:rsidR="00F76A3C">
        <w:rPr>
          <w:rFonts w:ascii="Times New Roman" w:eastAsia="Times New Roman" w:hAnsi="Times New Roman" w:cs="Times New Roman"/>
          <w:sz w:val="24"/>
          <w:szCs w:val="24"/>
        </w:rPr>
        <w:t>л</w:t>
      </w:r>
      <w:r w:rsidR="00583FB4">
        <w:rPr>
          <w:rFonts w:ascii="Times New Roman" w:eastAsia="Times New Roman" w:hAnsi="Times New Roman" w:cs="Times New Roman"/>
          <w:sz w:val="24"/>
          <w:szCs w:val="24"/>
        </w:rPr>
        <w:t>ен</w:t>
      </w:r>
      <w:r w:rsidR="00F76A3C">
        <w:rPr>
          <w:rFonts w:ascii="Times New Roman" w:eastAsia="Times New Roman" w:hAnsi="Times New Roman" w:cs="Times New Roman"/>
          <w:sz w:val="24"/>
          <w:szCs w:val="24"/>
        </w:rPr>
        <w:t>н</w:t>
      </w:r>
      <w:r w:rsidR="00583FB4">
        <w:rPr>
          <w:rFonts w:ascii="Times New Roman" w:eastAsia="Times New Roman" w:hAnsi="Times New Roman" w:cs="Times New Roman"/>
          <w:sz w:val="24"/>
          <w:szCs w:val="24"/>
        </w:rPr>
        <w:t>ости</w:t>
      </w:r>
      <w:r w:rsidRPr="001B5928">
        <w:rPr>
          <w:rFonts w:ascii="Times New Roman" w:eastAsia="Times New Roman" w:hAnsi="Times New Roman" w:cs="Times New Roman"/>
          <w:sz w:val="24"/>
          <w:szCs w:val="24"/>
        </w:rPr>
        <w:t>), скорости движения поездного состава, пешеходов в игровой ситуации, моделируемой на основе игры «Азбука желез</w:t>
      </w:r>
      <w:r w:rsidRPr="001B5928">
        <w:rPr>
          <w:rFonts w:ascii="Times New Roman" w:eastAsia="Times New Roman" w:hAnsi="Times New Roman" w:cs="Times New Roman"/>
          <w:sz w:val="24"/>
          <w:szCs w:val="24"/>
        </w:rPr>
        <w:softHyphen/>
        <w:t>ной дороги»</w:t>
      </w:r>
      <w:r w:rsidRPr="001B5928">
        <w:rPr>
          <w:rFonts w:ascii="Times New Roman" w:eastAsia="Times New Roman" w:hAnsi="Times New Roman" w:cs="Times New Roman"/>
          <w:i/>
          <w:iCs/>
          <w:sz w:val="24"/>
          <w:szCs w:val="24"/>
        </w:rPr>
        <w:t xml:space="preserve"> (интеграция с разделом «Игра»)</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образовательных ситуациях формирование представлений об алгоритме поведения на железной дороге, в метрополитене,  на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 т. п.) и отображение этих правил в ходе сюжетно-дидактических игр</w:t>
      </w:r>
      <w:r w:rsidRPr="001B5928">
        <w:rPr>
          <w:rFonts w:ascii="Times New Roman" w:eastAsia="Times New Roman" w:hAnsi="Times New Roman" w:cs="Times New Roman"/>
          <w:i/>
          <w:iCs/>
          <w:sz w:val="24"/>
          <w:szCs w:val="24"/>
        </w:rPr>
        <w:t xml:space="preserve"> (интеграция с разделом «Игра»)</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Моделирование ситуаций по правилам дорожного движения, пожарной безопасности. Труд сотрудников полиции, ГИБДД МЧС. Сюжетно-дидактические игры с детскими игровыми комплектами «Азбука пожарной безопасности», «Азбука дорожного движения», «Азбука железной дороги»</w:t>
      </w:r>
      <w:r w:rsidRPr="001B5928">
        <w:rPr>
          <w:rFonts w:ascii="Times New Roman" w:eastAsia="Times New Roman" w:hAnsi="Times New Roman" w:cs="Times New Roman"/>
          <w:i/>
          <w:iCs/>
          <w:sz w:val="24"/>
          <w:szCs w:val="24"/>
        </w:rPr>
        <w:t xml:space="preserve"> (интеграция с разделами «Игра», «Представления о мире людей и рукотворных материалах»)</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Служба спасения. Телефоны службы спасения. Дидактические, сюжетно-дидактические игры о труде сотрудников МЧС, службы спасения</w:t>
      </w:r>
      <w:r w:rsidRPr="001B5928">
        <w:rPr>
          <w:rFonts w:ascii="Times New Roman" w:eastAsia="Times New Roman" w:hAnsi="Times New Roman" w:cs="Times New Roman"/>
          <w:i/>
          <w:iCs/>
          <w:sz w:val="24"/>
          <w:szCs w:val="24"/>
        </w:rPr>
        <w:t xml:space="preserve"> (интеграция с разделами «Игра», «Представления о мире людей и рукотворных материалах»).</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и игровые упражн</w:t>
      </w:r>
      <w:r w:rsidR="00F76A3C">
        <w:rPr>
          <w:rFonts w:ascii="Times New Roman" w:eastAsia="Times New Roman" w:hAnsi="Times New Roman" w:cs="Times New Roman"/>
          <w:sz w:val="24"/>
          <w:szCs w:val="24"/>
        </w:rPr>
        <w:t>ения на освоение детьми знаково</w:t>
      </w:r>
      <w:r w:rsidR="00583FB4">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символических средств общения, расширение словарного запаса, формирование представлений о символах, необходимых для инициации общения и действий, то есть для развития их коммуникативных способностей с помощью различных</w:t>
      </w:r>
      <w:r w:rsidRPr="001B5928">
        <w:rPr>
          <w:rFonts w:ascii="Times New Roman" w:eastAsia="Times New Roman" w:hAnsi="Times New Roman" w:cs="Times New Roman"/>
          <w:i/>
          <w:iCs/>
          <w:sz w:val="24"/>
          <w:szCs w:val="24"/>
        </w:rPr>
        <w:t xml:space="preserve"> пиктограмм</w:t>
      </w:r>
      <w:r w:rsidRPr="001B5928">
        <w:rPr>
          <w:rFonts w:ascii="Times New Roman" w:eastAsia="Times New Roman" w:hAnsi="Times New Roman" w:cs="Times New Roman"/>
          <w:sz w:val="24"/>
          <w:szCs w:val="24"/>
        </w:rPr>
        <w:t xml:space="preserve"> (предупреждающие,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 формации)</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 разделом «Игра»).</w:t>
      </w:r>
    </w:p>
    <w:p w:rsidR="00CF073B" w:rsidRPr="001B5928" w:rsidRDefault="00F76A3C"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у детей операций</w:t>
      </w:r>
      <w:r w:rsidR="00CF073B" w:rsidRPr="001B5928">
        <w:rPr>
          <w:rFonts w:ascii="Times New Roman" w:eastAsia="Times New Roman" w:hAnsi="Times New Roman" w:cs="Times New Roman"/>
          <w:sz w:val="24"/>
          <w:szCs w:val="24"/>
        </w:rPr>
        <w:t xml:space="preserve"> внутреннего программирования с опорой на реальные и воображаемые действие на невербальном и вербальном уровне:</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F073B" w:rsidRPr="001B5928">
        <w:rPr>
          <w:rFonts w:ascii="Times New Roman" w:eastAsia="Times New Roman" w:hAnsi="Times New Roman" w:cs="Times New Roman"/>
          <w:sz w:val="24"/>
          <w:szCs w:val="24"/>
        </w:rPr>
        <w:t>раскладывание в последовательности серии сюжетных картинок, фотографий, отражающих правильное поведение пассажиров, машинистов, проводников, кассира, работника информационной службы, сотрудника полиции, водителей и рассказывание по ним;</w:t>
      </w:r>
    </w:p>
    <w:p w:rsidR="00CF073B" w:rsidRPr="001B5928" w:rsidRDefault="00202AD2"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01B74">
        <w:rPr>
          <w:rFonts w:ascii="Times New Roman" w:eastAsia="Times New Roman" w:hAnsi="Times New Roman" w:cs="Times New Roman"/>
          <w:sz w:val="24"/>
          <w:szCs w:val="24"/>
        </w:rPr>
        <w:t xml:space="preserve">моделирование ситуаций по </w:t>
      </w:r>
      <w:r w:rsidR="00CF073B" w:rsidRPr="001B5928">
        <w:rPr>
          <w:rFonts w:ascii="Times New Roman" w:eastAsia="Times New Roman" w:hAnsi="Times New Roman" w:cs="Times New Roman"/>
          <w:sz w:val="24"/>
          <w:szCs w:val="24"/>
        </w:rPr>
        <w:t>картинкам-нелепицам и оценка правильности/ошибочности действий и поведения участников дорожного движения, железнодорожного движения, людей на вокзале, в метрополитене, на улице, в парках и т. п.;</w:t>
      </w:r>
      <w:r w:rsidR="00CF073B" w:rsidRPr="00202AD2">
        <w:rPr>
          <w:rFonts w:ascii="Times New Roman" w:eastAsia="Times New Roman" w:hAnsi="Times New Roman" w:cs="Times New Roman"/>
          <w:sz w:val="24"/>
          <w:szCs w:val="24"/>
        </w:rPr>
        <w:t xml:space="preserve"> </w:t>
      </w:r>
    </w:p>
    <w:p w:rsidR="00202AD2" w:rsidRPr="00701B74" w:rsidRDefault="00202AD2" w:rsidP="00202AD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использование графических схем, моделирование на стен</w:t>
      </w:r>
      <w:r w:rsidR="00CF073B" w:rsidRPr="001B5928">
        <w:rPr>
          <w:rFonts w:ascii="Times New Roman" w:eastAsia="Times New Roman" w:hAnsi="Times New Roman" w:cs="Times New Roman"/>
          <w:sz w:val="24"/>
          <w:szCs w:val="24"/>
        </w:rPr>
        <w:softHyphen/>
      </w:r>
      <w:r w:rsidR="00CF073B" w:rsidRPr="00202AD2">
        <w:rPr>
          <w:rFonts w:ascii="Times New Roman" w:eastAsia="Times New Roman" w:hAnsi="Times New Roman" w:cs="Times New Roman"/>
          <w:sz w:val="24"/>
          <w:szCs w:val="24"/>
        </w:rPr>
        <w:t>да в</w:t>
      </w:r>
      <w:r w:rsidR="00CF073B" w:rsidRPr="001B5928">
        <w:rPr>
          <w:rFonts w:ascii="Times New Roman" w:eastAsia="Times New Roman" w:hAnsi="Times New Roman" w:cs="Times New Roman"/>
          <w:sz w:val="24"/>
          <w:szCs w:val="24"/>
        </w:rPr>
        <w:t xml:space="preserve"> рисунках</w:t>
      </w:r>
      <w:r w:rsidR="00CF073B" w:rsidRPr="00202AD2">
        <w:rPr>
          <w:rFonts w:ascii="Times New Roman" w:eastAsia="Times New Roman" w:hAnsi="Times New Roman" w:cs="Times New Roman"/>
          <w:sz w:val="24"/>
          <w:szCs w:val="24"/>
        </w:rPr>
        <w:t xml:space="preserve"> (альбом</w:t>
      </w:r>
      <w:r w:rsidR="00CF073B" w:rsidRPr="001B5928">
        <w:rPr>
          <w:rFonts w:ascii="Times New Roman" w:eastAsia="Times New Roman" w:hAnsi="Times New Roman" w:cs="Times New Roman"/>
          <w:sz w:val="24"/>
          <w:szCs w:val="24"/>
        </w:rPr>
        <w:t xml:space="preserve"> для практических упражнений по озна</w:t>
      </w:r>
      <w:r w:rsidR="00CF073B" w:rsidRPr="001B5928">
        <w:rPr>
          <w:rFonts w:ascii="Times New Roman" w:eastAsia="Times New Roman" w:hAnsi="Times New Roman" w:cs="Times New Roman"/>
          <w:sz w:val="24"/>
          <w:szCs w:val="24"/>
        </w:rPr>
        <w:softHyphen/>
        <w:t xml:space="preserve">комлению с правилами безопасного поведения в быту, природе, социуме), в театрализованных, сюжетно-дидактических и сюжетно-ролевых играх ситуаций, отражающих поведение на улице, на железной дороге, в метрополитене, на железнодорожном </w:t>
      </w:r>
      <w:r w:rsidR="00CF073B" w:rsidRPr="00202AD2">
        <w:rPr>
          <w:rFonts w:ascii="Times New Roman" w:eastAsia="Times New Roman" w:hAnsi="Times New Roman" w:cs="Times New Roman"/>
          <w:sz w:val="24"/>
          <w:szCs w:val="24"/>
        </w:rPr>
        <w:t>вокзале,</w:t>
      </w:r>
      <w:r w:rsidR="00CF073B" w:rsidRPr="001B5928">
        <w:rPr>
          <w:rFonts w:ascii="Times New Roman" w:eastAsia="Times New Roman" w:hAnsi="Times New Roman" w:cs="Times New Roman"/>
          <w:sz w:val="24"/>
          <w:szCs w:val="24"/>
        </w:rPr>
        <w:t xml:space="preserve"> у водоема, в парке и т. п. Постепенный перевод дей</w:t>
      </w:r>
      <w:r w:rsidR="00CF073B" w:rsidRPr="001B5928">
        <w:rPr>
          <w:rFonts w:ascii="Times New Roman" w:eastAsia="Times New Roman" w:hAnsi="Times New Roman" w:cs="Times New Roman"/>
          <w:sz w:val="24"/>
          <w:szCs w:val="24"/>
        </w:rPr>
        <w:softHyphen/>
        <w:t>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w:t>
      </w:r>
      <w:r w:rsidR="00CF073B" w:rsidRPr="001B5928">
        <w:rPr>
          <w:rFonts w:ascii="Times New Roman" w:eastAsia="Times New Roman" w:hAnsi="Times New Roman" w:cs="Times New Roman"/>
          <w:sz w:val="24"/>
          <w:szCs w:val="24"/>
        </w:rPr>
        <w:softHyphen/>
        <w:t>ванных игр по сюжетам сказок, рассказов, модулирование и интонирование речи в ходе игровой деятельности</w:t>
      </w:r>
      <w:r w:rsidR="00CF073B" w:rsidRPr="00202AD2">
        <w:rPr>
          <w:rFonts w:ascii="Times New Roman" w:eastAsia="Times New Roman" w:hAnsi="Times New Roman" w:cs="Times New Roman"/>
          <w:sz w:val="24"/>
          <w:szCs w:val="24"/>
        </w:rPr>
        <w:t xml:space="preserve"> </w:t>
      </w:r>
      <w:r w:rsidR="00CF073B" w:rsidRPr="00701B74">
        <w:rPr>
          <w:rFonts w:ascii="Times New Roman" w:eastAsia="Times New Roman" w:hAnsi="Times New Roman" w:cs="Times New Roman"/>
          <w:i/>
          <w:sz w:val="24"/>
          <w:szCs w:val="24"/>
        </w:rPr>
        <w:t>(интеграция с логопедической работой, образовательной областью «Речевое раз</w:t>
      </w:r>
      <w:r w:rsidR="00CF073B" w:rsidRPr="00701B74">
        <w:rPr>
          <w:rFonts w:ascii="Times New Roman" w:eastAsia="Times New Roman" w:hAnsi="Times New Roman" w:cs="Times New Roman"/>
          <w:i/>
          <w:sz w:val="24"/>
          <w:szCs w:val="24"/>
        </w:rPr>
        <w:softHyphen/>
        <w:t>витие», разделом «Игра»).</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Расширение объема предметного (существительные), предика</w:t>
      </w:r>
      <w:r w:rsidRPr="001B5928">
        <w:rPr>
          <w:rFonts w:ascii="Times New Roman" w:eastAsia="Times New Roman" w:hAnsi="Times New Roman" w:cs="Times New Roman"/>
          <w:sz w:val="24"/>
          <w:szCs w:val="24"/>
        </w:rPr>
        <w:softHyphen/>
        <w:t>тивного (глаголы) и адъективного (прилагательные) словаря им</w:t>
      </w:r>
      <w:r w:rsidRPr="001B5928">
        <w:rPr>
          <w:rFonts w:ascii="Times New Roman" w:eastAsia="Times New Roman" w:hAnsi="Times New Roman" w:cs="Times New Roman"/>
          <w:sz w:val="24"/>
          <w:szCs w:val="24"/>
        </w:rPr>
        <w:softHyphen/>
        <w:t>прессивной и экспрессивной речи в процессе называния объектов дорожного, железнодорожного движения, ситуаций, соответствую</w:t>
      </w:r>
      <w:r w:rsidRPr="001B5928">
        <w:rPr>
          <w:rFonts w:ascii="Times New Roman" w:eastAsia="Times New Roman" w:hAnsi="Times New Roman" w:cs="Times New Roman"/>
          <w:sz w:val="24"/>
          <w:szCs w:val="24"/>
        </w:rPr>
        <w:softHyphen/>
        <w:t>щих тому или иному правилу движения и объяснение семантики слов (</w:t>
      </w:r>
      <w:r w:rsidRPr="001B5928">
        <w:rPr>
          <w:rFonts w:ascii="Times New Roman" w:eastAsia="Times New Roman" w:hAnsi="Times New Roman" w:cs="Times New Roman"/>
          <w:i/>
          <w:iCs/>
          <w:sz w:val="24"/>
          <w:szCs w:val="24"/>
        </w:rPr>
        <w:t>пассажир, водитель транспортного средства, автомобиль, ма</w:t>
      </w:r>
      <w:r w:rsidRPr="001B5928">
        <w:rPr>
          <w:rFonts w:ascii="Times New Roman" w:eastAsia="Times New Roman" w:hAnsi="Times New Roman" w:cs="Times New Roman"/>
          <w:i/>
          <w:iCs/>
          <w:sz w:val="24"/>
          <w:szCs w:val="24"/>
        </w:rPr>
        <w:softHyphen/>
        <w:t>шинист, правила дорожного, железнодорожного движения, правила пожарной безопасности, правила поведения у водоемов, правила поведения в лесу</w:t>
      </w:r>
      <w:r w:rsidRPr="001B5928">
        <w:rPr>
          <w:rFonts w:ascii="Times New Roman" w:eastAsia="Times New Roman" w:hAnsi="Times New Roman" w:cs="Times New Roman"/>
          <w:sz w:val="24"/>
          <w:szCs w:val="24"/>
        </w:rPr>
        <w:t xml:space="preserve"> и т. п.)</w:t>
      </w:r>
      <w:r w:rsidRPr="001B5928">
        <w:rPr>
          <w:rFonts w:ascii="Times New Roman" w:eastAsia="Times New Roman" w:hAnsi="Times New Roman" w:cs="Times New Roman"/>
          <w:i/>
          <w:iCs/>
          <w:sz w:val="24"/>
          <w:szCs w:val="24"/>
        </w:rPr>
        <w:t xml:space="preserve"> (интеграция с логопедической работой, обра</w:t>
      </w:r>
      <w:r w:rsidRPr="001B5928">
        <w:rPr>
          <w:rFonts w:ascii="Times New Roman" w:eastAsia="Times New Roman" w:hAnsi="Times New Roman" w:cs="Times New Roman"/>
          <w:i/>
          <w:iCs/>
          <w:sz w:val="24"/>
          <w:szCs w:val="24"/>
        </w:rPr>
        <w:softHyphen/>
        <w:t>зовательной областью «Речевое развитие», разделом «Труд»)</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 разделом «Представления о мире людей и рукотворных материалах»).</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опасных или безопасных ситуациях. Расширение и уточнение знаний о моторно-речевых и двигательных компонентах проявления эмоций</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 психокоррекционной работой).</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с детьми, чтение рассказов, просмотр фильмов о назначении поводка и намордника при выгуле собак. Формирование представлений об их видах. Выяснение, почему опасно приближаться к незнакомой собаке, если она без намордника, как себя вести, если собака без поводка</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«Речевое развитие», «Познавательное развитие» — раздел «Развитие представлений о себе и об окружающем природном  мире»).</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Конструктивные и строительные игры и включение постройки (автобус, пожарная машина, корабль, поезд) в игровую среду </w:t>
      </w:r>
      <w:r w:rsidRPr="001B5928">
        <w:rPr>
          <w:rFonts w:ascii="Times New Roman" w:eastAsia="Times New Roman" w:hAnsi="Times New Roman" w:cs="Times New Roman"/>
          <w:i/>
          <w:iCs/>
          <w:sz w:val="24"/>
          <w:szCs w:val="24"/>
        </w:rPr>
        <w:t>(интеграция с образовательной областью «Познавательное развитие» — раздел «Развитие предоставлений о себе и об окружающих природном мире»).</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детям художественной литературы о безопасности жиз</w:t>
      </w:r>
      <w:r w:rsidRPr="001B5928">
        <w:rPr>
          <w:rFonts w:ascii="Times New Roman" w:eastAsia="Times New Roman" w:hAnsi="Times New Roman" w:cs="Times New Roman"/>
          <w:sz w:val="24"/>
          <w:szCs w:val="24"/>
        </w:rPr>
        <w:softHyphen/>
        <w:t>недеятельности</w:t>
      </w:r>
      <w:r w:rsidRPr="001B5928">
        <w:rPr>
          <w:rFonts w:ascii="Times New Roman" w:eastAsia="Times New Roman" w:hAnsi="Times New Roman" w:cs="Times New Roman"/>
          <w:i/>
          <w:iCs/>
          <w:sz w:val="24"/>
          <w:szCs w:val="24"/>
        </w:rPr>
        <w:t xml:space="preserve"> (интеграция с образовательной областью «Речевое развитие»).</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 и в чрезвычай</w:t>
      </w:r>
      <w:r w:rsidRPr="001B5928">
        <w:rPr>
          <w:rFonts w:ascii="Times New Roman" w:eastAsia="Times New Roman" w:hAnsi="Times New Roman" w:cs="Times New Roman"/>
          <w:sz w:val="24"/>
          <w:szCs w:val="24"/>
        </w:rPr>
        <w:softHyphen/>
        <w:t>ных природных ситуациях</w:t>
      </w:r>
      <w:r w:rsidRPr="001B5928">
        <w:rPr>
          <w:rFonts w:ascii="Times New Roman" w:eastAsia="Times New Roman" w:hAnsi="Times New Roman" w:cs="Times New Roman"/>
          <w:i/>
          <w:iCs/>
          <w:sz w:val="24"/>
          <w:szCs w:val="24"/>
        </w:rPr>
        <w:t xml:space="preserve"> (интеграция с образовательной областью «Речевое развитие», разделом «Представления о мире людей и рукотворных материалах»).</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Побуждение детей к рисованию, аппликации, изготовлению поделок, книжек-самоделок, раскрашиванию рисунков в альбомах, дорисовыванию, вырезанию, склеиванию и изготовлении настольно-печатных игр</w:t>
      </w:r>
      <w:r w:rsidRPr="001B5928">
        <w:rPr>
          <w:rFonts w:ascii="Times New Roman" w:eastAsia="Times New Roman" w:hAnsi="Times New Roman" w:cs="Times New Roman"/>
          <w:i/>
          <w:iCs/>
          <w:sz w:val="24"/>
          <w:szCs w:val="24"/>
        </w:rPr>
        <w:t xml:space="preserve"> (интеграция с образовательной областью  «Художественно-эстетическое развитие» — раздел «Изобразительное  творчество», а также с разделом «Труд»)</w:t>
      </w:r>
      <w:r w:rsidR="00202AD2">
        <w:rPr>
          <w:rFonts w:ascii="Times New Roman" w:eastAsia="Times New Roman" w:hAnsi="Times New Roman" w:cs="Times New Roman"/>
          <w:i/>
          <w:iCs/>
          <w:sz w:val="24"/>
          <w:szCs w:val="24"/>
        </w:rPr>
        <w:t>.</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w:t>
      </w:r>
    </w:p>
    <w:p w:rsidR="00202AD2"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детей с фильмами о правилах дорожного движения и правилах пожарной безопасности, чрезвычайных ситуациях в природе и т. п.</w:t>
      </w:r>
    </w:p>
    <w:p w:rsidR="00CF073B" w:rsidRDefault="00CF073B" w:rsidP="00202AD2">
      <w:pPr>
        <w:spacing w:after="0" w:line="240" w:lineRule="auto"/>
        <w:ind w:firstLine="720"/>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Совместная с детьми проектная деятельность по темам: «Ме</w:t>
      </w:r>
      <w:r w:rsidRPr="001B5928">
        <w:rPr>
          <w:rFonts w:ascii="Times New Roman" w:eastAsia="Times New Roman" w:hAnsi="Times New Roman" w:cs="Times New Roman"/>
          <w:sz w:val="24"/>
          <w:szCs w:val="24"/>
        </w:rPr>
        <w:softHyphen/>
        <w:t>сячник воспитанных водителей и пешеходов», «Пожарам не бы</w:t>
      </w:r>
      <w:r w:rsidRPr="001B5928">
        <w:rPr>
          <w:rFonts w:ascii="Times New Roman" w:eastAsia="Times New Roman" w:hAnsi="Times New Roman" w:cs="Times New Roman"/>
          <w:sz w:val="24"/>
          <w:szCs w:val="24"/>
        </w:rPr>
        <w:softHyphen/>
        <w:t>вать» и т. п.</w:t>
      </w:r>
      <w:r w:rsidRPr="001B5928">
        <w:rPr>
          <w:rFonts w:ascii="Times New Roman" w:eastAsia="Times New Roman" w:hAnsi="Times New Roman" w:cs="Times New Roman"/>
          <w:i/>
          <w:iCs/>
          <w:sz w:val="24"/>
          <w:szCs w:val="24"/>
        </w:rPr>
        <w:t xml:space="preserve"> (интеграция с логопедической работой, различными образовательными областями»).</w:t>
      </w:r>
    </w:p>
    <w:p w:rsidR="00961BEA" w:rsidRPr="002A111E" w:rsidRDefault="00961BEA" w:rsidP="00341745">
      <w:pPr>
        <w:spacing w:after="0" w:line="240" w:lineRule="auto"/>
        <w:jc w:val="both"/>
        <w:rPr>
          <w:rFonts w:ascii="Times New Roman" w:eastAsia="Times New Roman" w:hAnsi="Times New Roman" w:cs="Times New Roman"/>
          <w:sz w:val="24"/>
          <w:szCs w:val="24"/>
        </w:rPr>
      </w:pPr>
    </w:p>
    <w:p w:rsidR="00CF073B" w:rsidRPr="001B5928" w:rsidRDefault="004E3BE3" w:rsidP="00583FB4">
      <w:pPr>
        <w:widowControl w:val="0"/>
        <w:ind w:firstLine="709"/>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3.3.4</w:t>
      </w:r>
      <w:r w:rsidR="00583FB4">
        <w:rPr>
          <w:rFonts w:ascii="Times New Roman" w:eastAsia="Times New Roman" w:hAnsi="Times New Roman" w:cs="Times New Roman"/>
          <w:b/>
          <w:bCs/>
          <w:sz w:val="24"/>
          <w:szCs w:val="24"/>
        </w:rPr>
        <w:t>.</w:t>
      </w:r>
      <w:r w:rsidR="00961BEA">
        <w:rPr>
          <w:rFonts w:ascii="Times New Roman" w:eastAsia="Times New Roman" w:hAnsi="Times New Roman" w:cs="Times New Roman"/>
          <w:b/>
          <w:bCs/>
          <w:sz w:val="24"/>
          <w:szCs w:val="24"/>
        </w:rPr>
        <w:t xml:space="preserve"> </w:t>
      </w:r>
      <w:r w:rsidR="00CF073B" w:rsidRPr="001B5928">
        <w:rPr>
          <w:rFonts w:ascii="Times New Roman" w:eastAsia="Times New Roman" w:hAnsi="Times New Roman" w:cs="Times New Roman"/>
          <w:b/>
          <w:bCs/>
          <w:sz w:val="24"/>
          <w:szCs w:val="24"/>
        </w:rPr>
        <w:t>Труд</w:t>
      </w:r>
    </w:p>
    <w:p w:rsidR="00CF073B" w:rsidRPr="001B5928" w:rsidRDefault="00F92907"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Трудовое воспитание детей старшего дошкольного возраста с ТНР </w:t>
      </w:r>
      <w:r w:rsidR="00CF073B" w:rsidRPr="001B5928">
        <w:rPr>
          <w:rFonts w:ascii="Times New Roman" w:eastAsia="Times New Roman" w:hAnsi="Times New Roman" w:cs="Times New Roman"/>
          <w:sz w:val="24"/>
          <w:szCs w:val="24"/>
        </w:rPr>
        <w:t>направлено на совершенствование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основными.</w:t>
      </w:r>
    </w:p>
    <w:p w:rsidR="00CF073B" w:rsidRPr="001B5928" w:rsidRDefault="00F92907" w:rsidP="00202AD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1B5928">
        <w:rPr>
          <w:rFonts w:ascii="Times New Roman" w:eastAsia="Times New Roman" w:hAnsi="Times New Roman" w:cs="Times New Roman"/>
          <w:sz w:val="24"/>
          <w:szCs w:val="24"/>
        </w:rPr>
        <w:t>ринцип «логопедизации»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w:t>
      </w:r>
      <w:r w:rsidR="00CF073B" w:rsidRPr="001B5928">
        <w:rPr>
          <w:rFonts w:ascii="Times New Roman" w:eastAsia="Times New Roman" w:hAnsi="Times New Roman" w:cs="Times New Roman"/>
          <w:sz w:val="24"/>
          <w:szCs w:val="24"/>
        </w:rPr>
        <w:softHyphen/>
        <w:t>рые осваивает ребенок с нарушениями речи. Взрослые учат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при необходимости вращаться за помощью.</w:t>
      </w:r>
    </w:p>
    <w:p w:rsidR="00CF073B" w:rsidRPr="001B5928"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Все необходимое для развития навыков самообслуживания, культурно-гигиенических навыков (предметы гигиены, одежда, и т. п.), для элементарных трудовых действий (клеенка, фартучки, тряпочки и т. п.) располагается в определенных местах хранения, что позволяет детям достаточно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rsidR="00CF073B" w:rsidRPr="002A111E" w:rsidRDefault="00CF073B" w:rsidP="00202AD2">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реализации задач раздела «Труд» принимают участие все педагоги, однако ведущая роль здесь принадлежит воспитателям и помощникам воспитателей</w:t>
      </w:r>
      <w:r w:rsidR="00F92907">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 же участвуют в формировании у детей трудовых навыков, уделяя </w:t>
      </w:r>
      <w:r w:rsidRPr="00202AD2">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особое внимание детям с нарушением координации движений</w:t>
      </w:r>
      <w:r w:rsidR="00F92907">
        <w:rPr>
          <w:rFonts w:ascii="Times New Roman" w:eastAsia="Times New Roman" w:hAnsi="Times New Roman" w:cs="Times New Roman"/>
          <w:sz w:val="24"/>
          <w:szCs w:val="24"/>
        </w:rPr>
        <w:t>.</w:t>
      </w:r>
    </w:p>
    <w:p w:rsidR="00CF073B" w:rsidRPr="001B5928" w:rsidRDefault="00CF073B" w:rsidP="00CF073B">
      <w:pPr>
        <w:widowControl w:val="0"/>
        <w:ind w:firstLine="709"/>
        <w:jc w:val="center"/>
        <w:rPr>
          <w:rFonts w:ascii="Times New Roman" w:eastAsia="Times New Roman" w:hAnsi="Times New Roman" w:cs="Times New Roman"/>
          <w:b/>
          <w:sz w:val="24"/>
          <w:szCs w:val="24"/>
        </w:rPr>
      </w:pPr>
      <w:r w:rsidRPr="001B5928">
        <w:rPr>
          <w:rFonts w:ascii="Times New Roman" w:eastAsia="Times New Roman" w:hAnsi="Times New Roman" w:cs="Times New Roman"/>
          <w:b/>
          <w:sz w:val="24"/>
          <w:szCs w:val="24"/>
        </w:rPr>
        <w:t>Педагогические ориентиры:</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стимулировать и поощрять стремление детей к самостоятельности как проявление относительной независимости от взрослого;</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продолжать воспитывать у детей доброжелательность, забот</w:t>
      </w:r>
      <w:r w:rsidR="00CF073B" w:rsidRPr="001B5928">
        <w:rPr>
          <w:rFonts w:ascii="Times New Roman" w:eastAsia="Times New Roman" w:hAnsi="Times New Roman" w:cs="Times New Roman"/>
          <w:sz w:val="24"/>
          <w:szCs w:val="24"/>
        </w:rPr>
        <w:softHyphen/>
        <w:t>ливость по отношению друг к другу, готовность оказывать помощь друг другу, взрослым, то есть тому, кто в ней нуждается;</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выполнять хозяйственно-бытовые поручения в соответствии с заранее намеченным планом по образцу и по словесной просьбе взрослого;</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F073B" w:rsidRPr="001B5928">
        <w:rPr>
          <w:rFonts w:ascii="Times New Roman" w:eastAsia="Times New Roman" w:hAnsi="Times New Roman" w:cs="Times New Roman"/>
          <w:sz w:val="24"/>
          <w:szCs w:val="24"/>
        </w:rPr>
        <w:t>совершенствовать трудовые действия детей;</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совершенствовать зрительно-двигательную координацию детей в процессе выполнения трудовых действий;</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учитывать свойства материалов при выполнении поделок из них;</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применять разнообразные предметы-орудия для выполнения хозяйственно-бытовых поручений в помещении, на прогулке;</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 п.);</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закреплять умения сервировки стола по предварительному плану-инструкции (вместе со взрослым);</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продолжать учить детей подготавливать место для занятий с природными и бросовыми материалами, бумагой и т. п.,</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воспитывать у детей желание оказывать помощь взрослому в приготовлении пищи (салатов, винегретов, бутербродов, печения и др.);</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со взрослыми);</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воспитывать бережное отношение детей к результатам труда человека (предметам быта, одежде, игрушкам и т. п.);</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пробуждать интерес детей к изготовлению различных поделок из бумаги, природного, бросового материала, ткани и ни</w:t>
      </w:r>
      <w:r w:rsidR="00CF073B" w:rsidRPr="001B5928">
        <w:rPr>
          <w:rFonts w:ascii="Times New Roman" w:eastAsia="Times New Roman" w:hAnsi="Times New Roman" w:cs="Times New Roman"/>
          <w:sz w:val="24"/>
          <w:szCs w:val="24"/>
        </w:rPr>
        <w:softHyphen/>
        <w:t>ток;</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совершенствовать приемы работы детей с бумагой, картоном, природными материалами;</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развивать умение детей ориентироваться на свойства материалов при изготовлении поделок;</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работать на ткацком станке (индивидуально);</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сшивать деревянной или пластмассовой иглой различные детали из картона, бумаги, пластика, пришивать круп</w:t>
      </w:r>
      <w:r w:rsidR="00CF073B" w:rsidRPr="001B5928">
        <w:rPr>
          <w:rFonts w:ascii="Times New Roman" w:eastAsia="Times New Roman" w:hAnsi="Times New Roman" w:cs="Times New Roman"/>
          <w:sz w:val="24"/>
          <w:szCs w:val="24"/>
        </w:rPr>
        <w:softHyphen/>
        <w:t>ные пуговицы;</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продолжать учить детей пользоваться ножницами;</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учить детей заранее распределять предстоящую работу по этапам, подбирать необходимые орудия и материалы для труда;</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расширять и уточнять словарный запас детей на речевом .материале, который используется в различных видах труда (самообслуживающем, хозяйственно-бытовом, в природе, ручном);</w:t>
      </w:r>
    </w:p>
    <w:p w:rsidR="00CF073B" w:rsidRPr="001B5928" w:rsidRDefault="002C42A8" w:rsidP="002C42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совершенствовать связную речь детей при обучении их различным видам труда и при формировании навыков самообслу</w:t>
      </w:r>
      <w:r w:rsidR="00CF073B" w:rsidRPr="001B5928">
        <w:rPr>
          <w:rFonts w:ascii="Times New Roman" w:eastAsia="Times New Roman" w:hAnsi="Times New Roman" w:cs="Times New Roman"/>
          <w:sz w:val="24"/>
          <w:szCs w:val="24"/>
        </w:rPr>
        <w:softHyphen/>
        <w:t>живания;</w:t>
      </w:r>
    </w:p>
    <w:p w:rsidR="00701B74" w:rsidRDefault="002C42A8" w:rsidP="00701B7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073B" w:rsidRPr="001B5928">
        <w:rPr>
          <w:rFonts w:ascii="Times New Roman" w:eastAsia="Times New Roman" w:hAnsi="Times New Roman" w:cs="Times New Roman"/>
          <w:sz w:val="24"/>
          <w:szCs w:val="24"/>
        </w:rPr>
        <w:t>развивать планирующую и регулирующую функции речи детей в процессе изготовления ра</w:t>
      </w:r>
      <w:r>
        <w:rPr>
          <w:rFonts w:ascii="Times New Roman" w:eastAsia="Times New Roman" w:hAnsi="Times New Roman" w:cs="Times New Roman"/>
          <w:sz w:val="24"/>
          <w:szCs w:val="24"/>
        </w:rPr>
        <w:t>зличных поделок и хозяйственно-</w:t>
      </w:r>
      <w:r w:rsidR="00CF073B" w:rsidRPr="001B5928">
        <w:rPr>
          <w:rFonts w:ascii="Times New Roman" w:eastAsia="Times New Roman" w:hAnsi="Times New Roman" w:cs="Times New Roman"/>
          <w:sz w:val="24"/>
          <w:szCs w:val="24"/>
        </w:rPr>
        <w:t>бытового труда.</w:t>
      </w:r>
    </w:p>
    <w:p w:rsidR="00701B74" w:rsidRDefault="00701B74" w:rsidP="00701B74">
      <w:pPr>
        <w:spacing w:after="0" w:line="240" w:lineRule="auto"/>
        <w:ind w:firstLine="720"/>
        <w:jc w:val="both"/>
        <w:rPr>
          <w:rFonts w:ascii="Times New Roman" w:eastAsia="Times New Roman" w:hAnsi="Times New Roman" w:cs="Times New Roman"/>
          <w:sz w:val="24"/>
          <w:szCs w:val="24"/>
        </w:rPr>
      </w:pPr>
    </w:p>
    <w:p w:rsidR="00CF073B" w:rsidRPr="00701B74" w:rsidRDefault="00CF073B" w:rsidP="00701B74">
      <w:pPr>
        <w:spacing w:after="0" w:line="240" w:lineRule="auto"/>
        <w:ind w:firstLine="720"/>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Основное содержание</w:t>
      </w:r>
    </w:p>
    <w:p w:rsidR="00CF073B" w:rsidRPr="001B5928"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Содержание и формы коррекционно-развивающей работы по воспитанию трудовых навыков </w:t>
      </w:r>
      <w:r w:rsidR="00F92907">
        <w:rPr>
          <w:rFonts w:ascii="Times New Roman" w:eastAsia="Times New Roman" w:hAnsi="Times New Roman" w:cs="Times New Roman"/>
          <w:sz w:val="24"/>
          <w:szCs w:val="24"/>
        </w:rPr>
        <w:t>у старших дошкольников с ТНР совпадают</w:t>
      </w:r>
      <w:r w:rsidRPr="001B5928">
        <w:rPr>
          <w:rFonts w:ascii="Times New Roman" w:eastAsia="Times New Roman" w:hAnsi="Times New Roman" w:cs="Times New Roman"/>
          <w:sz w:val="24"/>
          <w:szCs w:val="24"/>
        </w:rPr>
        <w:t xml:space="preserve"> с направлениями деятельности, указанными в образовательной области «Физическое развитие» (раздел «Представления о здоровом образе жизни и гигиене»). Они направлены на фор</w:t>
      </w:r>
      <w:r w:rsidRPr="001B5928">
        <w:rPr>
          <w:rFonts w:ascii="Times New Roman" w:eastAsia="Times New Roman" w:hAnsi="Times New Roman" w:cs="Times New Roman"/>
          <w:sz w:val="24"/>
          <w:szCs w:val="24"/>
        </w:rPr>
        <w:softHyphen/>
        <w:t>мование умений детей одеваться и р</w:t>
      </w:r>
      <w:r w:rsidR="00F92907">
        <w:rPr>
          <w:rFonts w:ascii="Times New Roman" w:eastAsia="Times New Roman" w:hAnsi="Times New Roman" w:cs="Times New Roman"/>
          <w:sz w:val="24"/>
          <w:szCs w:val="24"/>
        </w:rPr>
        <w:t>аздеваться, развитие культурно-</w:t>
      </w:r>
      <w:r w:rsidRPr="001B5928">
        <w:rPr>
          <w:rFonts w:ascii="Times New Roman" w:eastAsia="Times New Roman" w:hAnsi="Times New Roman" w:cs="Times New Roman"/>
          <w:sz w:val="24"/>
          <w:szCs w:val="24"/>
        </w:rPr>
        <w:t>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w:t>
      </w:r>
    </w:p>
    <w:p w:rsidR="00A15030"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Дети</w:t>
      </w:r>
      <w:r w:rsidR="003417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в зависимости от их индивидуально-типологических особенностей</w:t>
      </w:r>
      <w:r w:rsidR="00341745">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включаются в весь комплекс трудовых действий и регулярно в нем участвуют.</w:t>
      </w:r>
    </w:p>
    <w:p w:rsidR="00A15030"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Хозяйственно-бытовой труд</w:t>
      </w:r>
      <w:r w:rsidRPr="001B5928">
        <w:rPr>
          <w:rFonts w:ascii="Times New Roman" w:eastAsia="Times New Roman" w:hAnsi="Times New Roman" w:cs="Times New Roman"/>
          <w:sz w:val="24"/>
          <w:szCs w:val="24"/>
        </w:rPr>
        <w:t>. Поддержание порядка в групповой комнате. Уборка постелей.</w:t>
      </w:r>
    </w:p>
    <w:p w:rsidR="00CF073B" w:rsidRPr="001B5928"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Мытье и вытирание игрушек. Уборка в игровых уголках. Совместный со взросл</w:t>
      </w:r>
      <w:r w:rsidR="00341745">
        <w:rPr>
          <w:rFonts w:ascii="Times New Roman" w:eastAsia="Times New Roman" w:hAnsi="Times New Roman" w:cs="Times New Roman"/>
          <w:sz w:val="24"/>
          <w:szCs w:val="24"/>
        </w:rPr>
        <w:t>ыми уход за растениями</w:t>
      </w:r>
      <w:r w:rsidRPr="001B5928">
        <w:rPr>
          <w:rFonts w:ascii="Times New Roman" w:eastAsia="Times New Roman" w:hAnsi="Times New Roman" w:cs="Times New Roman"/>
          <w:sz w:val="24"/>
          <w:szCs w:val="24"/>
        </w:rPr>
        <w:t xml:space="preserve"> в уголке природы.</w:t>
      </w:r>
    </w:p>
    <w:p w:rsidR="00CF073B" w:rsidRPr="001B5928"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Ремонт игрушек и игровых атрибутов (вместе со взрослым),</w:t>
      </w:r>
    </w:p>
    <w:p w:rsidR="00CF073B" w:rsidRPr="001B5928"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Подготовка столов к приему пищи (завтрак, обед, полдник ужин).</w:t>
      </w:r>
    </w:p>
    <w:p w:rsidR="00A15030" w:rsidRPr="00A77A96"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Уборка на участке детского сада (детского дома).</w:t>
      </w:r>
    </w:p>
    <w:p w:rsidR="00A15030"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Приготовление еды вместе со взрослыми: умение выбирать необходимые для этого кухонные приборы (доски, скалки, фор мочки, противень), раскатывать тесто на доске, вырезать формочками из теста печенье, класть его на противень, резать </w:t>
      </w:r>
      <w:r w:rsidR="00341745">
        <w:rPr>
          <w:rFonts w:ascii="Times New Roman" w:eastAsia="Times New Roman" w:hAnsi="Times New Roman" w:cs="Times New Roman"/>
          <w:sz w:val="24"/>
          <w:szCs w:val="24"/>
        </w:rPr>
        <w:t xml:space="preserve">пластмассовым </w:t>
      </w:r>
      <w:r w:rsidRPr="001B5928">
        <w:rPr>
          <w:rFonts w:ascii="Times New Roman" w:eastAsia="Times New Roman" w:hAnsi="Times New Roman" w:cs="Times New Roman"/>
          <w:sz w:val="24"/>
          <w:szCs w:val="24"/>
        </w:rPr>
        <w:t>ножом фрукты (бананы, яблоки), натирать на терке яблоко, вареную морковь и т. д.</w:t>
      </w:r>
      <w:r w:rsidRPr="001B5928">
        <w:rPr>
          <w:rFonts w:ascii="Times New Roman" w:eastAsia="Times New Roman" w:hAnsi="Times New Roman" w:cs="Times New Roman"/>
          <w:i/>
          <w:iCs/>
          <w:sz w:val="24"/>
          <w:szCs w:val="24"/>
        </w:rPr>
        <w:t xml:space="preserve"> (интеграция с образовательной </w:t>
      </w:r>
      <w:r w:rsidR="00F92907">
        <w:rPr>
          <w:rFonts w:ascii="Times New Roman" w:eastAsia="Times New Roman" w:hAnsi="Times New Roman" w:cs="Times New Roman"/>
          <w:i/>
          <w:iCs/>
          <w:sz w:val="24"/>
          <w:szCs w:val="24"/>
        </w:rPr>
        <w:t>областью «Физическое развитие» -</w:t>
      </w:r>
      <w:r w:rsidRPr="001B5928">
        <w:rPr>
          <w:rFonts w:ascii="Times New Roman" w:eastAsia="Times New Roman" w:hAnsi="Times New Roman" w:cs="Times New Roman"/>
          <w:i/>
          <w:iCs/>
          <w:sz w:val="24"/>
          <w:szCs w:val="24"/>
        </w:rPr>
        <w:t xml:space="preserve"> раздел «Представления о здоровом образе жизни и гигиене», разделами «Представления о мире людей и рукотворных материалах» и «Безопасное поведение в быту, социуме, природе»</w:t>
      </w:r>
      <w:r w:rsidR="00A15030" w:rsidRPr="00A15030">
        <w:rPr>
          <w:rFonts w:ascii="Times New Roman" w:eastAsia="Times New Roman" w:hAnsi="Times New Roman" w:cs="Times New Roman"/>
          <w:i/>
          <w:iCs/>
          <w:sz w:val="24"/>
          <w:szCs w:val="24"/>
        </w:rPr>
        <w:t>)</w:t>
      </w:r>
      <w:r w:rsidR="00A15030">
        <w:rPr>
          <w:rFonts w:ascii="Times New Roman" w:eastAsia="Times New Roman" w:hAnsi="Times New Roman" w:cs="Times New Roman"/>
          <w:i/>
          <w:iCs/>
          <w:sz w:val="24"/>
          <w:szCs w:val="24"/>
        </w:rPr>
        <w:t>.</w:t>
      </w:r>
    </w:p>
    <w:p w:rsidR="00CF073B" w:rsidRPr="001B5928" w:rsidRDefault="00CF073B" w:rsidP="00A15030">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Труд в природе.</w:t>
      </w:r>
      <w:r w:rsidRPr="001B5928">
        <w:rPr>
          <w:rFonts w:ascii="Times New Roman" w:eastAsia="Times New Roman" w:hAnsi="Times New Roman" w:cs="Times New Roman"/>
          <w:sz w:val="24"/>
          <w:szCs w:val="24"/>
        </w:rPr>
        <w:t xml:space="preserve"> Весной подготавливать к посадке семена, гряд</w:t>
      </w:r>
      <w:r w:rsidRPr="001B5928">
        <w:rPr>
          <w:rFonts w:ascii="Times New Roman" w:eastAsia="Times New Roman" w:hAnsi="Times New Roman" w:cs="Times New Roman"/>
          <w:sz w:val="24"/>
          <w:szCs w:val="24"/>
        </w:rPr>
        <w:softHyphen/>
        <w:t>ки (помогать взрослым вскапывать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w:t>
      </w:r>
      <w:r w:rsidRPr="001B5928">
        <w:rPr>
          <w:rFonts w:ascii="Times New Roman" w:eastAsia="Times New Roman" w:hAnsi="Times New Roman" w:cs="Times New Roman"/>
          <w:i/>
          <w:iCs/>
          <w:sz w:val="24"/>
          <w:szCs w:val="24"/>
        </w:rPr>
        <w:t xml:space="preserve"> (интеграция с образовательной областью «Физически развитие» —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 природе»)</w:t>
      </w:r>
      <w:r w:rsidR="00341745">
        <w:rPr>
          <w:rFonts w:ascii="Times New Roman" w:eastAsia="Times New Roman" w:hAnsi="Times New Roman" w:cs="Times New Roman"/>
          <w:i/>
          <w:iCs/>
          <w:sz w:val="24"/>
          <w:szCs w:val="24"/>
        </w:rPr>
        <w:t>.</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Сажать вместе со взрослыми рассаду.</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Заготавливать корм для зимующих птиц (ягоды рябины, шиповника и других растений). Мастерить кормушки для птиц (вместе со взрослыми).</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Кормить птиц зимой, класть к</w:t>
      </w:r>
      <w:r w:rsidR="00341745">
        <w:rPr>
          <w:rFonts w:ascii="Times New Roman" w:eastAsia="Times New Roman" w:hAnsi="Times New Roman" w:cs="Times New Roman"/>
          <w:sz w:val="24"/>
          <w:szCs w:val="24"/>
        </w:rPr>
        <w:t>орм в кормушки.</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Ручной</w:t>
      </w:r>
      <w:r w:rsidRPr="001B5928">
        <w:rPr>
          <w:rFonts w:ascii="Times New Roman" w:eastAsia="Times New Roman" w:hAnsi="Times New Roman" w:cs="Times New Roman"/>
          <w:sz w:val="24"/>
          <w:szCs w:val="24"/>
        </w:rPr>
        <w:t xml:space="preserve"> труд. Поделки из природного материала (шишек, желудей, бересты, листьев, древесных грибов и др.). </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Поделки из бросового материала (катушек, скорлупы орехов, скорлупы  яиц, перышек, картонной тары, мочала)</w:t>
      </w:r>
      <w:r w:rsidRPr="001B5928">
        <w:rPr>
          <w:rFonts w:ascii="Times New Roman" w:eastAsia="Times New Roman" w:hAnsi="Times New Roman" w:cs="Times New Roman"/>
          <w:i/>
          <w:iCs/>
          <w:sz w:val="24"/>
          <w:szCs w:val="24"/>
        </w:rPr>
        <w:t xml:space="preserve"> (интеграция с образовательной областью «Художественно-эстетическое развитие» — раздел «Изобразительное творчество», с разделом «Пред</w:t>
      </w:r>
      <w:r w:rsidRPr="001B5928">
        <w:rPr>
          <w:rFonts w:ascii="Times New Roman" w:eastAsia="Times New Roman" w:hAnsi="Times New Roman" w:cs="Times New Roman"/>
          <w:i/>
          <w:iCs/>
          <w:sz w:val="24"/>
          <w:szCs w:val="24"/>
        </w:rPr>
        <w:softHyphen/>
        <w:t>ставления о мире людей и рукотворных материалах»).</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Разрезание бумаги по разметке (по прямой линии). </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Вырезание геометрических фигур по прямым линиям: пря</w:t>
      </w:r>
      <w:r w:rsidRPr="001B5928">
        <w:rPr>
          <w:rFonts w:ascii="Times New Roman" w:eastAsia="Times New Roman" w:hAnsi="Times New Roman" w:cs="Times New Roman"/>
          <w:sz w:val="24"/>
          <w:szCs w:val="24"/>
        </w:rPr>
        <w:softHyphen/>
        <w:t>моугольник, квадрат, треугольник</w:t>
      </w:r>
      <w:r w:rsidRPr="001B5928">
        <w:rPr>
          <w:rFonts w:ascii="Times New Roman" w:eastAsia="Times New Roman" w:hAnsi="Times New Roman" w:cs="Times New Roman"/>
          <w:i/>
          <w:iCs/>
          <w:sz w:val="24"/>
          <w:szCs w:val="24"/>
        </w:rPr>
        <w:t xml:space="preserve"> (интеграция с образовательной областью «Познавательное развитие» — раздел «Элементарные ма</w:t>
      </w:r>
      <w:r w:rsidRPr="001B5928">
        <w:rPr>
          <w:rFonts w:ascii="Times New Roman" w:eastAsia="Times New Roman" w:hAnsi="Times New Roman" w:cs="Times New Roman"/>
          <w:i/>
          <w:iCs/>
          <w:sz w:val="24"/>
          <w:szCs w:val="24"/>
        </w:rPr>
        <w:softHyphen/>
        <w:t>тематические представления»).</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Изготовление атрибутов для сюжетно-ролевых и театрализованных игр («Татр», «Магазин», «Аптека», «Доктор», «Спасатели», «Пожарные») из пата, глины, пластилина, бумаги и других мате</w:t>
      </w:r>
      <w:r w:rsidRPr="001B5928">
        <w:rPr>
          <w:rFonts w:ascii="Times New Roman" w:eastAsia="Times New Roman" w:hAnsi="Times New Roman" w:cs="Times New Roman"/>
          <w:sz w:val="24"/>
          <w:szCs w:val="24"/>
        </w:rPr>
        <w:softHyphen/>
        <w:t>риалов</w:t>
      </w:r>
      <w:r w:rsidRPr="001B5928">
        <w:rPr>
          <w:rFonts w:ascii="Times New Roman" w:eastAsia="Times New Roman" w:hAnsi="Times New Roman" w:cs="Times New Roman"/>
          <w:i/>
          <w:iCs/>
          <w:sz w:val="24"/>
          <w:szCs w:val="24"/>
        </w:rPr>
        <w:t xml:space="preserve"> (интеграция с разделом «Игра»)</w:t>
      </w:r>
      <w:r w:rsidR="00341745">
        <w:rPr>
          <w:rFonts w:ascii="Times New Roman" w:eastAsia="Times New Roman" w:hAnsi="Times New Roman" w:cs="Times New Roman"/>
          <w:i/>
          <w:iCs/>
          <w:sz w:val="24"/>
          <w:szCs w:val="24"/>
        </w:rPr>
        <w:t>.</w:t>
      </w:r>
    </w:p>
    <w:p w:rsidR="009547EE"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Поделки из бумаги (оригами, изготовление сумочек, кошель</w:t>
      </w:r>
      <w:r w:rsidRPr="001B5928">
        <w:rPr>
          <w:rFonts w:ascii="Times New Roman" w:eastAsia="Times New Roman" w:hAnsi="Times New Roman" w:cs="Times New Roman"/>
          <w:sz w:val="24"/>
          <w:szCs w:val="24"/>
        </w:rPr>
        <w:softHyphen/>
        <w:t>ков, тетрадок, книжек-самоделок).</w:t>
      </w:r>
    </w:p>
    <w:p w:rsidR="00CF073B" w:rsidRPr="001B5928" w:rsidRDefault="00CF073B" w:rsidP="00FE7C0E">
      <w:pPr>
        <w:tabs>
          <w:tab w:val="left" w:pos="8647"/>
        </w:tabs>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Поделки из бумаги, выполненные приемами складывания и плетения (конверты для детских работ, салфетки и ко</w:t>
      </w:r>
      <w:r w:rsidR="00341745">
        <w:rPr>
          <w:rFonts w:ascii="Times New Roman" w:eastAsia="Times New Roman" w:hAnsi="Times New Roman" w:cs="Times New Roman"/>
          <w:sz w:val="24"/>
          <w:szCs w:val="24"/>
        </w:rPr>
        <w:t>врики для кукол</w:t>
      </w:r>
      <w:r w:rsidRPr="001B5928">
        <w:rPr>
          <w:rFonts w:ascii="Times New Roman" w:eastAsia="Times New Roman" w:hAnsi="Times New Roman" w:cs="Times New Roman"/>
          <w:sz w:val="24"/>
          <w:szCs w:val="24"/>
        </w:rPr>
        <w:t xml:space="preserve"> др.).</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Поделки из коробочек (мебель для кукол, пеналы, здания). </w:t>
      </w:r>
    </w:p>
    <w:p w:rsidR="00CF073B" w:rsidRPr="001B5928" w:rsidRDefault="00CF073B" w:rsidP="009547EE">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Ремонт книг, коробок для настольно-печатных игр (вместе со взрослыми).</w:t>
      </w:r>
    </w:p>
    <w:p w:rsidR="00701B74" w:rsidRDefault="00701B74" w:rsidP="009547EE">
      <w:pPr>
        <w:spacing w:after="0" w:line="240" w:lineRule="auto"/>
        <w:ind w:firstLine="720"/>
        <w:jc w:val="both"/>
        <w:rPr>
          <w:rFonts w:ascii="Times New Roman" w:eastAsia="Times New Roman" w:hAnsi="Times New Roman" w:cs="Times New Roman"/>
          <w:sz w:val="24"/>
          <w:szCs w:val="24"/>
        </w:rPr>
      </w:pPr>
    </w:p>
    <w:p w:rsidR="00983758" w:rsidRPr="001B5928" w:rsidRDefault="00983758" w:rsidP="009547EE">
      <w:pPr>
        <w:spacing w:after="0" w:line="240" w:lineRule="auto"/>
        <w:ind w:firstLine="720"/>
        <w:jc w:val="both"/>
        <w:rPr>
          <w:rFonts w:ascii="Times New Roman" w:eastAsia="Times New Roman" w:hAnsi="Times New Roman" w:cs="Times New Roman"/>
          <w:sz w:val="24"/>
          <w:szCs w:val="24"/>
        </w:rPr>
      </w:pPr>
    </w:p>
    <w:p w:rsidR="00CF073B" w:rsidRPr="009547EE" w:rsidRDefault="00CF073B" w:rsidP="009547EE">
      <w:pPr>
        <w:spacing w:after="0" w:line="240" w:lineRule="auto"/>
        <w:ind w:firstLine="720"/>
        <w:jc w:val="both"/>
        <w:rPr>
          <w:rFonts w:ascii="Times New Roman" w:eastAsia="Times New Roman" w:hAnsi="Times New Roman" w:cs="Times New Roman"/>
          <w:sz w:val="24"/>
          <w:szCs w:val="24"/>
        </w:rPr>
      </w:pPr>
    </w:p>
    <w:p w:rsidR="00CF073B" w:rsidRPr="00AD02CF" w:rsidRDefault="00961BEA" w:rsidP="006E6E7C">
      <w:pPr>
        <w:pStyle w:val="a7"/>
        <w:widowControl w:val="0"/>
        <w:numPr>
          <w:ilvl w:val="1"/>
          <w:numId w:val="17"/>
        </w:numPr>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CF073B" w:rsidRPr="00AD02CF">
        <w:rPr>
          <w:rFonts w:ascii="Times New Roman" w:eastAsia="Times New Roman" w:hAnsi="Times New Roman" w:cs="Times New Roman"/>
          <w:b/>
          <w:bCs/>
          <w:sz w:val="24"/>
          <w:szCs w:val="24"/>
        </w:rPr>
        <w:t>ОБРАЗОВАТЕЛЬНАЯ ОБЛАСТЬ</w:t>
      </w:r>
      <w:r w:rsidR="002A111E" w:rsidRPr="00AD02CF">
        <w:rPr>
          <w:rFonts w:ascii="Times New Roman" w:eastAsia="Times New Roman" w:hAnsi="Times New Roman" w:cs="Times New Roman"/>
          <w:b/>
          <w:bCs/>
          <w:sz w:val="24"/>
          <w:szCs w:val="24"/>
        </w:rPr>
        <w:t xml:space="preserve"> </w:t>
      </w:r>
      <w:r w:rsidR="00CF073B" w:rsidRPr="00AD02CF">
        <w:rPr>
          <w:rFonts w:ascii="Times New Roman" w:eastAsia="Times New Roman" w:hAnsi="Times New Roman" w:cs="Times New Roman"/>
          <w:b/>
          <w:bCs/>
          <w:sz w:val="24"/>
          <w:szCs w:val="24"/>
        </w:rPr>
        <w:t>«ПОЗНАВАТЕЛЬНОЕ РАЗВИТИЕ»</w:t>
      </w:r>
    </w:p>
    <w:p w:rsidR="00CF073B" w:rsidRPr="001B5928" w:rsidRDefault="00F92907" w:rsidP="00B947E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работе с детьми старшего дошкольного возраста с ТНР</w:t>
      </w:r>
      <w:r w:rsidR="00CF073B" w:rsidRPr="001B5928">
        <w:rPr>
          <w:rFonts w:ascii="Times New Roman" w:eastAsia="Times New Roman" w:hAnsi="Times New Roman" w:cs="Times New Roman"/>
          <w:sz w:val="24"/>
          <w:szCs w:val="24"/>
        </w:rPr>
        <w:t xml:space="preserve">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демонстрация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CF073B" w:rsidRPr="001B5928" w:rsidRDefault="00CF073B" w:rsidP="00B947EB">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w:t>
      </w:r>
    </w:p>
    <w:p w:rsidR="00CF073B" w:rsidRPr="00B947EB" w:rsidRDefault="00CF073B" w:rsidP="006E6E7C">
      <w:pPr>
        <w:pStyle w:val="a7"/>
        <w:numPr>
          <w:ilvl w:val="1"/>
          <w:numId w:val="15"/>
        </w:numPr>
        <w:spacing w:after="0" w:line="240" w:lineRule="auto"/>
        <w:jc w:val="both"/>
        <w:rPr>
          <w:rFonts w:ascii="Times New Roman" w:eastAsia="Times New Roman" w:hAnsi="Times New Roman" w:cs="Times New Roman"/>
          <w:sz w:val="24"/>
          <w:szCs w:val="24"/>
        </w:rPr>
      </w:pPr>
      <w:r w:rsidRPr="00B947EB">
        <w:rPr>
          <w:rFonts w:ascii="Times New Roman" w:eastAsia="Times New Roman" w:hAnsi="Times New Roman" w:cs="Times New Roman"/>
          <w:sz w:val="24"/>
          <w:szCs w:val="24"/>
        </w:rPr>
        <w:t>Конструирование.</w:t>
      </w:r>
    </w:p>
    <w:p w:rsidR="00CF073B" w:rsidRPr="00B947EB" w:rsidRDefault="00CF073B" w:rsidP="006E6E7C">
      <w:pPr>
        <w:pStyle w:val="a7"/>
        <w:numPr>
          <w:ilvl w:val="1"/>
          <w:numId w:val="15"/>
        </w:numPr>
        <w:spacing w:after="0" w:line="240" w:lineRule="auto"/>
        <w:jc w:val="both"/>
        <w:rPr>
          <w:rFonts w:ascii="Times New Roman" w:eastAsia="Times New Roman" w:hAnsi="Times New Roman" w:cs="Times New Roman"/>
          <w:sz w:val="24"/>
          <w:szCs w:val="24"/>
        </w:rPr>
      </w:pPr>
      <w:r w:rsidRPr="00B947EB">
        <w:rPr>
          <w:rFonts w:ascii="Times New Roman" w:eastAsia="Times New Roman" w:hAnsi="Times New Roman" w:cs="Times New Roman"/>
          <w:sz w:val="24"/>
          <w:szCs w:val="24"/>
        </w:rPr>
        <w:t>Развитие представлений о себе и об окружающем мире.</w:t>
      </w:r>
    </w:p>
    <w:p w:rsidR="00A44264" w:rsidRDefault="00CF073B" w:rsidP="006E6E7C">
      <w:pPr>
        <w:pStyle w:val="a7"/>
        <w:numPr>
          <w:ilvl w:val="1"/>
          <w:numId w:val="15"/>
        </w:numPr>
        <w:spacing w:after="0" w:line="240" w:lineRule="auto"/>
        <w:jc w:val="both"/>
        <w:rPr>
          <w:rFonts w:ascii="Times New Roman" w:eastAsia="Times New Roman" w:hAnsi="Times New Roman" w:cs="Times New Roman"/>
          <w:sz w:val="24"/>
          <w:szCs w:val="24"/>
        </w:rPr>
      </w:pPr>
      <w:r w:rsidRPr="00B947EB">
        <w:rPr>
          <w:rFonts w:ascii="Times New Roman" w:eastAsia="Times New Roman" w:hAnsi="Times New Roman" w:cs="Times New Roman"/>
          <w:sz w:val="24"/>
          <w:szCs w:val="24"/>
        </w:rPr>
        <w:t>Формирование элемент</w:t>
      </w:r>
      <w:r w:rsidR="00A44264">
        <w:rPr>
          <w:rFonts w:ascii="Times New Roman" w:eastAsia="Times New Roman" w:hAnsi="Times New Roman" w:cs="Times New Roman"/>
          <w:sz w:val="24"/>
          <w:szCs w:val="24"/>
        </w:rPr>
        <w:t>арных математических представле</w:t>
      </w:r>
      <w:r w:rsidRPr="00B947EB">
        <w:rPr>
          <w:rFonts w:ascii="Times New Roman" w:eastAsia="Times New Roman" w:hAnsi="Times New Roman" w:cs="Times New Roman"/>
          <w:sz w:val="24"/>
          <w:szCs w:val="24"/>
        </w:rPr>
        <w:t>ний.</w:t>
      </w:r>
    </w:p>
    <w:p w:rsidR="00A44264" w:rsidRDefault="00A44264" w:rsidP="00A44264">
      <w:pPr>
        <w:pStyle w:val="a7"/>
        <w:spacing w:after="0" w:line="240" w:lineRule="auto"/>
        <w:ind w:left="2160"/>
        <w:jc w:val="center"/>
        <w:rPr>
          <w:rFonts w:ascii="Times New Roman" w:eastAsia="Times New Roman" w:hAnsi="Times New Roman" w:cs="Times New Roman"/>
          <w:b/>
          <w:sz w:val="24"/>
          <w:szCs w:val="24"/>
        </w:rPr>
      </w:pPr>
    </w:p>
    <w:p w:rsidR="00CF073B" w:rsidRPr="00A44264" w:rsidRDefault="00CF073B" w:rsidP="006E6E7C">
      <w:pPr>
        <w:pStyle w:val="a7"/>
        <w:numPr>
          <w:ilvl w:val="2"/>
          <w:numId w:val="17"/>
        </w:numPr>
        <w:spacing w:after="0" w:line="240" w:lineRule="auto"/>
        <w:ind w:left="1418"/>
        <w:jc w:val="both"/>
        <w:rPr>
          <w:rFonts w:ascii="Times New Roman" w:eastAsia="Times New Roman" w:hAnsi="Times New Roman" w:cs="Times New Roman"/>
          <w:b/>
          <w:sz w:val="24"/>
          <w:szCs w:val="24"/>
        </w:rPr>
      </w:pPr>
      <w:r w:rsidRPr="00A44264">
        <w:rPr>
          <w:rFonts w:ascii="Times New Roman" w:eastAsia="Times New Roman" w:hAnsi="Times New Roman" w:cs="Times New Roman"/>
          <w:b/>
          <w:sz w:val="24"/>
          <w:szCs w:val="24"/>
        </w:rPr>
        <w:t>Конструирование</w:t>
      </w:r>
    </w:p>
    <w:p w:rsidR="00AD02CF" w:rsidRDefault="00AD02CF" w:rsidP="00B947EB">
      <w:pPr>
        <w:spacing w:after="0" w:line="240" w:lineRule="auto"/>
        <w:ind w:firstLine="720"/>
        <w:jc w:val="both"/>
        <w:rPr>
          <w:rFonts w:ascii="Times New Roman" w:eastAsia="Times New Roman" w:hAnsi="Times New Roman" w:cs="Times New Roman"/>
          <w:sz w:val="24"/>
          <w:szCs w:val="24"/>
        </w:rPr>
      </w:pPr>
    </w:p>
    <w:p w:rsidR="00CF073B" w:rsidRPr="001B5928" w:rsidRDefault="00CF073B" w:rsidP="00B947EB">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Усиливается ак</w:t>
      </w:r>
      <w:r w:rsidRPr="001B5928">
        <w:rPr>
          <w:rFonts w:ascii="Times New Roman" w:eastAsia="Times New Roman" w:hAnsi="Times New Roman" w:cs="Times New Roman"/>
          <w:sz w:val="24"/>
          <w:szCs w:val="24"/>
        </w:rPr>
        <w:softHyphen/>
        <w:t>цент на обучении детей предварительному планированию конструирования из различных материалов. Помимо создания кон</w:t>
      </w:r>
      <w:r w:rsidRPr="001B5928">
        <w:rPr>
          <w:rFonts w:ascii="Times New Roman" w:eastAsia="Times New Roman" w:hAnsi="Times New Roman" w:cs="Times New Roman"/>
          <w:sz w:val="24"/>
          <w:szCs w:val="24"/>
        </w:rPr>
        <w:softHyphen/>
        <w:t>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 пр.</w:t>
      </w:r>
    </w:p>
    <w:p w:rsidR="00CF073B" w:rsidRPr="001B5928" w:rsidRDefault="00CF073B" w:rsidP="00B947EB">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Значительное место отводится развитию конструктивных на</w:t>
      </w:r>
      <w:r w:rsidRPr="001B5928">
        <w:rPr>
          <w:rFonts w:ascii="Times New Roman" w:eastAsia="Times New Roman" w:hAnsi="Times New Roman" w:cs="Times New Roman"/>
          <w:sz w:val="24"/>
          <w:szCs w:val="24"/>
        </w:rPr>
        <w:softHyphen/>
        <w:t xml:space="preserve">выков детей, что является необходимым для формирования и </w:t>
      </w:r>
      <w:r w:rsidRPr="00B947EB">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совершенствования их дальнейшей предметно-практической деятельности.</w:t>
      </w:r>
    </w:p>
    <w:p w:rsidR="00CF073B" w:rsidRDefault="00CF073B" w:rsidP="00B947EB">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w:t>
      </w:r>
      <w:r w:rsidR="00F92907">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Поэтому в «Программе» 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 игр.</w:t>
      </w:r>
    </w:p>
    <w:p w:rsidR="00A44264" w:rsidRPr="002A111E" w:rsidRDefault="00A44264" w:rsidP="00A44264">
      <w:pPr>
        <w:spacing w:after="0" w:line="240" w:lineRule="auto"/>
        <w:jc w:val="both"/>
        <w:rPr>
          <w:rFonts w:ascii="Times New Roman" w:eastAsia="Times New Roman" w:hAnsi="Times New Roman" w:cs="Times New Roman"/>
          <w:sz w:val="24"/>
          <w:szCs w:val="24"/>
        </w:rPr>
      </w:pPr>
    </w:p>
    <w:p w:rsidR="00CF073B" w:rsidRPr="00A44264" w:rsidRDefault="00CF073B" w:rsidP="00A44264">
      <w:pPr>
        <w:spacing w:after="0" w:line="240" w:lineRule="auto"/>
        <w:ind w:firstLine="720"/>
        <w:jc w:val="center"/>
        <w:rPr>
          <w:rFonts w:ascii="Times New Roman" w:eastAsia="Times New Roman" w:hAnsi="Times New Roman" w:cs="Times New Roman"/>
          <w:b/>
          <w:sz w:val="24"/>
          <w:szCs w:val="24"/>
        </w:rPr>
      </w:pPr>
      <w:r w:rsidRPr="00A44264">
        <w:rPr>
          <w:rFonts w:ascii="Times New Roman" w:eastAsia="Times New Roman" w:hAnsi="Times New Roman" w:cs="Times New Roman"/>
          <w:b/>
          <w:sz w:val="24"/>
          <w:szCs w:val="24"/>
        </w:rPr>
        <w:t>Педагогические ориентиры:</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продолжать развивать интерес к процессу и результату конструирования;</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формировать представления об архитектуре как искусстве и о строительстве как труде по созданию различных построек, не</w:t>
      </w:r>
      <w:r w:rsidRPr="00A44264">
        <w:rPr>
          <w:rFonts w:ascii="Times New Roman" w:eastAsia="Times New Roman" w:hAnsi="Times New Roman" w:cs="Times New Roman"/>
          <w:sz w:val="24"/>
          <w:szCs w:val="24"/>
        </w:rPr>
        <w:softHyphen/>
        <w:t>обходимых людям для жизни и деятельности;</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lastRenderedPageBreak/>
        <w:t>учить детей соотносить постройки, архитектурные сооруже</w:t>
      </w:r>
      <w:r w:rsidRPr="00A44264">
        <w:rPr>
          <w:rFonts w:ascii="Times New Roman" w:eastAsia="Times New Roman" w:hAnsi="Times New Roman" w:cs="Times New Roman"/>
          <w:sz w:val="24"/>
          <w:szCs w:val="24"/>
        </w:rPr>
        <w:softHyphen/>
        <w:t>ния с игровыми конструкциями из различных строительных ма</w:t>
      </w:r>
      <w:r w:rsidRPr="00A44264">
        <w:rPr>
          <w:rFonts w:ascii="Times New Roman" w:eastAsia="Times New Roman" w:hAnsi="Times New Roman" w:cs="Times New Roman"/>
          <w:sz w:val="24"/>
          <w:szCs w:val="24"/>
        </w:rPr>
        <w:softHyphen/>
        <w:t>териалов, формируя понятие «детские архитектурные наборы»;</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учить детей видеть целостную конструкцию и анализировать ее основные и вспомогательные части (архитектурные украше</w:t>
      </w:r>
      <w:r w:rsidRPr="00A44264">
        <w:rPr>
          <w:rFonts w:ascii="Times New Roman" w:eastAsia="Times New Roman" w:hAnsi="Times New Roman" w:cs="Times New Roman"/>
          <w:sz w:val="24"/>
          <w:szCs w:val="24"/>
        </w:rPr>
        <w:softHyphen/>
        <w:t>ния), устанавливая их функциональное назначение, определяя соответствие форм, размеров, местоположения в соответствии с задачами и планом конструкции;</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закреплять представления детей о форме, величине, про</w:t>
      </w:r>
      <w:r w:rsidRPr="00A44264">
        <w:rPr>
          <w:rFonts w:ascii="Times New Roman" w:eastAsia="Times New Roman" w:hAnsi="Times New Roman" w:cs="Times New Roman"/>
          <w:sz w:val="24"/>
          <w:szCs w:val="24"/>
        </w:rPr>
        <w:softHyphen/>
        <w:t>странственных отношениях элементов в конструкции, отражать это в речи;</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закреплять умение сравнивать элементы детских строитель</w:t>
      </w:r>
      <w:r w:rsidRPr="00A44264">
        <w:rPr>
          <w:rFonts w:ascii="Times New Roman" w:eastAsia="Times New Roman" w:hAnsi="Times New Roman" w:cs="Times New Roman"/>
          <w:sz w:val="24"/>
          <w:szCs w:val="24"/>
        </w:rPr>
        <w:softHyphen/>
        <w:t>ных наборов и конструкций по величине, употребляя при этом слова большой — маленький, больше — меньше, одинаковый, длин</w:t>
      </w:r>
      <w:r w:rsidRPr="00A44264">
        <w:rPr>
          <w:rFonts w:ascii="Times New Roman" w:eastAsia="Times New Roman" w:hAnsi="Times New Roman" w:cs="Times New Roman"/>
          <w:sz w:val="24"/>
          <w:szCs w:val="24"/>
        </w:rPr>
        <w:softHyphen/>
        <w:t>ный — короткий, высокий — низкий, выше — ниже, длиннее — короче, по расположению, употребляя при этом выражения внизу — наверху, рядом, около, близко — далеко, дальше — ближе;,</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развивать операционально-технические умения детей, используя разнообразный строительный материал;</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совершенствовать кинестетическую и кинетическую основу движений пальцев рук в процессе занятий с конструктивным материалом, применяя разные способы сочленения, расстановки элементов строительного и конструктивного материала (креп</w:t>
      </w:r>
      <w:r w:rsidRPr="00A44264">
        <w:rPr>
          <w:rFonts w:ascii="Times New Roman" w:eastAsia="Times New Roman" w:hAnsi="Times New Roman" w:cs="Times New Roman"/>
          <w:sz w:val="24"/>
          <w:szCs w:val="24"/>
        </w:rPr>
        <w:softHyphen/>
        <w:t>ление по типу пазлов, детали со втулками, установка детали на деталь, сборно-разборные игрушки и крепления с помощью гаек, замков  и т. п.);</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учить детей использовать в процессе конструирования все виды словесной регуляции: словесный отчет, словесное сопровождение и словесное планирование деятельности;</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учить детей выполнять схематические рисунки и зарисовки выполненных построек (по групповому и индивидуальному заданию);</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 подвижных игр;</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учить детей самостоятельно анализировать объемные и графические образцы, создавать конструкции на основе проведенного анализа;</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формировать партнерские отношения и коммуникативно- речевые умения детей в процессе выполнения коллективных работ, конструирования панно из пазлов и т. п.;</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учить детей выполнять сюжетные конструкции по заданному началу и собственному замыслу (с предварительным плани</w:t>
      </w:r>
      <w:r w:rsidRPr="00A44264">
        <w:rPr>
          <w:rFonts w:ascii="Times New Roman" w:eastAsia="Times New Roman" w:hAnsi="Times New Roman" w:cs="Times New Roman"/>
          <w:sz w:val="24"/>
          <w:szCs w:val="24"/>
        </w:rPr>
        <w:softHyphen/>
        <w:t>рованием и заключительным словесным отчетом);</w:t>
      </w:r>
    </w:p>
    <w:p w:rsidR="00CF073B" w:rsidRPr="00A44264"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обогащать речь и развивать мышление детей в ходе опреде</w:t>
      </w:r>
      <w:r w:rsidRPr="00A44264">
        <w:rPr>
          <w:rFonts w:ascii="Times New Roman" w:eastAsia="Times New Roman" w:hAnsi="Times New Roman" w:cs="Times New Roman"/>
          <w:sz w:val="24"/>
          <w:szCs w:val="24"/>
        </w:rPr>
        <w:softHyphen/>
        <w:t>ления основных функций детского конструирования и взрослого труда по созданию архитектурных сооружений: прочность, поль</w:t>
      </w:r>
      <w:r w:rsidRPr="00A44264">
        <w:rPr>
          <w:rFonts w:ascii="Times New Roman" w:eastAsia="Times New Roman" w:hAnsi="Times New Roman" w:cs="Times New Roman"/>
          <w:sz w:val="24"/>
          <w:szCs w:val="24"/>
        </w:rPr>
        <w:softHyphen/>
        <w:t>за (настоящие сооружения для жизни и деятельности людей, детские — для игр и развития ребенка), красота и соотнесение по</w:t>
      </w:r>
      <w:r w:rsidRPr="00A44264">
        <w:rPr>
          <w:rFonts w:ascii="Times New Roman" w:eastAsia="Times New Roman" w:hAnsi="Times New Roman" w:cs="Times New Roman"/>
          <w:sz w:val="24"/>
          <w:szCs w:val="24"/>
        </w:rPr>
        <w:softHyphen/>
        <w:t>стройки с окружающей средой и т. п.</w:t>
      </w:r>
    </w:p>
    <w:p w:rsidR="00CF073B" w:rsidRPr="00A44264" w:rsidRDefault="00CF073B" w:rsidP="00A44264">
      <w:pPr>
        <w:spacing w:after="0" w:line="240" w:lineRule="auto"/>
        <w:ind w:firstLine="720"/>
        <w:jc w:val="center"/>
        <w:rPr>
          <w:rFonts w:ascii="Times New Roman" w:eastAsia="Times New Roman" w:hAnsi="Times New Roman" w:cs="Times New Roman"/>
          <w:b/>
          <w:sz w:val="24"/>
          <w:szCs w:val="24"/>
        </w:rPr>
      </w:pPr>
      <w:r w:rsidRPr="00A44264">
        <w:rPr>
          <w:rFonts w:ascii="Times New Roman" w:eastAsia="Times New Roman" w:hAnsi="Times New Roman" w:cs="Times New Roman"/>
          <w:b/>
          <w:sz w:val="24"/>
          <w:szCs w:val="24"/>
        </w:rPr>
        <w:t>Основное содержание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w:t>
      </w:r>
      <w:r w:rsidRPr="001B5928">
        <w:rPr>
          <w:rFonts w:ascii="Times New Roman" w:hAnsi="Times New Roman" w:cs="Times New Roman"/>
          <w:sz w:val="24"/>
          <w:szCs w:val="24"/>
        </w:rPr>
        <w:t xml:space="preserve"> и беседы по </w:t>
      </w:r>
      <w:r w:rsidRPr="001B5928">
        <w:rPr>
          <w:rFonts w:ascii="Times New Roman" w:eastAsia="Times New Roman" w:hAnsi="Times New Roman" w:cs="Times New Roman"/>
          <w:sz w:val="24"/>
          <w:szCs w:val="24"/>
        </w:rPr>
        <w:t xml:space="preserve">иллюстрированным альбомам, фотографиям, просмотр </w:t>
      </w:r>
      <w:r w:rsidRPr="001B5928">
        <w:rPr>
          <w:rFonts w:ascii="Times New Roman" w:eastAsia="Times New Roman" w:hAnsi="Times New Roman" w:cs="Times New Roman"/>
          <w:sz w:val="24"/>
          <w:szCs w:val="24"/>
        </w:rPr>
        <w:lastRenderedPageBreak/>
        <w:t>видеофильмов об архитектурных сооружениях, о строительстве, зданий и т. п.</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разделы «Представления о мире лю</w:t>
      </w:r>
      <w:r w:rsidRPr="001B5928">
        <w:rPr>
          <w:rFonts w:ascii="Times New Roman" w:eastAsia="Times New Roman" w:hAnsi="Times New Roman" w:cs="Times New Roman"/>
          <w:i/>
          <w:iCs/>
          <w:sz w:val="24"/>
          <w:szCs w:val="24"/>
        </w:rPr>
        <w:softHyphen/>
        <w:t>дей и рукотворных материалах» и «Безопасное поведение в быту, социуме, природе»).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Тренировочные упражнения на дифференциацию объемных  (шар, полусфера, куб, брусок, пластина, призма треугольная, ко</w:t>
      </w:r>
      <w:r w:rsidRPr="001B5928">
        <w:rPr>
          <w:rFonts w:ascii="Times New Roman" w:eastAsia="Times New Roman" w:hAnsi="Times New Roman" w:cs="Times New Roman"/>
          <w:sz w:val="24"/>
          <w:szCs w:val="24"/>
        </w:rPr>
        <w:softHyphen/>
        <w:t>нус) и плоскостных геометрических фигур (квадрат, прямоугольник, круг овал)</w:t>
      </w:r>
      <w:r w:rsidR="00F92907">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Создание из двух малых форм одной большой, отличной от исходных, последующее использование ее в пред</w:t>
      </w:r>
      <w:r w:rsidRPr="001B5928">
        <w:rPr>
          <w:rFonts w:ascii="Times New Roman" w:eastAsia="Times New Roman" w:hAnsi="Times New Roman" w:cs="Times New Roman"/>
          <w:sz w:val="24"/>
          <w:szCs w:val="24"/>
        </w:rPr>
        <w:softHyphen/>
        <w:t>метном конструировании</w:t>
      </w:r>
      <w:r w:rsidRPr="001B5928">
        <w:rPr>
          <w:rFonts w:ascii="Times New Roman" w:eastAsia="Times New Roman" w:hAnsi="Times New Roman" w:cs="Times New Roman"/>
          <w:i/>
          <w:iCs/>
          <w:sz w:val="24"/>
          <w:szCs w:val="24"/>
        </w:rPr>
        <w:t xml:space="preserve"> (интеграция с разделом «Элементарные математические представления»).</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Выбор элементов, необходимых для выполнения конструкции из объемного и плоскостного материала (с называнием плоскост</w:t>
      </w:r>
      <w:r w:rsidRPr="001B5928">
        <w:rPr>
          <w:rFonts w:ascii="Times New Roman" w:eastAsia="Times New Roman" w:hAnsi="Times New Roman" w:cs="Times New Roman"/>
          <w:sz w:val="24"/>
          <w:szCs w:val="24"/>
        </w:rPr>
        <w:softHyphen/>
        <w:t>ных и объемных фигур, их функций в конструкции и простран</w:t>
      </w:r>
      <w:r w:rsidRPr="001B5928">
        <w:rPr>
          <w:rFonts w:ascii="Times New Roman" w:eastAsia="Times New Roman" w:hAnsi="Times New Roman" w:cs="Times New Roman"/>
          <w:sz w:val="24"/>
          <w:szCs w:val="24"/>
        </w:rPr>
        <w:softHyphen/>
        <w:t>ственного расположения)</w:t>
      </w:r>
      <w:r w:rsidRPr="001B5928">
        <w:rPr>
          <w:rFonts w:ascii="Times New Roman" w:eastAsia="Times New Roman" w:hAnsi="Times New Roman" w:cs="Times New Roman"/>
          <w:i/>
          <w:iCs/>
          <w:sz w:val="24"/>
          <w:szCs w:val="24"/>
        </w:rPr>
        <w:t xml:space="preserve"> (интеграция с разделом «Элементарные математические представления»).</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Конструирование игрушек (транспортные средства, мебель, трансформеры, дома и др.) из элементов строительных наборов, конструктора Lego, геометрических фигур, готовых элементов, разрезных картинок.</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Складывание предметных и сюжетных разрезных картинок (до двенадцати частей) с различной конфигурацией разреза и рас</w:t>
      </w:r>
      <w:r w:rsidRPr="001B5928">
        <w:rPr>
          <w:rFonts w:ascii="Times New Roman" w:eastAsia="Times New Roman" w:hAnsi="Times New Roman" w:cs="Times New Roman"/>
          <w:sz w:val="24"/>
          <w:szCs w:val="24"/>
        </w:rPr>
        <w:softHyphen/>
        <w:t>сказывание по ним</w:t>
      </w:r>
      <w:r w:rsidRPr="001B5928">
        <w:rPr>
          <w:rFonts w:ascii="Times New Roman" w:eastAsia="Times New Roman" w:hAnsi="Times New Roman" w:cs="Times New Roman"/>
          <w:i/>
          <w:iCs/>
          <w:sz w:val="24"/>
          <w:szCs w:val="24"/>
        </w:rPr>
        <w:t xml:space="preserve"> (интеграция с логопедической работой и обра</w:t>
      </w:r>
      <w:r w:rsidRPr="001B5928">
        <w:rPr>
          <w:rFonts w:ascii="Times New Roman" w:eastAsia="Times New Roman" w:hAnsi="Times New Roman" w:cs="Times New Roman"/>
          <w:i/>
          <w:iCs/>
          <w:sz w:val="24"/>
          <w:szCs w:val="24"/>
        </w:rPr>
        <w:softHyphen/>
        <w:t>зовательной областью «Речевое развитие»).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Индивидуальная и коллективная работа по составлению кар</w:t>
      </w:r>
      <w:r w:rsidRPr="001B5928">
        <w:rPr>
          <w:rFonts w:ascii="Times New Roman" w:eastAsia="Times New Roman" w:hAnsi="Times New Roman" w:cs="Times New Roman"/>
          <w:sz w:val="24"/>
          <w:szCs w:val="24"/>
        </w:rPr>
        <w:softHyphen/>
        <w:t>тинок по типу пазлов (по образцу и самостоятельно).</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Конструирование из палочек разнообразных объектов по объемному и графическому образцу, зарисовка готовых конструкций.</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Конструирование сооружения с использованием декора. Конструирование типовых объектов (дома, мосты, транспортные средства, мебель, здания общественного назначения) и индиви</w:t>
      </w:r>
      <w:r w:rsidRPr="001B5928">
        <w:rPr>
          <w:rFonts w:ascii="Times New Roman" w:eastAsia="Times New Roman" w:hAnsi="Times New Roman" w:cs="Times New Roman"/>
          <w:sz w:val="24"/>
          <w:szCs w:val="24"/>
        </w:rPr>
        <w:softHyphen/>
        <w:t>дуальных, имеющих типовые характеристики и особые индивидуальные отличия (Московский Кремль, Адмиралтейство, Большой театр, Военно-Морской музей). Тематическое коллективное конструирование</w:t>
      </w:r>
      <w:r w:rsidRPr="001B5928">
        <w:rPr>
          <w:rFonts w:ascii="Times New Roman" w:eastAsia="Times New Roman" w:hAnsi="Times New Roman" w:cs="Times New Roman"/>
          <w:i/>
          <w:iCs/>
          <w:sz w:val="24"/>
          <w:szCs w:val="24"/>
        </w:rPr>
        <w:t xml:space="preserve"> (интеграция с обра</w:t>
      </w:r>
      <w:r w:rsidR="00F92907">
        <w:rPr>
          <w:rFonts w:ascii="Times New Roman" w:eastAsia="Times New Roman" w:hAnsi="Times New Roman" w:cs="Times New Roman"/>
          <w:i/>
          <w:iCs/>
          <w:sz w:val="24"/>
          <w:szCs w:val="24"/>
        </w:rPr>
        <w:t>зовательной областью «Социально-коммуникативное развитие» -</w:t>
      </w:r>
      <w:r w:rsidRPr="001B5928">
        <w:rPr>
          <w:rFonts w:ascii="Times New Roman" w:eastAsia="Times New Roman" w:hAnsi="Times New Roman" w:cs="Times New Roman"/>
          <w:i/>
          <w:iCs/>
          <w:sz w:val="24"/>
          <w:szCs w:val="24"/>
        </w:rPr>
        <w:t xml:space="preserve"> раздел «Представления о мире  и рукотворных материалах»)</w:t>
      </w:r>
      <w:r w:rsidR="00A44264">
        <w:rPr>
          <w:rFonts w:ascii="Times New Roman" w:eastAsia="Times New Roman" w:hAnsi="Times New Roman" w:cs="Times New Roman"/>
          <w:i/>
          <w:iCs/>
          <w:sz w:val="24"/>
          <w:szCs w:val="24"/>
        </w:rPr>
        <w:t>.</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Самостоятельное (и при участии взрослого) конструирование различных зданий (жилой дом, театр, станция метро, дворец, ферма, аквапарк, супермаркет и др.), транспортных средств, мостов, поселков, улиц из детских строительных наборов, конструкторов, палочек, плоскостных элементов, элементов мозаики (</w:t>
      </w:r>
      <w:r w:rsidRPr="001B5928">
        <w:rPr>
          <w:rFonts w:ascii="Times New Roman" w:eastAsia="Times New Roman" w:hAnsi="Times New Roman" w:cs="Times New Roman"/>
          <w:i/>
          <w:sz w:val="24"/>
          <w:szCs w:val="24"/>
        </w:rPr>
        <w:t>ин</w:t>
      </w:r>
      <w:r w:rsidRPr="001B5928">
        <w:rPr>
          <w:rFonts w:ascii="Times New Roman" w:eastAsia="Times New Roman" w:hAnsi="Times New Roman" w:cs="Times New Roman"/>
          <w:bCs/>
          <w:i/>
          <w:iCs/>
          <w:sz w:val="24"/>
          <w:szCs w:val="24"/>
        </w:rPr>
        <w:t>теграция с образовательной областью «Социально-коммуникативное развитие» — раздел «Представления о мире людей и рукотворных  материалах»).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путешествия на Сатурн и др.)</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разделы «Игра», «Представления о мире людей и рукотворных материалах»).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r w:rsidRPr="001B5928">
        <w:rPr>
          <w:rFonts w:ascii="Times New Roman" w:eastAsia="Times New Roman" w:hAnsi="Times New Roman" w:cs="Times New Roman"/>
          <w:i/>
          <w:iCs/>
          <w:sz w:val="24"/>
          <w:szCs w:val="24"/>
        </w:rPr>
        <w:t xml:space="preserve"> (интеграция с образователь</w:t>
      </w:r>
      <w:r w:rsidRPr="001B5928">
        <w:rPr>
          <w:rFonts w:ascii="Times New Roman" w:eastAsia="Times New Roman" w:hAnsi="Times New Roman" w:cs="Times New Roman"/>
          <w:i/>
          <w:iCs/>
          <w:sz w:val="24"/>
          <w:szCs w:val="24"/>
        </w:rPr>
        <w:softHyphen/>
        <w:t>ной областью «Социально-коммуникативное развитие» — разделы «Игра», «Представления о мире людей и рукотворных материалах»)</w:t>
      </w:r>
      <w:r w:rsidR="00F92907">
        <w:rPr>
          <w:rFonts w:ascii="Times New Roman" w:eastAsia="Times New Roman" w:hAnsi="Times New Roman" w:cs="Times New Roman"/>
          <w:i/>
          <w:iCs/>
          <w:sz w:val="24"/>
          <w:szCs w:val="24"/>
        </w:rPr>
        <w:t>.</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w:t>
      </w:r>
      <w:r w:rsidRPr="001B5928">
        <w:rPr>
          <w:rFonts w:ascii="Times New Roman" w:eastAsia="Times New Roman" w:hAnsi="Times New Roman" w:cs="Times New Roman"/>
          <w:sz w:val="24"/>
          <w:szCs w:val="24"/>
        </w:rPr>
        <w:softHyphen/>
        <w:t>ме, по фотографиям, по образцу, представленному на экране компьютера</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разделы «Игра», «Представления о мире людей и рукотворных материалах»).</w:t>
      </w:r>
    </w:p>
    <w:p w:rsidR="00A44264" w:rsidRDefault="00CF073B" w:rsidP="00A44264">
      <w:pPr>
        <w:spacing w:after="0" w:line="240" w:lineRule="auto"/>
        <w:ind w:firstLine="720"/>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lastRenderedPageBreak/>
        <w:t>Конструирование целостных планшетов (вкладыши из геоме</w:t>
      </w:r>
      <w:r w:rsidRPr="001B5928">
        <w:rPr>
          <w:rFonts w:ascii="Times New Roman" w:eastAsia="Times New Roman" w:hAnsi="Times New Roman" w:cs="Times New Roman"/>
          <w:sz w:val="24"/>
          <w:szCs w:val="24"/>
        </w:rPr>
        <w:softHyphen/>
        <w:t>трических фигур) с использованием мировых головоломок: «Вол</w:t>
      </w:r>
      <w:r w:rsidRPr="001B5928">
        <w:rPr>
          <w:rFonts w:ascii="Times New Roman" w:eastAsia="Times New Roman" w:hAnsi="Times New Roman" w:cs="Times New Roman"/>
          <w:sz w:val="24"/>
          <w:szCs w:val="24"/>
        </w:rPr>
        <w:softHyphen/>
        <w:t>шебный квадрат», «Волшебный крут», «Гексамино», «Головоломка Архимеда», «Головоломка Пифагора», «Джунгли», «Колумбово яйцо», «Монгольская игра», «Пентамино», «Танграм» и др.</w:t>
      </w:r>
      <w:r w:rsidRPr="001B5928">
        <w:rPr>
          <w:rFonts w:ascii="Times New Roman" w:eastAsia="Times New Roman" w:hAnsi="Times New Roman" w:cs="Times New Roman"/>
          <w:i/>
          <w:iCs/>
          <w:sz w:val="24"/>
          <w:szCs w:val="24"/>
        </w:rPr>
        <w:t xml:space="preserve"> (инте</w:t>
      </w:r>
      <w:r w:rsidRPr="001B5928">
        <w:rPr>
          <w:rFonts w:ascii="Times New Roman" w:eastAsia="Times New Roman" w:hAnsi="Times New Roman" w:cs="Times New Roman"/>
          <w:i/>
          <w:iCs/>
          <w:sz w:val="24"/>
          <w:szCs w:val="24"/>
        </w:rPr>
        <w:softHyphen/>
        <w:t>грация с разделом «Элементарные математические представления»</w:t>
      </w:r>
      <w:r w:rsidR="00A44264">
        <w:rPr>
          <w:rFonts w:ascii="Times New Roman" w:eastAsia="Times New Roman" w:hAnsi="Times New Roman" w:cs="Times New Roman"/>
          <w:i/>
          <w:iCs/>
          <w:sz w:val="24"/>
          <w:szCs w:val="24"/>
        </w:rPr>
        <w:t>.</w:t>
      </w:r>
    </w:p>
    <w:p w:rsidR="00A44264" w:rsidRDefault="00CF073B" w:rsidP="00A44264">
      <w:pPr>
        <w:spacing w:after="0" w:line="240" w:lineRule="auto"/>
        <w:ind w:firstLine="720"/>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Ознакомление детей со строительством и архитектурой в разные эпохи (чтение рассказов, просмотр видеофильмов, сведения из детских энциклопедий). Конструирование исторических по</w:t>
      </w:r>
      <w:r w:rsidRPr="001B5928">
        <w:rPr>
          <w:rFonts w:ascii="Times New Roman" w:eastAsia="Times New Roman" w:hAnsi="Times New Roman" w:cs="Times New Roman"/>
          <w:sz w:val="24"/>
          <w:szCs w:val="24"/>
        </w:rPr>
        <w:softHyphen/>
        <w:t>строек (пирамида, Эйфелева башня, кремль, старинная башня и т. п.) с использованием тематических конструкторов и строительных наборов</w:t>
      </w:r>
      <w:r w:rsidRPr="001B5928">
        <w:rPr>
          <w:rFonts w:ascii="Times New Roman" w:eastAsia="Times New Roman" w:hAnsi="Times New Roman" w:cs="Times New Roman"/>
          <w:i/>
          <w:iCs/>
          <w:sz w:val="24"/>
          <w:szCs w:val="24"/>
        </w:rPr>
        <w:t xml:space="preserve"> (интеграция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A44264" w:rsidRDefault="00A44264" w:rsidP="00A44264">
      <w:pPr>
        <w:spacing w:after="0" w:line="240" w:lineRule="auto"/>
        <w:ind w:firstLine="720"/>
        <w:jc w:val="both"/>
        <w:rPr>
          <w:rFonts w:ascii="Times New Roman" w:eastAsia="Times New Roman" w:hAnsi="Times New Roman" w:cs="Times New Roman"/>
          <w:sz w:val="24"/>
          <w:szCs w:val="24"/>
        </w:rPr>
      </w:pPr>
    </w:p>
    <w:p w:rsidR="00A44264" w:rsidRPr="00AD02CF" w:rsidRDefault="00CF073B" w:rsidP="006E6E7C">
      <w:pPr>
        <w:pStyle w:val="a7"/>
        <w:numPr>
          <w:ilvl w:val="2"/>
          <w:numId w:val="17"/>
        </w:numPr>
        <w:spacing w:after="0" w:line="240" w:lineRule="auto"/>
        <w:ind w:left="1418"/>
        <w:jc w:val="both"/>
        <w:rPr>
          <w:rFonts w:ascii="Times New Roman" w:eastAsia="Times New Roman" w:hAnsi="Times New Roman" w:cs="Times New Roman"/>
          <w:b/>
          <w:bCs/>
          <w:sz w:val="24"/>
          <w:szCs w:val="24"/>
        </w:rPr>
      </w:pPr>
      <w:r w:rsidRPr="00AD02CF">
        <w:rPr>
          <w:rFonts w:ascii="Times New Roman" w:eastAsia="Times New Roman" w:hAnsi="Times New Roman" w:cs="Times New Roman"/>
          <w:b/>
          <w:bCs/>
          <w:sz w:val="24"/>
          <w:szCs w:val="24"/>
        </w:rPr>
        <w:t>Представления о себе и об окружающем природном мире</w:t>
      </w:r>
    </w:p>
    <w:p w:rsidR="00AD02CF" w:rsidRDefault="00AD02CF" w:rsidP="00A44264">
      <w:pPr>
        <w:spacing w:after="0" w:line="240" w:lineRule="auto"/>
        <w:ind w:firstLine="720"/>
        <w:jc w:val="both"/>
        <w:rPr>
          <w:rFonts w:ascii="Times New Roman" w:eastAsia="Times New Roman" w:hAnsi="Times New Roman" w:cs="Times New Roman"/>
          <w:sz w:val="24"/>
          <w:szCs w:val="24"/>
        </w:rPr>
      </w:pP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w:t>
      </w:r>
      <w:r w:rsidRPr="001B5928">
        <w:rPr>
          <w:rFonts w:ascii="Times New Roman" w:eastAsia="Times New Roman" w:hAnsi="Times New Roman" w:cs="Times New Roman"/>
          <w:sz w:val="24"/>
          <w:szCs w:val="24"/>
        </w:rPr>
        <w:softHyphen/>
      </w:r>
      <w:r w:rsidRPr="001B5928">
        <w:rPr>
          <w:rFonts w:ascii="Times New Roman" w:eastAsia="Times New Roman" w:hAnsi="Times New Roman" w:cs="Times New Roman"/>
          <w:bCs/>
          <w:sz w:val="24"/>
          <w:szCs w:val="24"/>
        </w:rPr>
        <w:t>но</w:t>
      </w:r>
      <w:r w:rsidRPr="001B5928">
        <w:rPr>
          <w:rFonts w:ascii="Times New Roman" w:eastAsia="Times New Roman" w:hAnsi="Times New Roman" w:cs="Times New Roman"/>
          <w:sz w:val="24"/>
          <w:szCs w:val="24"/>
        </w:rPr>
        <w:t>-коммуникативное развитие», расширяются и продолжают фор</w:t>
      </w:r>
      <w:r w:rsidRPr="001B5928">
        <w:rPr>
          <w:rFonts w:ascii="Times New Roman" w:eastAsia="Times New Roman" w:hAnsi="Times New Roman" w:cs="Times New Roman"/>
          <w:sz w:val="24"/>
          <w:szCs w:val="24"/>
        </w:rPr>
        <w:softHyphen/>
        <w:t>мироваться социальные представления.</w:t>
      </w:r>
    </w:p>
    <w:p w:rsidR="00A44264" w:rsidRDefault="00F92907" w:rsidP="00A4426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CF073B" w:rsidRPr="001B5928">
        <w:rPr>
          <w:rFonts w:ascii="Times New Roman" w:eastAsia="Times New Roman" w:hAnsi="Times New Roman" w:cs="Times New Roman"/>
          <w:sz w:val="24"/>
          <w:szCs w:val="24"/>
        </w:rPr>
        <w:t>ольшое внимание уделяется вербализации по</w:t>
      </w:r>
      <w:r w:rsidR="00CF073B" w:rsidRPr="001B5928">
        <w:rPr>
          <w:rFonts w:ascii="Times New Roman" w:eastAsia="Times New Roman" w:hAnsi="Times New Roman" w:cs="Times New Roman"/>
          <w:sz w:val="24"/>
          <w:szCs w:val="24"/>
        </w:rPr>
        <w:softHyphen/>
        <w:t>лученных детьми представлений.</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Развитие речи детей на основе представлений о себе и об окру</w:t>
      </w:r>
      <w:r w:rsidRPr="001B5928">
        <w:rPr>
          <w:rFonts w:ascii="Times New Roman" w:eastAsia="Times New Roman" w:hAnsi="Times New Roman" w:cs="Times New Roman"/>
          <w:sz w:val="24"/>
          <w:szCs w:val="24"/>
        </w:rPr>
        <w:softHyphen/>
        <w:t>жающем природном мире на этой ступени обучения осуществ</w:t>
      </w:r>
      <w:r w:rsidRPr="001B5928">
        <w:rPr>
          <w:rFonts w:ascii="Times New Roman" w:eastAsia="Times New Roman" w:hAnsi="Times New Roman" w:cs="Times New Roman"/>
          <w:sz w:val="24"/>
          <w:szCs w:val="24"/>
        </w:rPr>
        <w:softHyphen/>
        <w:t>ляет воспитатель в совместной образовательной деятельности с детьми, которая проводится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w:t>
      </w:r>
      <w:r w:rsidRPr="001B5928">
        <w:rPr>
          <w:rFonts w:ascii="Times New Roman" w:eastAsia="Times New Roman" w:hAnsi="Times New Roman" w:cs="Times New Roman"/>
          <w:sz w:val="24"/>
          <w:szCs w:val="24"/>
        </w:rPr>
        <w:softHyphen/>
        <w:t>разом обеспечивающих речевого общение со взрослыми и свер</w:t>
      </w:r>
      <w:r w:rsidRPr="001B5928">
        <w:rPr>
          <w:rFonts w:ascii="Times New Roman" w:eastAsia="Times New Roman" w:hAnsi="Times New Roman" w:cs="Times New Roman"/>
          <w:sz w:val="24"/>
          <w:szCs w:val="24"/>
        </w:rPr>
        <w:softHyphen/>
        <w:t>стниками. К таким видам детской деятельности можно отнести игровую изобразительную, конструктивную трудовую, форми</w:t>
      </w:r>
      <w:r w:rsidRPr="001B5928">
        <w:rPr>
          <w:rFonts w:ascii="Times New Roman" w:eastAsia="Times New Roman" w:hAnsi="Times New Roman" w:cs="Times New Roman"/>
          <w:sz w:val="24"/>
          <w:szCs w:val="24"/>
        </w:rPr>
        <w:softHyphen/>
        <w:t>рование элементарных математических представлений.</w:t>
      </w:r>
    </w:p>
    <w:p w:rsidR="00A44264" w:rsidRDefault="00A44264" w:rsidP="00A44264">
      <w:pPr>
        <w:spacing w:after="0" w:line="240" w:lineRule="auto"/>
        <w:ind w:firstLine="720"/>
        <w:jc w:val="both"/>
        <w:rPr>
          <w:rFonts w:ascii="Times New Roman" w:eastAsia="Times New Roman" w:hAnsi="Times New Roman" w:cs="Times New Roman"/>
          <w:sz w:val="24"/>
          <w:szCs w:val="24"/>
        </w:rPr>
      </w:pPr>
    </w:p>
    <w:p w:rsidR="00A44264" w:rsidRPr="00A44264" w:rsidRDefault="00CF073B" w:rsidP="00A44264">
      <w:pPr>
        <w:spacing w:after="0" w:line="240" w:lineRule="auto"/>
        <w:ind w:firstLine="720"/>
        <w:jc w:val="center"/>
        <w:rPr>
          <w:rFonts w:ascii="Times New Roman" w:eastAsia="Times New Roman" w:hAnsi="Times New Roman" w:cs="Times New Roman"/>
          <w:b/>
          <w:bCs/>
          <w:sz w:val="24"/>
          <w:szCs w:val="24"/>
        </w:rPr>
      </w:pPr>
      <w:r w:rsidRPr="001B5928">
        <w:rPr>
          <w:rFonts w:ascii="Times New Roman" w:eastAsia="Times New Roman" w:hAnsi="Times New Roman" w:cs="Times New Roman"/>
          <w:b/>
          <w:bCs/>
          <w:sz w:val="24"/>
          <w:szCs w:val="24"/>
        </w:rPr>
        <w:t>Педагогические ориентиры</w:t>
      </w:r>
      <w:r w:rsidR="00A44264">
        <w:rPr>
          <w:rFonts w:ascii="Times New Roman" w:eastAsia="Times New Roman" w:hAnsi="Times New Roman" w:cs="Times New Roman"/>
          <w:b/>
          <w:bCs/>
          <w:sz w:val="24"/>
          <w:szCs w:val="24"/>
        </w:rPr>
        <w:t>:</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развивать речевую активность детей;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и углублять представления детей о местах обитания, образе жизни, способах питания животных и растений;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w:t>
      </w:r>
      <w:r w:rsidRPr="00A44264">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наблюдений и практического экспериментирования;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углублять и расширять представления детей о явлениях природы (вода, ветер, огонь, снег, дождь), сезонных и суточных изменениях (лето — зима, в</w:t>
      </w:r>
      <w:r w:rsidR="00A44264">
        <w:rPr>
          <w:rFonts w:ascii="Times New Roman" w:eastAsia="Times New Roman" w:hAnsi="Times New Roman" w:cs="Times New Roman"/>
          <w:sz w:val="24"/>
          <w:szCs w:val="24"/>
        </w:rPr>
        <w:t>есна — осень, день —ночь, утро</w:t>
      </w:r>
      <w:r w:rsidRPr="001B5928">
        <w:rPr>
          <w:rFonts w:ascii="Times New Roman" w:eastAsia="Times New Roman" w:hAnsi="Times New Roman" w:cs="Times New Roman"/>
          <w:sz w:val="24"/>
          <w:szCs w:val="24"/>
        </w:rPr>
        <w:t>—вечер); учить детей связывать их с изменениями в жизни людей, животных, растений в различных климатических условиях;</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формировать экологические представления детей, знакомить их с функциями человека в природе (потребитель</w:t>
      </w:r>
      <w:r w:rsidRPr="001B5928">
        <w:rPr>
          <w:rFonts w:ascii="Times New Roman" w:eastAsia="Times New Roman" w:hAnsi="Times New Roman" w:cs="Times New Roman"/>
          <w:sz w:val="24"/>
          <w:szCs w:val="24"/>
        </w:rPr>
        <w:softHyphen/>
        <w:t>ской, природоохранной, восстановительной);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сенсорно-перцептивную способность детей, ис</w:t>
      </w:r>
      <w:r w:rsidRPr="001B5928">
        <w:rPr>
          <w:rFonts w:ascii="Times New Roman" w:eastAsia="Times New Roman" w:hAnsi="Times New Roman" w:cs="Times New Roman"/>
          <w:sz w:val="24"/>
          <w:szCs w:val="24"/>
        </w:rPr>
        <w:softHyphen/>
        <w:t>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учить детей использовать при рассказывании сказок и других литературных произведений наглядные модели, операцио</w:t>
      </w:r>
      <w:r w:rsidRPr="001B5928">
        <w:rPr>
          <w:rFonts w:ascii="Times New Roman" w:eastAsia="Times New Roman" w:hAnsi="Times New Roman" w:cs="Times New Roman"/>
          <w:sz w:val="24"/>
          <w:szCs w:val="24"/>
        </w:rPr>
        <w:softHyphen/>
        <w:t>нальные карты, символические средства, схематические зарисов</w:t>
      </w:r>
      <w:r w:rsidRPr="001B5928">
        <w:rPr>
          <w:rFonts w:ascii="Times New Roman" w:eastAsia="Times New Roman" w:hAnsi="Times New Roman" w:cs="Times New Roman"/>
          <w:sz w:val="24"/>
          <w:szCs w:val="24"/>
        </w:rPr>
        <w:softHyphen/>
        <w:t>ки, выполненные взрослым;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w:t>
      </w:r>
      <w:r w:rsidRPr="001B5928">
        <w:rPr>
          <w:rFonts w:ascii="Times New Roman" w:eastAsia="Times New Roman" w:hAnsi="Times New Roman" w:cs="Times New Roman"/>
          <w:sz w:val="24"/>
          <w:szCs w:val="24"/>
        </w:rPr>
        <w:softHyphen/>
        <w:t>глядные опоры и участие в играх, предполагающих импровизи</w:t>
      </w:r>
      <w:r w:rsidRPr="001B5928">
        <w:rPr>
          <w:rFonts w:ascii="Times New Roman" w:eastAsia="Times New Roman" w:hAnsi="Times New Roman" w:cs="Times New Roman"/>
          <w:sz w:val="24"/>
          <w:szCs w:val="24"/>
        </w:rPr>
        <w:softHyphen/>
        <w:t>рованные диалоги и монологи, и т. д.;</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отражать собственные впечатления, представ</w:t>
      </w:r>
      <w:r w:rsidRPr="001B5928">
        <w:rPr>
          <w:rFonts w:ascii="Times New Roman" w:eastAsia="Times New Roman" w:hAnsi="Times New Roman" w:cs="Times New Roman"/>
          <w:sz w:val="24"/>
          <w:szCs w:val="24"/>
        </w:rPr>
        <w:softHyphen/>
        <w:t>ления, события своей жизни в речи, составлять с помощью взрос</w:t>
      </w:r>
      <w:r w:rsidRPr="001B5928">
        <w:rPr>
          <w:rFonts w:ascii="Times New Roman" w:eastAsia="Times New Roman" w:hAnsi="Times New Roman" w:cs="Times New Roman"/>
          <w:sz w:val="24"/>
          <w:szCs w:val="24"/>
        </w:rPr>
        <w:softHyphen/>
        <w:t>лого небольшие сообщения, рассказы «из личного опыта»;</w:t>
      </w:r>
    </w:p>
    <w:p w:rsidR="00CF073B"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понимать и устанавливать логические связи (причина — следствие, часть — целое, род — вид).</w:t>
      </w:r>
    </w:p>
    <w:p w:rsidR="00A44264" w:rsidRPr="00A44264" w:rsidRDefault="00A44264" w:rsidP="00A44264">
      <w:pPr>
        <w:pStyle w:val="a7"/>
        <w:spacing w:after="0" w:line="240" w:lineRule="auto"/>
        <w:ind w:left="426"/>
        <w:jc w:val="both"/>
        <w:rPr>
          <w:rFonts w:ascii="Times New Roman" w:eastAsia="Times New Roman" w:hAnsi="Times New Roman" w:cs="Times New Roman"/>
          <w:sz w:val="24"/>
          <w:szCs w:val="24"/>
        </w:rPr>
      </w:pPr>
    </w:p>
    <w:p w:rsidR="00A44264" w:rsidRPr="00A44264" w:rsidRDefault="00CF073B" w:rsidP="00A44264">
      <w:pPr>
        <w:spacing w:after="0" w:line="240" w:lineRule="auto"/>
        <w:ind w:firstLine="720"/>
        <w:jc w:val="center"/>
        <w:rPr>
          <w:rFonts w:ascii="Times New Roman" w:eastAsia="Times New Roman" w:hAnsi="Times New Roman" w:cs="Times New Roman"/>
          <w:b/>
          <w:sz w:val="24"/>
          <w:szCs w:val="24"/>
        </w:rPr>
      </w:pPr>
      <w:r w:rsidRPr="00A44264">
        <w:rPr>
          <w:rFonts w:ascii="Times New Roman" w:eastAsia="Times New Roman" w:hAnsi="Times New Roman" w:cs="Times New Roman"/>
          <w:b/>
          <w:sz w:val="24"/>
          <w:szCs w:val="24"/>
        </w:rPr>
        <w:t>Основное содержание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A44264">
        <w:rPr>
          <w:rFonts w:ascii="Times New Roman" w:eastAsia="Times New Roman" w:hAnsi="Times New Roman" w:cs="Times New Roman"/>
          <w:sz w:val="24"/>
          <w:szCs w:val="24"/>
        </w:rPr>
        <w:t>Ребенок познает мир живой природы.</w:t>
      </w:r>
      <w:r w:rsidRPr="001B5928">
        <w:rPr>
          <w:rFonts w:ascii="Times New Roman" w:eastAsia="Times New Roman" w:hAnsi="Times New Roman" w:cs="Times New Roman"/>
          <w:sz w:val="24"/>
          <w:szCs w:val="24"/>
        </w:rPr>
        <w:t xml:space="preserve"> Наблюдения,</w:t>
      </w:r>
      <w:r w:rsidRPr="00A44264">
        <w:rPr>
          <w:rFonts w:ascii="Times New Roman" w:eastAsia="Times New Roman" w:hAnsi="Times New Roman" w:cs="Times New Roman"/>
          <w:sz w:val="24"/>
          <w:szCs w:val="24"/>
        </w:rPr>
        <w:t xml:space="preserve"> беседы,</w:t>
      </w:r>
      <w:r w:rsidRPr="001B5928">
        <w:rPr>
          <w:rFonts w:ascii="Times New Roman" w:eastAsia="Times New Roman" w:hAnsi="Times New Roman" w:cs="Times New Roman"/>
          <w:sz w:val="24"/>
          <w:szCs w:val="24"/>
        </w:rPr>
        <w:t xml:space="preserve"> игры, </w:t>
      </w:r>
      <w:r w:rsidRPr="00A44264">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чтение литературы о домашних и диких животных и их</w:t>
      </w:r>
      <w:r w:rsidRPr="00A44264">
        <w:rPr>
          <w:rFonts w:ascii="Times New Roman" w:eastAsia="Times New Roman" w:hAnsi="Times New Roman" w:cs="Times New Roman"/>
          <w:sz w:val="24"/>
          <w:szCs w:val="24"/>
        </w:rPr>
        <w:t xml:space="preserve"> детеныш</w:t>
      </w:r>
      <w:r w:rsidRPr="001B5928">
        <w:rPr>
          <w:rFonts w:ascii="Times New Roman" w:eastAsia="Times New Roman" w:hAnsi="Times New Roman" w:cs="Times New Roman"/>
          <w:sz w:val="24"/>
          <w:szCs w:val="24"/>
        </w:rPr>
        <w:t>ах. Животные Северного и Южного полушарий. Наблюдения, беседы, чтение литературы о птицах</w:t>
      </w:r>
      <w:r w:rsidRPr="00A44264">
        <w:rPr>
          <w:rFonts w:ascii="Times New Roman" w:eastAsia="Times New Roman" w:hAnsi="Times New Roman" w:cs="Times New Roman"/>
          <w:sz w:val="24"/>
          <w:szCs w:val="24"/>
        </w:rPr>
        <w:t xml:space="preserve"> (интеграция с образовательной областью «Речевое развитие»).</w:t>
      </w:r>
      <w:r w:rsidRPr="001B5928">
        <w:rPr>
          <w:rFonts w:ascii="Times New Roman" w:eastAsia="Times New Roman" w:hAnsi="Times New Roman" w:cs="Times New Roman"/>
          <w:sz w:val="24"/>
          <w:szCs w:val="24"/>
        </w:rPr>
        <w:t xml:space="preserve"> Зимующие и перелетные птицы. Многообразие птиц в природном мире Места обитания птиц. </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Многообразие насекомых (жуки, пауки, бабочки, стрекозы, мошки, мухи, комары). Насекомые зимой и летом. Среда обитания  различных насекомых. Рассказы, сказки, стихотворения, за</w:t>
      </w:r>
      <w:r w:rsidRPr="001B5928">
        <w:rPr>
          <w:rFonts w:ascii="Times New Roman" w:eastAsia="Times New Roman" w:hAnsi="Times New Roman" w:cs="Times New Roman"/>
          <w:sz w:val="24"/>
          <w:szCs w:val="24"/>
        </w:rPr>
        <w:softHyphen/>
        <w:t>гадки о насекомых.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Человеческая семья и семья животного (расширение перечня животных для ознакомления детей): сходство и различия. Род</w:t>
      </w:r>
      <w:r w:rsidRPr="001B5928">
        <w:rPr>
          <w:rFonts w:ascii="Times New Roman" w:eastAsia="Times New Roman" w:hAnsi="Times New Roman" w:cs="Times New Roman"/>
          <w:sz w:val="24"/>
          <w:szCs w:val="24"/>
        </w:rPr>
        <w:softHyphen/>
        <w:t>ственные взаимоотношения в семьях животные и человека (как люди, так и животные растят, кормят своих детенышей, живут вместе с ними, пока они не вырастут, и т. п.)</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w:t>
      </w:r>
      <w:r w:rsidRPr="001B5928">
        <w:rPr>
          <w:rFonts w:ascii="Times New Roman" w:eastAsia="Times New Roman" w:hAnsi="Times New Roman" w:cs="Times New Roman"/>
          <w:bCs/>
          <w:i/>
          <w:iCs/>
          <w:sz w:val="24"/>
          <w:szCs w:val="24"/>
        </w:rPr>
        <w:softHyphen/>
        <w:t>разовательной областью «Социально-коммуникативное развитие»).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Экскурсии в зоологический и краеведческий музеи, в зоопарк, последующие беседы, чтение литературных произведений о жиз</w:t>
      </w:r>
      <w:r w:rsidRPr="001B5928">
        <w:rPr>
          <w:rFonts w:ascii="Times New Roman" w:eastAsia="Times New Roman" w:hAnsi="Times New Roman" w:cs="Times New Roman"/>
          <w:sz w:val="24"/>
          <w:szCs w:val="24"/>
        </w:rPr>
        <w:softHyphen/>
        <w:t>ни животных в зоопарке</w:t>
      </w:r>
      <w:r w:rsidRPr="001B5928">
        <w:rPr>
          <w:rFonts w:ascii="Times New Roman" w:eastAsia="Times New Roman" w:hAnsi="Times New Roman" w:cs="Times New Roman"/>
          <w:bCs/>
          <w:i/>
          <w:iCs/>
          <w:sz w:val="24"/>
          <w:szCs w:val="24"/>
        </w:rPr>
        <w:t xml:space="preserve"> (интеграция с образовательной областью «Речевое развитие»).</w:t>
      </w:r>
      <w:r w:rsidRPr="001B5928">
        <w:rPr>
          <w:rFonts w:ascii="Times New Roman" w:eastAsia="Times New Roman" w:hAnsi="Times New Roman" w:cs="Times New Roman"/>
          <w:sz w:val="24"/>
          <w:szCs w:val="24"/>
        </w:rPr>
        <w:t xml:space="preserve"> Правильный уход за животными в зоопарке и забота о них.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Театрализованные и настольно-печатные игры о животных и птицах</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«Социально-комму</w:t>
      </w:r>
      <w:r w:rsidRPr="001B5928">
        <w:rPr>
          <w:rFonts w:ascii="Times New Roman" w:eastAsia="Times New Roman" w:hAnsi="Times New Roman" w:cs="Times New Roman"/>
          <w:bCs/>
          <w:i/>
          <w:iCs/>
          <w:sz w:val="24"/>
          <w:szCs w:val="24"/>
        </w:rPr>
        <w:softHyphen/>
        <w:t>никативное развитие» — раздел «Игра»).</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Рыбы. Форма тела, строение органов, различная водная среда обитания питание рыб и т. п. Рыбы озер, рек, морей и океанов Наблюдения за аквариумными рыбками. Кормление и уход за ними (вместе со взрослыми). Стимулирование желания детей рассказывать взрослым и сверстникам о повадках, особенностях окраски, строении рыбок (</w:t>
      </w:r>
      <w:r w:rsidRPr="001B5928">
        <w:rPr>
          <w:rFonts w:ascii="Times New Roman" w:eastAsia="Times New Roman" w:hAnsi="Times New Roman" w:cs="Times New Roman"/>
          <w:bCs/>
          <w:i/>
          <w:iCs/>
          <w:sz w:val="24"/>
          <w:szCs w:val="24"/>
        </w:rPr>
        <w:t>интеграция с образовательной областью «Речевое развитие»).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по произведениям о животных, птицах, рыбах с ис</w:t>
      </w:r>
      <w:r w:rsidRPr="001B5928">
        <w:rPr>
          <w:rFonts w:ascii="Times New Roman" w:eastAsia="Times New Roman" w:hAnsi="Times New Roman" w:cs="Times New Roman"/>
          <w:sz w:val="24"/>
          <w:szCs w:val="24"/>
        </w:rPr>
        <w:softHyphen/>
        <w:t>пользованием игрушек, картинок, комментированного рисова</w:t>
      </w:r>
      <w:r w:rsidRPr="001B5928">
        <w:rPr>
          <w:rFonts w:ascii="Times New Roman" w:eastAsia="Times New Roman" w:hAnsi="Times New Roman" w:cs="Times New Roman"/>
          <w:sz w:val="24"/>
          <w:szCs w:val="24"/>
        </w:rPr>
        <w:softHyphen/>
        <w:t>ния, детских рисунков и аппликаций, лепных поделок и др. Составление детьми коротких рассказов по сюжетам собственных рисунков поделок и т. п.</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«Речевое развитие», «Художественно -эстетическое развитие» — раздел «Изобразительное творчество»).</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Ребенок знакомится с миром растений.</w:t>
      </w:r>
      <w:r w:rsidRPr="001B5928">
        <w:rPr>
          <w:rFonts w:ascii="Times New Roman" w:eastAsia="Times New Roman" w:hAnsi="Times New Roman" w:cs="Times New Roman"/>
          <w:sz w:val="24"/>
          <w:szCs w:val="24"/>
        </w:rPr>
        <w:t xml:space="preserve"> Расширение представ</w:t>
      </w:r>
      <w:r w:rsidRPr="001B5928">
        <w:rPr>
          <w:rFonts w:ascii="Times New Roman" w:eastAsia="Times New Roman" w:hAnsi="Times New Roman" w:cs="Times New Roman"/>
          <w:sz w:val="24"/>
          <w:szCs w:val="24"/>
        </w:rPr>
        <w:softHyphen/>
        <w:t>ай детей о взаимосвязи и взаимозависимости жизнедеятельности человека и природы (в ходе наблюдений, в различных игровых ситуациях, в театрализованных играх, пантомимах и этюдах).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понимания того, что растения — живые организмы. Плоды разных растений. Особенности их созревания.</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w:t>
      </w:r>
      <w:r w:rsidRPr="001B5928">
        <w:rPr>
          <w:rFonts w:ascii="Times New Roman" w:eastAsia="Times New Roman" w:hAnsi="Times New Roman" w:cs="Times New Roman"/>
          <w:bCs/>
          <w:i/>
          <w:iCs/>
          <w:sz w:val="24"/>
          <w:szCs w:val="24"/>
        </w:rPr>
        <w:t xml:space="preserve"> (интеграция с образовательной область« «Социально-коммуникативное развитие» — раздел «Труд»),</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w:t>
      </w:r>
      <w:r w:rsidRPr="001B5928">
        <w:rPr>
          <w:rFonts w:ascii="Times New Roman" w:eastAsia="Times New Roman" w:hAnsi="Times New Roman" w:cs="Times New Roman"/>
          <w:sz w:val="24"/>
          <w:szCs w:val="24"/>
        </w:rPr>
        <w:softHyphen/>
        <w:t>периментирование (наблюдение за ростом растений, посадка лука, луковичных растений, укропа).</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«Представлении о мире людей и рукотворных материалах»).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и беседы по прочитанным произведениям с использо</w:t>
      </w:r>
      <w:r w:rsidRPr="001B5928">
        <w:rPr>
          <w:rFonts w:ascii="Times New Roman" w:eastAsia="Times New Roman" w:hAnsi="Times New Roman" w:cs="Times New Roman"/>
          <w:sz w:val="24"/>
          <w:szCs w:val="24"/>
        </w:rPr>
        <w:softHyphen/>
        <w:t>ванием живых растений, их моделей, игрушек, картинок, ком</w:t>
      </w:r>
      <w:r w:rsidRPr="001B5928">
        <w:rPr>
          <w:rFonts w:ascii="Times New Roman" w:eastAsia="Times New Roman" w:hAnsi="Times New Roman" w:cs="Times New Roman"/>
          <w:sz w:val="24"/>
          <w:szCs w:val="24"/>
        </w:rPr>
        <w:softHyphen/>
        <w:t>ментированного рисования, детских рисунков и аппликаций, леп</w:t>
      </w:r>
      <w:r w:rsidRPr="001B5928">
        <w:rPr>
          <w:rFonts w:ascii="Times New Roman" w:eastAsia="Times New Roman" w:hAnsi="Times New Roman" w:cs="Times New Roman"/>
          <w:sz w:val="24"/>
          <w:szCs w:val="24"/>
        </w:rPr>
        <w:softHyphen/>
        <w:t>ных поделок и т. д.</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«Речевое развитие», «Художественно-эстетическое развитие» — раз</w:t>
      </w:r>
      <w:r w:rsidRPr="001B5928">
        <w:rPr>
          <w:rFonts w:ascii="Times New Roman" w:eastAsia="Times New Roman" w:hAnsi="Times New Roman" w:cs="Times New Roman"/>
          <w:bCs/>
          <w:i/>
          <w:iCs/>
          <w:sz w:val="24"/>
          <w:szCs w:val="24"/>
        </w:rPr>
        <w:softHyphen/>
        <w:t>дел «Изобразительное творчество»).</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Образовательные ситуации по формированию у детей береж</w:t>
      </w:r>
      <w:r w:rsidRPr="001B5928">
        <w:rPr>
          <w:rFonts w:ascii="Times New Roman" w:eastAsia="Times New Roman" w:hAnsi="Times New Roman" w:cs="Times New Roman"/>
          <w:sz w:val="24"/>
          <w:szCs w:val="24"/>
        </w:rPr>
        <w:softHyphen/>
        <w:t>ного отношения к растениям, уход за растениями в детском саду, дома (опрыскивание, полив, рыхление).</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Ребенок познает мир минералов.</w:t>
      </w:r>
      <w:r w:rsidRPr="001B5928">
        <w:rPr>
          <w:rFonts w:ascii="Times New Roman" w:eastAsia="Times New Roman" w:hAnsi="Times New Roman" w:cs="Times New Roman"/>
          <w:sz w:val="24"/>
          <w:szCs w:val="24"/>
        </w:rPr>
        <w:t xml:space="preserve"> 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Cs/>
          <w:sz w:val="24"/>
          <w:szCs w:val="24"/>
        </w:rPr>
        <w:t xml:space="preserve">Соляные </w:t>
      </w:r>
      <w:r w:rsidRPr="001B5928">
        <w:rPr>
          <w:rFonts w:ascii="Times New Roman" w:eastAsia="Times New Roman" w:hAnsi="Times New Roman" w:cs="Times New Roman"/>
          <w:sz w:val="24"/>
          <w:szCs w:val="24"/>
        </w:rPr>
        <w:t xml:space="preserve"> озера. Пресная и соленая вода. Соль в жизни человека и </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животных.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литературных произведений и беседы по прочитанным произведениям с использованием минералов, игрушек из глины, поделок из пата, иллюстраций. Комментированное рисование, рисунки  детей, аппликации с применением природных материалов; лепные поделки из глины, пата и др. Составление коротких рассказов детьми по сюжетам собственных рисунков, поделок и т. п.</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 xml:space="preserve">(интеграция с логопедической работой, образовательными </w:t>
      </w:r>
      <w:r w:rsidRPr="001B5928">
        <w:rPr>
          <w:rFonts w:ascii="Times New Roman" w:eastAsia="Times New Roman" w:hAnsi="Times New Roman" w:cs="Times New Roman"/>
          <w:i/>
          <w:iCs/>
          <w:sz w:val="24"/>
          <w:szCs w:val="24"/>
        </w:rPr>
        <w:t>областями</w:t>
      </w:r>
      <w:r w:rsidRPr="001B5928">
        <w:rPr>
          <w:rFonts w:ascii="Times New Roman" w:eastAsia="Times New Roman" w:hAnsi="Times New Roman" w:cs="Times New Roman"/>
          <w:bCs/>
          <w:i/>
          <w:iCs/>
          <w:sz w:val="24"/>
          <w:szCs w:val="24"/>
        </w:rPr>
        <w:t xml:space="preserve"> «Речевое развитие», «Художественно-эстетическое раз</w:t>
      </w:r>
      <w:r w:rsidRPr="001B5928">
        <w:rPr>
          <w:rFonts w:ascii="Times New Roman" w:eastAsia="Times New Roman" w:hAnsi="Times New Roman" w:cs="Times New Roman"/>
          <w:bCs/>
          <w:i/>
          <w:iCs/>
          <w:sz w:val="24"/>
          <w:szCs w:val="24"/>
        </w:rPr>
        <w:softHyphen/>
        <w:t>витие» — раздел «Изобразительное творчество»).</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Ребенок познает мир цвета и звука.</w:t>
      </w:r>
      <w:r w:rsidRPr="001B5928">
        <w:rPr>
          <w:rFonts w:ascii="Times New Roman" w:eastAsia="Times New Roman" w:hAnsi="Times New Roman" w:cs="Times New Roman"/>
          <w:sz w:val="24"/>
          <w:szCs w:val="24"/>
        </w:rPr>
        <w:t xml:space="preserve"> Расширение представлений детей о разнообразии звуков природы и звуков, издаваемых ру</w:t>
      </w:r>
      <w:r w:rsidRPr="001B5928">
        <w:rPr>
          <w:rFonts w:ascii="Times New Roman" w:eastAsia="Times New Roman" w:hAnsi="Times New Roman" w:cs="Times New Roman"/>
          <w:sz w:val="24"/>
          <w:szCs w:val="24"/>
        </w:rPr>
        <w:softHyphen/>
        <w:t>котворными предметами. Музыкально-дидактические игры с народными музыкальными игрушками (свистульки, барабан, триола и др.), с самодельными музыкальными инструментами (элементы системы К. Орфа)</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w:t>
      </w:r>
      <w:r w:rsidRPr="001B5928">
        <w:rPr>
          <w:rFonts w:ascii="Times New Roman" w:eastAsia="Times New Roman" w:hAnsi="Times New Roman" w:cs="Times New Roman"/>
          <w:bCs/>
          <w:i/>
          <w:iCs/>
          <w:sz w:val="24"/>
          <w:szCs w:val="24"/>
        </w:rPr>
        <w:softHyphen/>
        <w:t>ластями «Художественно-эстетическое развитие» — раздел «Му</w:t>
      </w:r>
      <w:r w:rsidRPr="001B5928">
        <w:rPr>
          <w:rFonts w:ascii="Times New Roman" w:eastAsia="Times New Roman" w:hAnsi="Times New Roman" w:cs="Times New Roman"/>
          <w:bCs/>
          <w:i/>
          <w:iCs/>
          <w:sz w:val="24"/>
          <w:szCs w:val="24"/>
        </w:rPr>
        <w:softHyphen/>
        <w:t>зыка», «Социально-коммуникативное развитие» — разделы «Пред</w:t>
      </w:r>
      <w:r w:rsidRPr="001B5928">
        <w:rPr>
          <w:rFonts w:ascii="Times New Roman" w:eastAsia="Times New Roman" w:hAnsi="Times New Roman" w:cs="Times New Roman"/>
          <w:bCs/>
          <w:i/>
          <w:iCs/>
          <w:sz w:val="24"/>
          <w:szCs w:val="24"/>
        </w:rPr>
        <w:softHyphen/>
        <w:t>ставления о мире людей и рукотворных материалах», «Труд»),</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Ознакомление детей с цветом в природе (основные цвета и оттенки). Дидактические и театрализованные игры на форми</w:t>
      </w:r>
      <w:r w:rsidRPr="001B5928">
        <w:rPr>
          <w:rFonts w:ascii="Times New Roman" w:eastAsia="Times New Roman" w:hAnsi="Times New Roman" w:cs="Times New Roman"/>
          <w:sz w:val="24"/>
          <w:szCs w:val="24"/>
        </w:rPr>
        <w:softHyphen/>
        <w:t>рование представлений об основных цветах времен года. Фор</w:t>
      </w:r>
      <w:r w:rsidRPr="001B5928">
        <w:rPr>
          <w:rFonts w:ascii="Times New Roman" w:eastAsia="Times New Roman" w:hAnsi="Times New Roman" w:cs="Times New Roman"/>
          <w:sz w:val="24"/>
          <w:szCs w:val="24"/>
        </w:rPr>
        <w:softHyphen/>
        <w:t>мирование представлений о цвете как признаке состояния рас</w:t>
      </w:r>
      <w:r w:rsidRPr="001B5928">
        <w:rPr>
          <w:rFonts w:ascii="Times New Roman" w:eastAsia="Times New Roman" w:hAnsi="Times New Roman" w:cs="Times New Roman"/>
          <w:sz w:val="24"/>
          <w:szCs w:val="24"/>
        </w:rPr>
        <w:softHyphen/>
        <w:t>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w:t>
      </w:r>
      <w:r w:rsidRPr="001B5928">
        <w:rPr>
          <w:rFonts w:ascii="Times New Roman" w:eastAsia="Times New Roman" w:hAnsi="Times New Roman" w:cs="Times New Roman"/>
          <w:bCs/>
          <w:i/>
          <w:iCs/>
          <w:sz w:val="24"/>
          <w:szCs w:val="24"/>
        </w:rPr>
        <w:softHyphen/>
        <w:t>ми «Художественно-эстетическое развитие» — раздел «Изобрази</w:t>
      </w:r>
      <w:r w:rsidRPr="001B5928">
        <w:rPr>
          <w:rFonts w:ascii="Times New Roman" w:eastAsia="Times New Roman" w:hAnsi="Times New Roman" w:cs="Times New Roman"/>
          <w:bCs/>
          <w:i/>
          <w:iCs/>
          <w:sz w:val="24"/>
          <w:szCs w:val="24"/>
        </w:rPr>
        <w:softHyphen/>
        <w:t>тельное творчество», «Социально-коммуникативное развитие» — Раздел «Игра»).</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Выбор цвета человеком как характеристика его настроения (педагог-психолог,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w:t>
      </w:r>
      <w:r w:rsidRPr="001B5928">
        <w:rPr>
          <w:rFonts w:ascii="Times New Roman" w:eastAsia="Times New Roman" w:hAnsi="Times New Roman" w:cs="Times New Roman"/>
          <w:sz w:val="24"/>
          <w:szCs w:val="24"/>
        </w:rPr>
        <w:softHyphen/>
        <w:t>строения в настоящий момент</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психологической ра</w:t>
      </w:r>
      <w:r w:rsidRPr="001B5928">
        <w:rPr>
          <w:rFonts w:ascii="Times New Roman" w:eastAsia="Times New Roman" w:hAnsi="Times New Roman" w:cs="Times New Roman"/>
          <w:bCs/>
          <w:i/>
          <w:iCs/>
          <w:sz w:val="24"/>
          <w:szCs w:val="24"/>
        </w:rPr>
        <w:softHyphen/>
        <w:t>ботой).</w:t>
      </w:r>
      <w:r w:rsidRPr="001B5928">
        <w:rPr>
          <w:rFonts w:ascii="Times New Roman" w:eastAsia="Times New Roman" w:hAnsi="Times New Roman" w:cs="Times New Roman"/>
          <w:sz w:val="24"/>
          <w:szCs w:val="24"/>
        </w:rPr>
        <w:t xml:space="preserve"> Цвет одежды для разных событий. </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Цвета национальных флагов.</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Цветовая палитра для украшения города (поселка), детской организации к разным праздникам (по временам года, по датам и т.д. )</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«Представления о мире людей и рукотворных материалах»).</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Цвет, музыка и состояние человека и растений. Цветомузыка — направление в искусстве</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«Художественно-эстетическое развитие» — раздел «Музыка»).</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литературных произведений и беседы об использовании цвета для образного обозначения явления природы, состоя</w:t>
      </w:r>
      <w:r w:rsidRPr="001B5928">
        <w:rPr>
          <w:rFonts w:ascii="Times New Roman" w:eastAsia="Times New Roman" w:hAnsi="Times New Roman" w:cs="Times New Roman"/>
          <w:sz w:val="24"/>
          <w:szCs w:val="24"/>
        </w:rPr>
        <w:softHyphen/>
        <w:t>ния человека, животного, растений</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«Речевое развитие», «Художественно –эстетическое  развитие» — раздел «Изобразительное творчество»).</w:t>
      </w:r>
      <w:r w:rsidRPr="001B5928">
        <w:rPr>
          <w:rFonts w:ascii="Times New Roman" w:eastAsia="Times New Roman" w:hAnsi="Times New Roman" w:cs="Times New Roman"/>
          <w:sz w:val="24"/>
          <w:szCs w:val="24"/>
        </w:rPr>
        <w:t xml:space="preserve"> Совместные занятия педагогов-психологов и воспитателей, включающие про</w:t>
      </w:r>
      <w:r w:rsidRPr="001B5928">
        <w:rPr>
          <w:rFonts w:ascii="Times New Roman" w:eastAsia="Times New Roman" w:hAnsi="Times New Roman" w:cs="Times New Roman"/>
          <w:sz w:val="24"/>
          <w:szCs w:val="24"/>
        </w:rPr>
        <w:softHyphen/>
        <w:t>слушивание и просмотр музыкальных компьютерных программ на CD-дисках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w:t>
      </w:r>
      <w:r w:rsidRPr="001B5928">
        <w:rPr>
          <w:rFonts w:ascii="Times New Roman" w:eastAsia="Times New Roman" w:hAnsi="Times New Roman" w:cs="Times New Roman"/>
          <w:sz w:val="24"/>
          <w:szCs w:val="24"/>
        </w:rPr>
        <w:softHyphen/>
        <w:t>сование под музыку (с элементами арттерапии) и т. п.</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w:t>
      </w:r>
      <w:r w:rsidRPr="001B5928">
        <w:rPr>
          <w:rFonts w:ascii="Times New Roman" w:eastAsia="Times New Roman" w:hAnsi="Times New Roman" w:cs="Times New Roman"/>
          <w:bCs/>
          <w:i/>
          <w:iCs/>
          <w:sz w:val="24"/>
          <w:szCs w:val="24"/>
        </w:rPr>
        <w:softHyphen/>
        <w:t>ция с образова</w:t>
      </w:r>
      <w:r w:rsidR="00F92907">
        <w:rPr>
          <w:rFonts w:ascii="Times New Roman" w:eastAsia="Times New Roman" w:hAnsi="Times New Roman" w:cs="Times New Roman"/>
          <w:bCs/>
          <w:i/>
          <w:iCs/>
          <w:sz w:val="24"/>
          <w:szCs w:val="24"/>
        </w:rPr>
        <w:t>тельной областью «Художественно</w:t>
      </w:r>
      <w:r w:rsidRPr="001B5928">
        <w:rPr>
          <w:rFonts w:ascii="Times New Roman" w:eastAsia="Times New Roman" w:hAnsi="Times New Roman" w:cs="Times New Roman"/>
          <w:bCs/>
          <w:i/>
          <w:iCs/>
          <w:sz w:val="24"/>
          <w:szCs w:val="24"/>
        </w:rPr>
        <w:t>-эстетическое развитие» —</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раздел «Музыка», с психологической работой).</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Ребенок знакомится с явлениями природы и космосом.</w:t>
      </w:r>
      <w:r w:rsidRPr="001B5928">
        <w:rPr>
          <w:rFonts w:ascii="Times New Roman" w:eastAsia="Times New Roman" w:hAnsi="Times New Roman" w:cs="Times New Roman"/>
          <w:sz w:val="24"/>
          <w:szCs w:val="24"/>
        </w:rPr>
        <w:t xml:space="preserve"> 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w:t>
      </w:r>
      <w:r w:rsidRPr="001B5928">
        <w:rPr>
          <w:rFonts w:ascii="Times New Roman" w:eastAsia="Times New Roman" w:hAnsi="Times New Roman" w:cs="Times New Roman"/>
          <w:sz w:val="24"/>
          <w:szCs w:val="24"/>
        </w:rPr>
        <w:softHyphen/>
        <w:t>родных условий). Наблюдения, игры и игровые упражнения, вода в реке, в посуде, в ванночке, в тазу, в луже. Беседы, театрализо</w:t>
      </w:r>
      <w:r w:rsidRPr="001B5928">
        <w:rPr>
          <w:rFonts w:ascii="Times New Roman" w:eastAsia="Times New Roman" w:hAnsi="Times New Roman" w:cs="Times New Roman"/>
          <w:sz w:val="24"/>
          <w:szCs w:val="24"/>
        </w:rPr>
        <w:softHyphen/>
        <w:t>ванные игры, чтение литературы об осторожном поведении на воде и обращении с огнем (стихии воды и огня)</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«Речевое развитие», «Социально ком</w:t>
      </w:r>
      <w:r w:rsidRPr="001B5928">
        <w:rPr>
          <w:rFonts w:ascii="Times New Roman" w:eastAsia="Times New Roman" w:hAnsi="Times New Roman" w:cs="Times New Roman"/>
          <w:bCs/>
          <w:i/>
          <w:iCs/>
          <w:sz w:val="24"/>
          <w:szCs w:val="24"/>
        </w:rPr>
        <w:softHyphen/>
        <w:t>муникативное развитие» — разделы «Представления о мире люда и рукотворных материалах», «Игра»</w:t>
      </w:r>
      <w:r w:rsidR="00A44264">
        <w:rPr>
          <w:rFonts w:ascii="Times New Roman" w:eastAsia="Times New Roman" w:hAnsi="Times New Roman" w:cs="Times New Roman"/>
          <w:bCs/>
          <w:i/>
          <w:iCs/>
          <w:sz w:val="24"/>
          <w:szCs w:val="24"/>
        </w:rPr>
        <w:t>).</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Рассматривание земли на участке, практическое эксперимен</w:t>
      </w:r>
      <w:r w:rsidRPr="001B5928">
        <w:rPr>
          <w:rFonts w:ascii="Times New Roman" w:eastAsia="Times New Roman" w:hAnsi="Times New Roman" w:cs="Times New Roman"/>
          <w:sz w:val="24"/>
          <w:szCs w:val="24"/>
        </w:rPr>
        <w:softHyphen/>
        <w:t>тирование с ней (вскапывание, рыхление, полив), то же в цве</w:t>
      </w:r>
      <w:r w:rsidRPr="001B5928">
        <w:rPr>
          <w:rFonts w:ascii="Times New Roman" w:eastAsia="Times New Roman" w:hAnsi="Times New Roman" w:cs="Times New Roman"/>
          <w:sz w:val="24"/>
          <w:szCs w:val="24"/>
        </w:rPr>
        <w:softHyphen/>
        <w:t>точном горшке. Наблюдение за ветром, игровые упражнения, экспериментирование с различными флюгерами, вертушками.</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разной время года. Этюды, пантомимы, рисование и называние</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погодных</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sz w:val="24"/>
          <w:szCs w:val="24"/>
        </w:rPr>
        <w:t>явлений. Составление коротких рассказов по картинному плану, по пиктограммам о погодных явлениях и их изменениях</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областями «Речевое развитие», «Социально</w:t>
      </w:r>
      <w:r w:rsidR="00A44264">
        <w:rPr>
          <w:rFonts w:ascii="Times New Roman" w:eastAsia="Times New Roman" w:hAnsi="Times New Roman" w:cs="Times New Roman"/>
          <w:bCs/>
          <w:i/>
          <w:iCs/>
          <w:sz w:val="24"/>
          <w:szCs w:val="24"/>
        </w:rPr>
        <w:t>-</w:t>
      </w:r>
      <w:r w:rsidRPr="001B5928">
        <w:rPr>
          <w:rFonts w:ascii="Times New Roman" w:eastAsia="Times New Roman" w:hAnsi="Times New Roman" w:cs="Times New Roman"/>
          <w:bCs/>
          <w:i/>
          <w:iCs/>
          <w:sz w:val="24"/>
          <w:szCs w:val="24"/>
        </w:rPr>
        <w:t>коммуникативное развитие» — разделы «Представления о мире и р</w:t>
      </w:r>
      <w:r w:rsidR="00A44264">
        <w:rPr>
          <w:rFonts w:ascii="Times New Roman" w:eastAsia="Times New Roman" w:hAnsi="Times New Roman" w:cs="Times New Roman"/>
          <w:bCs/>
          <w:i/>
          <w:iCs/>
          <w:sz w:val="24"/>
          <w:szCs w:val="24"/>
        </w:rPr>
        <w:t>укотворных материалах», «Игра», «</w:t>
      </w:r>
      <w:r w:rsidRPr="001B5928">
        <w:rPr>
          <w:rFonts w:ascii="Times New Roman" w:eastAsia="Times New Roman" w:hAnsi="Times New Roman" w:cs="Times New Roman"/>
          <w:bCs/>
          <w:i/>
          <w:iCs/>
          <w:sz w:val="24"/>
          <w:szCs w:val="24"/>
        </w:rPr>
        <w:t xml:space="preserve">Труд»). </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w:t>
      </w:r>
      <w:r w:rsidRPr="001B5928">
        <w:rPr>
          <w:rFonts w:ascii="Times New Roman" w:eastAsia="Times New Roman" w:hAnsi="Times New Roman" w:cs="Times New Roman"/>
          <w:sz w:val="24"/>
          <w:szCs w:val="24"/>
        </w:rPr>
        <w:softHyphen/>
        <w:t>ний.</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занятия в условиях темной сенсорной комнаты (проводит  педагог-психолог), позволяющей моделировать косми</w:t>
      </w:r>
      <w:r w:rsidRPr="001B5928">
        <w:rPr>
          <w:rFonts w:ascii="Times New Roman" w:eastAsia="Times New Roman" w:hAnsi="Times New Roman" w:cs="Times New Roman"/>
          <w:sz w:val="24"/>
          <w:szCs w:val="24"/>
        </w:rPr>
        <w:softHyphen/>
        <w:t>ческие явления, с использованием различных интерактивных панно и прожекторов</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r w:rsidR="00A44264">
        <w:rPr>
          <w:rFonts w:ascii="Times New Roman" w:eastAsia="Times New Roman" w:hAnsi="Times New Roman" w:cs="Times New Roman"/>
          <w:bCs/>
          <w:i/>
          <w:iCs/>
          <w:sz w:val="24"/>
          <w:szCs w:val="24"/>
        </w:rPr>
        <w:t>.</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Рассматривание картин художников, прослушивание музы</w:t>
      </w:r>
      <w:r w:rsidRPr="001B5928">
        <w:rPr>
          <w:rFonts w:ascii="Times New Roman" w:eastAsia="Times New Roman" w:hAnsi="Times New Roman" w:cs="Times New Roman"/>
          <w:sz w:val="24"/>
          <w:szCs w:val="24"/>
        </w:rPr>
        <w:softHyphen/>
        <w:t>кальных произведений, в которых отражаются различные состо</w:t>
      </w:r>
      <w:r w:rsidRPr="001B5928">
        <w:rPr>
          <w:rFonts w:ascii="Times New Roman" w:eastAsia="Times New Roman" w:hAnsi="Times New Roman" w:cs="Times New Roman"/>
          <w:sz w:val="24"/>
          <w:szCs w:val="24"/>
        </w:rPr>
        <w:softHyphen/>
        <w:t>яния природы, даются образы (зрительные и аудиальные картины) огня, воды, воздуха земли</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w:t>
      </w:r>
      <w:r w:rsidRPr="001B5928">
        <w:rPr>
          <w:rFonts w:ascii="Times New Roman" w:eastAsia="Times New Roman" w:hAnsi="Times New Roman" w:cs="Times New Roman"/>
          <w:bCs/>
          <w:i/>
          <w:iCs/>
          <w:sz w:val="24"/>
          <w:szCs w:val="24"/>
        </w:rPr>
        <w:softHyphen/>
        <w:t>ластями «Речевое развитие», «Художественно -эстетическое раз</w:t>
      </w:r>
      <w:r w:rsidRPr="001B5928">
        <w:rPr>
          <w:rFonts w:ascii="Times New Roman" w:eastAsia="Times New Roman" w:hAnsi="Times New Roman" w:cs="Times New Roman"/>
          <w:bCs/>
          <w:i/>
          <w:iCs/>
          <w:sz w:val="24"/>
          <w:szCs w:val="24"/>
        </w:rPr>
        <w:softHyphen/>
        <w:t>витие» — раздел «Музыка»).</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Комментированное рисование, детские рисунки, аппликации, отражающие разные природные явления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w:t>
      </w:r>
      <w:r w:rsidRPr="001B5928">
        <w:rPr>
          <w:rFonts w:ascii="Times New Roman" w:eastAsia="Times New Roman" w:hAnsi="Times New Roman" w:cs="Times New Roman"/>
          <w:bCs/>
          <w:i/>
          <w:iCs/>
          <w:sz w:val="24"/>
          <w:szCs w:val="24"/>
        </w:rPr>
        <w:softHyphen/>
        <w:t>разовательной областью «Художественно-эстетическое разви</w:t>
      </w:r>
      <w:r w:rsidRPr="001B5928">
        <w:rPr>
          <w:rFonts w:ascii="Times New Roman" w:eastAsia="Times New Roman" w:hAnsi="Times New Roman" w:cs="Times New Roman"/>
          <w:bCs/>
          <w:i/>
          <w:iCs/>
          <w:sz w:val="24"/>
          <w:szCs w:val="24"/>
        </w:rPr>
        <w:softHyphen/>
        <w:t>тие» — раздел «Изобразительное творчество»).</w:t>
      </w:r>
      <w:r w:rsidRPr="001B5928">
        <w:rPr>
          <w:rFonts w:ascii="Times New Roman" w:eastAsia="Times New Roman" w:hAnsi="Times New Roman" w:cs="Times New Roman"/>
          <w:sz w:val="24"/>
          <w:szCs w:val="24"/>
        </w:rPr>
        <w:t xml:space="preserve"> Сочинение детьми коротких рассказов по собственным впечатлениям о разных яв</w:t>
      </w:r>
      <w:r w:rsidRPr="001B5928">
        <w:rPr>
          <w:rFonts w:ascii="Times New Roman" w:eastAsia="Times New Roman" w:hAnsi="Times New Roman" w:cs="Times New Roman"/>
          <w:sz w:val="24"/>
          <w:szCs w:val="24"/>
        </w:rPr>
        <w:softHyphen/>
        <w:t>лениях природы</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«Речевое Развитие»),</w:t>
      </w:r>
    </w:p>
    <w:p w:rsidR="00A44264" w:rsidRDefault="00CF073B" w:rsidP="00A44264">
      <w:pPr>
        <w:spacing w:after="0" w:line="240" w:lineRule="auto"/>
        <w:ind w:firstLine="720"/>
        <w:jc w:val="both"/>
        <w:rPr>
          <w:rFonts w:ascii="Times New Roman" w:eastAsia="Times New Roman" w:hAnsi="Times New Roman" w:cs="Times New Roman"/>
          <w:bCs/>
          <w:i/>
          <w:iCs/>
          <w:sz w:val="24"/>
          <w:szCs w:val="24"/>
        </w:rPr>
      </w:pPr>
      <w:r w:rsidRPr="001B5928">
        <w:rPr>
          <w:rFonts w:ascii="Times New Roman" w:eastAsia="Times New Roman" w:hAnsi="Times New Roman" w:cs="Times New Roman"/>
          <w:sz w:val="24"/>
          <w:szCs w:val="24"/>
        </w:rPr>
        <w:t>Чтение и разучивание с детьми потешек, песенок, стихотворе</w:t>
      </w:r>
      <w:r w:rsidRPr="001B5928">
        <w:rPr>
          <w:rFonts w:ascii="Times New Roman" w:eastAsia="Times New Roman" w:hAnsi="Times New Roman" w:cs="Times New Roman"/>
          <w:sz w:val="24"/>
          <w:szCs w:val="24"/>
        </w:rPr>
        <w:softHyphen/>
        <w:t>ний, проигрывание народных игр, чтение и рассказывание детям сказок о явлениях природы, о небесных светилах</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работой, образовательными областями «Речевое развитие», «Социально-коммуникативное развитие» — раздел «Игра»)</w:t>
      </w:r>
      <w:r w:rsidR="00A44264">
        <w:rPr>
          <w:rFonts w:ascii="Times New Roman" w:eastAsia="Times New Roman" w:hAnsi="Times New Roman" w:cs="Times New Roman"/>
          <w:bCs/>
          <w:i/>
          <w:iCs/>
          <w:sz w:val="24"/>
          <w:szCs w:val="24"/>
        </w:rPr>
        <w:t>.</w:t>
      </w:r>
    </w:p>
    <w:p w:rsidR="00A44264" w:rsidRDefault="00A44264" w:rsidP="00A44264">
      <w:pPr>
        <w:spacing w:after="0" w:line="240" w:lineRule="auto"/>
        <w:ind w:firstLine="720"/>
        <w:jc w:val="both"/>
        <w:rPr>
          <w:rFonts w:ascii="Times New Roman" w:eastAsia="Times New Roman" w:hAnsi="Times New Roman" w:cs="Times New Roman"/>
          <w:sz w:val="24"/>
          <w:szCs w:val="24"/>
        </w:rPr>
      </w:pPr>
    </w:p>
    <w:p w:rsidR="00A44264" w:rsidRPr="00AD02CF" w:rsidRDefault="00CF073B" w:rsidP="006E6E7C">
      <w:pPr>
        <w:pStyle w:val="a7"/>
        <w:numPr>
          <w:ilvl w:val="2"/>
          <w:numId w:val="17"/>
        </w:numPr>
        <w:spacing w:after="0" w:line="240" w:lineRule="auto"/>
        <w:ind w:left="1418"/>
        <w:jc w:val="both"/>
        <w:rPr>
          <w:rFonts w:ascii="Times New Roman" w:eastAsia="Times New Roman" w:hAnsi="Times New Roman" w:cs="Times New Roman"/>
          <w:b/>
          <w:bCs/>
          <w:sz w:val="24"/>
          <w:szCs w:val="24"/>
        </w:rPr>
      </w:pPr>
      <w:r w:rsidRPr="00AD02CF">
        <w:rPr>
          <w:rFonts w:ascii="Times New Roman" w:eastAsia="Times New Roman" w:hAnsi="Times New Roman" w:cs="Times New Roman"/>
          <w:b/>
          <w:bCs/>
          <w:sz w:val="24"/>
          <w:szCs w:val="24"/>
        </w:rPr>
        <w:t>Элементарные математические представления</w:t>
      </w:r>
    </w:p>
    <w:p w:rsidR="00AD02CF" w:rsidRDefault="00AD02CF" w:rsidP="00A44264">
      <w:pPr>
        <w:spacing w:after="0" w:line="240" w:lineRule="auto"/>
        <w:ind w:firstLine="720"/>
        <w:jc w:val="both"/>
        <w:rPr>
          <w:rFonts w:ascii="Times New Roman" w:eastAsia="Times New Roman" w:hAnsi="Times New Roman" w:cs="Times New Roman"/>
          <w:sz w:val="24"/>
          <w:szCs w:val="24"/>
        </w:rPr>
      </w:pP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Формирование элементарных математических представлений  </w:t>
      </w:r>
      <w:r w:rsidR="002703A0">
        <w:rPr>
          <w:rFonts w:ascii="Times New Roman" w:eastAsia="Times New Roman" w:hAnsi="Times New Roman" w:cs="Times New Roman"/>
          <w:sz w:val="24"/>
          <w:szCs w:val="24"/>
        </w:rPr>
        <w:t xml:space="preserve">у </w:t>
      </w:r>
      <w:r w:rsidRPr="001B5928">
        <w:rPr>
          <w:rFonts w:ascii="Times New Roman" w:eastAsia="Times New Roman" w:hAnsi="Times New Roman" w:cs="Times New Roman"/>
          <w:sz w:val="24"/>
          <w:szCs w:val="24"/>
        </w:rPr>
        <w:t xml:space="preserve">детей </w:t>
      </w:r>
      <w:r w:rsidR="002703A0">
        <w:rPr>
          <w:rFonts w:ascii="Times New Roman" w:eastAsia="Times New Roman" w:hAnsi="Times New Roman" w:cs="Times New Roman"/>
          <w:sz w:val="24"/>
          <w:szCs w:val="24"/>
        </w:rPr>
        <w:t xml:space="preserve">старшего дошкольного возраста </w:t>
      </w:r>
      <w:r w:rsidRPr="001B5928">
        <w:rPr>
          <w:rFonts w:ascii="Times New Roman" w:eastAsia="Times New Roman" w:hAnsi="Times New Roman" w:cs="Times New Roman"/>
          <w:sz w:val="24"/>
          <w:szCs w:val="24"/>
        </w:rPr>
        <w:t>с ТНР осуществляется комплексно в разнообразных в</w:t>
      </w:r>
      <w:r w:rsidR="002703A0">
        <w:rPr>
          <w:rFonts w:ascii="Times New Roman" w:eastAsia="Times New Roman" w:hAnsi="Times New Roman" w:cs="Times New Roman"/>
          <w:sz w:val="24"/>
          <w:szCs w:val="24"/>
        </w:rPr>
        <w:t>идах деятельности. В процессе их</w:t>
      </w:r>
      <w:r w:rsidRPr="001B5928">
        <w:rPr>
          <w:rFonts w:ascii="Times New Roman" w:eastAsia="Times New Roman" w:hAnsi="Times New Roman" w:cs="Times New Roman"/>
          <w:sz w:val="24"/>
          <w:szCs w:val="24"/>
        </w:rPr>
        <w:t xml:space="preserve"> предматематической подготовки следует учитывать, что у детей данной категории в старшем дошкольном возрасте на фоне с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Для формирования элементарных математических представлений </w:t>
      </w:r>
      <w:r w:rsidR="002703A0">
        <w:rPr>
          <w:rFonts w:ascii="Times New Roman" w:eastAsia="Times New Roman" w:hAnsi="Times New Roman" w:cs="Times New Roman"/>
          <w:sz w:val="24"/>
          <w:szCs w:val="24"/>
        </w:rPr>
        <w:t xml:space="preserve">у старших дошкольников </w:t>
      </w:r>
      <w:r w:rsidRPr="001B5928">
        <w:rPr>
          <w:rFonts w:ascii="Times New Roman" w:eastAsia="Times New Roman" w:hAnsi="Times New Roman" w:cs="Times New Roman"/>
          <w:sz w:val="24"/>
          <w:szCs w:val="24"/>
        </w:rPr>
        <w:t>большое значение имеют игровая (дидактические, сюжетно-дидактические, театрализованные и подвижные игры), 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 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 речи.</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Основной задачей обучения дошкольников с ТНР основам математических знаний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w:t>
      </w:r>
      <w:r w:rsidRPr="001B5928">
        <w:rPr>
          <w:rFonts w:ascii="Times New Roman" w:eastAsia="Times New Roman" w:hAnsi="Times New Roman" w:cs="Times New Roman"/>
          <w:sz w:val="24"/>
          <w:szCs w:val="24"/>
        </w:rPr>
        <w:softHyphen/>
        <w:t>ствием — решением арифметических задач. На занятиях они учат</w:t>
      </w:r>
      <w:r w:rsidRPr="001B5928">
        <w:rPr>
          <w:rFonts w:ascii="Times New Roman" w:eastAsia="Times New Roman" w:hAnsi="Times New Roman" w:cs="Times New Roman"/>
          <w:sz w:val="24"/>
          <w:szCs w:val="24"/>
        </w:rPr>
        <w:softHyphen/>
        <w:t>ся составлять схемы, таблицы, рисовать фигуры, рисунки, которые затем используют в своей математической деятельности.</w:t>
      </w:r>
    </w:p>
    <w:p w:rsidR="00A44264" w:rsidRDefault="00CF073B" w:rsidP="00A44264">
      <w:pPr>
        <w:spacing w:after="0" w:line="240" w:lineRule="auto"/>
        <w:ind w:firstLine="720"/>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Наряду с общеразвивающими занятиями, которые</w:t>
      </w:r>
      <w:r w:rsidR="002703A0">
        <w:rPr>
          <w:rFonts w:ascii="Times New Roman" w:eastAsia="Times New Roman" w:hAnsi="Times New Roman" w:cs="Times New Roman"/>
          <w:sz w:val="24"/>
          <w:szCs w:val="24"/>
        </w:rPr>
        <w:t xml:space="preserve"> проводит воспитатель, учитель-</w:t>
      </w:r>
      <w:r w:rsidRPr="001B5928">
        <w:rPr>
          <w:rFonts w:ascii="Times New Roman" w:eastAsia="Times New Roman" w:hAnsi="Times New Roman" w:cs="Times New Roman"/>
          <w:sz w:val="24"/>
          <w:szCs w:val="24"/>
        </w:rPr>
        <w:t>логопед осуществляет индивидуальную ло</w:t>
      </w:r>
      <w:r w:rsidRPr="001B5928">
        <w:rPr>
          <w:rFonts w:ascii="Times New Roman" w:eastAsia="Times New Roman" w:hAnsi="Times New Roman" w:cs="Times New Roman"/>
          <w:sz w:val="24"/>
          <w:szCs w:val="24"/>
        </w:rPr>
        <w:softHyphen/>
        <w:t>гопедическую работу по профилактике дискалькулии у детей с учетом уровня сформированности  у них базовых механизмов овладения счетом и счетными операциями и предрасположен</w:t>
      </w:r>
      <w:r w:rsidRPr="001B5928">
        <w:rPr>
          <w:rFonts w:ascii="Times New Roman" w:eastAsia="Times New Roman" w:hAnsi="Times New Roman" w:cs="Times New Roman"/>
          <w:sz w:val="24"/>
          <w:szCs w:val="24"/>
        </w:rPr>
        <w:softHyphen/>
        <w:t>ности к дискалькулии.</w:t>
      </w:r>
    </w:p>
    <w:p w:rsidR="00A44264" w:rsidRDefault="00A44264" w:rsidP="00A44264">
      <w:pPr>
        <w:spacing w:after="0" w:line="240" w:lineRule="auto"/>
        <w:ind w:firstLine="720"/>
        <w:jc w:val="both"/>
        <w:rPr>
          <w:rFonts w:ascii="Times New Roman" w:eastAsia="Times New Roman" w:hAnsi="Times New Roman" w:cs="Times New Roman"/>
          <w:sz w:val="24"/>
          <w:szCs w:val="24"/>
        </w:rPr>
      </w:pPr>
    </w:p>
    <w:p w:rsidR="00A44264" w:rsidRPr="00A44264" w:rsidRDefault="00CF073B" w:rsidP="00A44264">
      <w:pPr>
        <w:spacing w:after="0" w:line="240" w:lineRule="auto"/>
        <w:ind w:firstLine="720"/>
        <w:jc w:val="center"/>
        <w:rPr>
          <w:rFonts w:ascii="Times New Roman" w:eastAsia="Times New Roman" w:hAnsi="Times New Roman" w:cs="Times New Roman"/>
          <w:b/>
          <w:sz w:val="24"/>
          <w:szCs w:val="24"/>
        </w:rPr>
      </w:pPr>
      <w:r w:rsidRPr="001B5928">
        <w:rPr>
          <w:rFonts w:ascii="Times New Roman" w:eastAsia="Times New Roman" w:hAnsi="Times New Roman" w:cs="Times New Roman"/>
          <w:b/>
          <w:sz w:val="24"/>
          <w:szCs w:val="24"/>
        </w:rPr>
        <w:t>Педагогические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представления детей о свойствах и отношениях объектов, используя многообразие игр на классификацию,  сериацию т. д.;</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формы моделирования различных действий, на</w:t>
      </w:r>
      <w:r w:rsidRPr="001B5928">
        <w:rPr>
          <w:rFonts w:ascii="Times New Roman" w:eastAsia="Times New Roman" w:hAnsi="Times New Roman" w:cs="Times New Roman"/>
          <w:sz w:val="24"/>
          <w:szCs w:val="24"/>
        </w:rPr>
        <w:softHyphen/>
        <w:t>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w:t>
      </w:r>
      <w:r w:rsidRPr="00A44264">
        <w:rPr>
          <w:rFonts w:ascii="Times New Roman" w:eastAsia="Times New Roman" w:hAnsi="Times New Roman" w:cs="Times New Roman"/>
          <w:sz w:val="24"/>
          <w:szCs w:val="24"/>
        </w:rPr>
        <w:t xml:space="preserve"> и</w:t>
      </w:r>
      <w:r w:rsidRPr="001B5928">
        <w:rPr>
          <w:rFonts w:ascii="Times New Roman" w:eastAsia="Times New Roman" w:hAnsi="Times New Roman" w:cs="Times New Roman"/>
          <w:sz w:val="24"/>
          <w:szCs w:val="24"/>
        </w:rPr>
        <w:t xml:space="preserve"> зрительного обследования пред</w:t>
      </w:r>
      <w:r w:rsidRPr="001B5928">
        <w:rPr>
          <w:rFonts w:ascii="Times New Roman" w:eastAsia="Times New Roman" w:hAnsi="Times New Roman" w:cs="Times New Roman"/>
          <w:sz w:val="24"/>
          <w:szCs w:val="24"/>
        </w:rPr>
        <w:softHyphen/>
        <w:t>ков и их моделей;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w:t>
      </w:r>
      <w:r w:rsidRPr="001B5928">
        <w:rPr>
          <w:rFonts w:ascii="Times New Roman" w:eastAsia="Times New Roman" w:hAnsi="Times New Roman" w:cs="Times New Roman"/>
          <w:sz w:val="24"/>
          <w:szCs w:val="24"/>
        </w:rPr>
        <w:softHyphen/>
        <w:t>туации на картинке;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процессе игр и игровых упражнений формировать пред</w:t>
      </w:r>
      <w:r w:rsidRPr="001B5928">
        <w:rPr>
          <w:rFonts w:ascii="Times New Roman" w:eastAsia="Times New Roman" w:hAnsi="Times New Roman" w:cs="Times New Roman"/>
          <w:sz w:val="24"/>
          <w:szCs w:val="24"/>
        </w:rPr>
        <w:softHyphen/>
        <w:t>ставления детей о независимости количества элементов множе</w:t>
      </w:r>
      <w:r w:rsidRPr="001B5928">
        <w:rPr>
          <w:rFonts w:ascii="Times New Roman" w:eastAsia="Times New Roman" w:hAnsi="Times New Roman" w:cs="Times New Roman"/>
          <w:sz w:val="24"/>
          <w:szCs w:val="24"/>
        </w:rPr>
        <w:softHyphen/>
        <w:t>ства от пространственного расположения и качественных при</w:t>
      </w:r>
      <w:r w:rsidRPr="001B5928">
        <w:rPr>
          <w:rFonts w:ascii="Times New Roman" w:eastAsia="Times New Roman" w:hAnsi="Times New Roman" w:cs="Times New Roman"/>
          <w:sz w:val="24"/>
          <w:szCs w:val="24"/>
        </w:rPr>
        <w:softHyphen/>
        <w:t>знаков предметов, составляющих множество;</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образовывать последующее число добавлением одного предмета к группе, предыдущее — удалением одного пред</w:t>
      </w:r>
      <w:r w:rsidRPr="001B5928">
        <w:rPr>
          <w:rFonts w:ascii="Times New Roman" w:eastAsia="Times New Roman" w:hAnsi="Times New Roman" w:cs="Times New Roman"/>
          <w:sz w:val="24"/>
          <w:szCs w:val="24"/>
        </w:rPr>
        <w:softHyphen/>
        <w:t>мета из группы;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счетные действия детей с множествами предметов на основе слухового, тактильного и зрительного вос</w:t>
      </w:r>
      <w:r w:rsidRPr="001B5928">
        <w:rPr>
          <w:rFonts w:ascii="Times New Roman" w:eastAsia="Times New Roman" w:hAnsi="Times New Roman" w:cs="Times New Roman"/>
          <w:sz w:val="24"/>
          <w:szCs w:val="24"/>
        </w:rPr>
        <w:softHyphen/>
        <w:t>приятия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зрительно-двигательную координацию, Учить детей активно пользоваться соотносящими движениями «взгляд — рука»;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знакомить детей с количеством в пределах десяти (возмож</w:t>
      </w:r>
      <w:r w:rsidRPr="001B5928">
        <w:rPr>
          <w:rFonts w:ascii="Times New Roman" w:eastAsia="Times New Roman" w:hAnsi="Times New Roman" w:cs="Times New Roman"/>
          <w:sz w:val="24"/>
          <w:szCs w:val="24"/>
        </w:rPr>
        <w:softHyphen/>
        <w:t>ный предел освоения детьми чисел определяется, исходя из уров</w:t>
      </w:r>
      <w:r w:rsidRPr="001B5928">
        <w:rPr>
          <w:rFonts w:ascii="Times New Roman" w:eastAsia="Times New Roman" w:hAnsi="Times New Roman" w:cs="Times New Roman"/>
          <w:sz w:val="24"/>
          <w:szCs w:val="24"/>
        </w:rPr>
        <w:softHyphen/>
        <w:t>ня их математического развития на этапе готовности к школьно</w:t>
      </w:r>
      <w:r w:rsidRPr="001B5928">
        <w:rPr>
          <w:rFonts w:ascii="Times New Roman" w:eastAsia="Times New Roman" w:hAnsi="Times New Roman" w:cs="Times New Roman"/>
          <w:sz w:val="24"/>
          <w:szCs w:val="24"/>
        </w:rPr>
        <w:softHyphen/>
        <w:t>му обучению);</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учить детей узнавать цифры </w:t>
      </w:r>
      <w:r w:rsidR="002703A0">
        <w:rPr>
          <w:rFonts w:ascii="Times New Roman" w:eastAsia="Times New Roman" w:hAnsi="Times New Roman" w:cs="Times New Roman"/>
          <w:sz w:val="24"/>
          <w:szCs w:val="24"/>
        </w:rPr>
        <w:t>0,1-9 в правильном и перкальн</w:t>
      </w:r>
      <w:r w:rsidRPr="001B5928">
        <w:rPr>
          <w:rFonts w:ascii="Times New Roman" w:eastAsia="Times New Roman" w:hAnsi="Times New Roman" w:cs="Times New Roman"/>
          <w:sz w:val="24"/>
          <w:szCs w:val="24"/>
        </w:rPr>
        <w:t>ом (перевернутом) изображении, среди наложенных друг на друга изображений, соотносить их с количеством предметов;</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пата, пластилина, теста;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решать задачи-драматизации и задачи-иллюстрации на сложение и вычитание, используя наглядный материал в пределах десяти; </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пользоваться стрелкой-вектором, знаками ►,◄,▼,▲, ♂ и другими символами, указывающими отношения между величиной и направлением, и т. п.;</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w:t>
      </w:r>
      <w:r w:rsidRPr="001B5928">
        <w:rPr>
          <w:rFonts w:ascii="Times New Roman" w:eastAsia="Times New Roman" w:hAnsi="Times New Roman" w:cs="Times New Roman"/>
          <w:sz w:val="24"/>
          <w:szCs w:val="24"/>
        </w:rPr>
        <w:softHyphen/>
        <w:t>ствия;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соотносить плоскостные и объемные формы в процессе игр и игровых упражнений, выделяя общие и различные простран</w:t>
      </w:r>
      <w:r w:rsidRPr="001B5928">
        <w:rPr>
          <w:rFonts w:ascii="Times New Roman" w:eastAsia="Times New Roman" w:hAnsi="Times New Roman" w:cs="Times New Roman"/>
          <w:sz w:val="24"/>
          <w:szCs w:val="24"/>
        </w:rPr>
        <w:softHyphen/>
        <w:t>ственные признаки, структурные элементы геометрических фи</w:t>
      </w:r>
      <w:r w:rsidRPr="001B5928">
        <w:rPr>
          <w:rFonts w:ascii="Times New Roman" w:eastAsia="Times New Roman" w:hAnsi="Times New Roman" w:cs="Times New Roman"/>
          <w:sz w:val="24"/>
          <w:szCs w:val="24"/>
        </w:rPr>
        <w:softHyphen/>
        <w:t>гур: вершины, углы, стороны;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 детей представления об окружности и круге, учить их пользоваться детским циркулем для вычерчивания окруж</w:t>
      </w:r>
      <w:r w:rsidRPr="00A44264">
        <w:rPr>
          <w:rFonts w:ascii="Times New Roman" w:eastAsia="Times New Roman" w:hAnsi="Times New Roman" w:cs="Times New Roman"/>
          <w:sz w:val="24"/>
          <w:szCs w:val="24"/>
        </w:rPr>
        <w:softHyphen/>
      </w:r>
      <w:r w:rsidRPr="001B5928">
        <w:rPr>
          <w:rFonts w:ascii="Times New Roman" w:eastAsia="Times New Roman" w:hAnsi="Times New Roman" w:cs="Times New Roman"/>
          <w:sz w:val="24"/>
          <w:szCs w:val="24"/>
        </w:rPr>
        <w:t>ности;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образовывать множества из однородных и раз</w:t>
      </w:r>
      <w:r w:rsidRPr="001B5928">
        <w:rPr>
          <w:rFonts w:ascii="Times New Roman" w:eastAsia="Times New Roman" w:hAnsi="Times New Roman" w:cs="Times New Roman"/>
          <w:sz w:val="24"/>
          <w:szCs w:val="24"/>
        </w:rPr>
        <w:softHyphen/>
        <w:t>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w:t>
      </w:r>
      <w:r w:rsidRPr="001B5928">
        <w:rPr>
          <w:rFonts w:ascii="Times New Roman" w:eastAsia="Times New Roman" w:hAnsi="Times New Roman" w:cs="Times New Roman"/>
          <w:sz w:val="24"/>
          <w:szCs w:val="24"/>
        </w:rPr>
        <w:softHyphen/>
        <w:t>личине (большой — маленький, широкий — узкий, высокий " низкий, толстый — тонкий, длинный — короткий), по количеств) (в пределах десяти);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выбирать объемные (шар, куб, треугольная призма — крыша) и плоскостные геометрические фигуры (круг, квадрат, треугольник) по словесной инструкции, а также определять форму предметов в окружающей действительности;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знакомить детей с понятиями «точка», «прямая линия»,«кривая линия», «извилистая линия», «ломаная линия», «замкнутая линия» «незамкнутая линия», «отрезок»; формировать представления о взаимоотношении точек и линий;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моделировать линии из различных материалов (шнуров, ниток, мягкой цветной проволоки, лент, геометриче</w:t>
      </w:r>
      <w:r w:rsidRPr="001B5928">
        <w:rPr>
          <w:rFonts w:ascii="Times New Roman" w:eastAsia="Times New Roman" w:hAnsi="Times New Roman" w:cs="Times New Roman"/>
          <w:sz w:val="24"/>
          <w:szCs w:val="24"/>
        </w:rPr>
        <w:softHyphen/>
        <w:t>ских фигур);</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речевые умения детей, необходимые для определения и отражения в речи оснований классификаций по ведущему признаку (ф</w:t>
      </w:r>
      <w:r w:rsidR="009072DD">
        <w:rPr>
          <w:rFonts w:ascii="Times New Roman" w:eastAsia="Times New Roman" w:hAnsi="Times New Roman" w:cs="Times New Roman"/>
          <w:sz w:val="24"/>
          <w:szCs w:val="24"/>
        </w:rPr>
        <w:t>орма, величина, количество и т.</w:t>
      </w:r>
      <w:r w:rsidRPr="001B5928">
        <w:rPr>
          <w:rFonts w:ascii="Times New Roman" w:eastAsia="Times New Roman" w:hAnsi="Times New Roman" w:cs="Times New Roman"/>
          <w:sz w:val="24"/>
          <w:szCs w:val="24"/>
        </w:rPr>
        <w:t>п.).</w:t>
      </w:r>
    </w:p>
    <w:p w:rsidR="00CF073B" w:rsidRPr="00AA3FCC"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познавательный интерес к различным спо</w:t>
      </w:r>
      <w:r w:rsidRPr="001B5928">
        <w:rPr>
          <w:rFonts w:ascii="Times New Roman" w:eastAsia="Times New Roman" w:hAnsi="Times New Roman" w:cs="Times New Roman"/>
          <w:sz w:val="24"/>
          <w:szCs w:val="24"/>
        </w:rPr>
        <w:softHyphen/>
        <w:t>собам измерения, счета количеств, определения пространствен</w:t>
      </w:r>
      <w:r w:rsidRPr="001B5928">
        <w:rPr>
          <w:rFonts w:ascii="Times New Roman" w:eastAsia="Times New Roman" w:hAnsi="Times New Roman" w:cs="Times New Roman"/>
          <w:sz w:val="24"/>
          <w:szCs w:val="24"/>
        </w:rPr>
        <w:softHyphen/>
        <w:t>ных отношений у разных народов.</w:t>
      </w:r>
    </w:p>
    <w:p w:rsidR="00AA3FCC" w:rsidRDefault="00AA3FCC" w:rsidP="00A44264">
      <w:pPr>
        <w:spacing w:after="0" w:line="240" w:lineRule="auto"/>
        <w:ind w:firstLine="720"/>
        <w:jc w:val="center"/>
        <w:rPr>
          <w:rFonts w:ascii="Times New Roman" w:eastAsia="Times New Roman" w:hAnsi="Times New Roman" w:cs="Times New Roman"/>
          <w:b/>
          <w:bCs/>
          <w:sz w:val="24"/>
          <w:szCs w:val="24"/>
        </w:rPr>
      </w:pPr>
    </w:p>
    <w:p w:rsidR="00CF073B" w:rsidRPr="00A44264" w:rsidRDefault="00CF073B" w:rsidP="00A44264">
      <w:pPr>
        <w:spacing w:after="0" w:line="240" w:lineRule="auto"/>
        <w:ind w:firstLine="720"/>
        <w:jc w:val="center"/>
        <w:rPr>
          <w:rFonts w:ascii="Times New Roman" w:eastAsia="Times New Roman" w:hAnsi="Times New Roman" w:cs="Times New Roman"/>
          <w:b/>
          <w:bCs/>
          <w:sz w:val="24"/>
          <w:szCs w:val="24"/>
        </w:rPr>
      </w:pPr>
      <w:r w:rsidRPr="001B5928">
        <w:rPr>
          <w:rFonts w:ascii="Times New Roman" w:eastAsia="Times New Roman" w:hAnsi="Times New Roman" w:cs="Times New Roman"/>
          <w:b/>
          <w:bCs/>
          <w:sz w:val="24"/>
          <w:szCs w:val="24"/>
        </w:rPr>
        <w:t>Основное содержание</w:t>
      </w:r>
    </w:p>
    <w:p w:rsidR="00CF073B" w:rsidRPr="00A44264" w:rsidRDefault="00CF073B" w:rsidP="00A44264">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b/>
          <w:bCs/>
          <w:sz w:val="24"/>
          <w:szCs w:val="24"/>
        </w:rPr>
        <w:t>Количественные представления.</w:t>
      </w:r>
      <w:r w:rsidRPr="00A44264">
        <w:rPr>
          <w:rFonts w:ascii="Times New Roman" w:eastAsia="Times New Roman" w:hAnsi="Times New Roman" w:cs="Times New Roman"/>
          <w:b/>
          <w:bCs/>
          <w:sz w:val="24"/>
          <w:szCs w:val="24"/>
        </w:rPr>
        <w:t xml:space="preserve"> </w:t>
      </w:r>
      <w:r w:rsidRPr="00A44264">
        <w:rPr>
          <w:rFonts w:ascii="Times New Roman" w:eastAsia="Times New Roman" w:hAnsi="Times New Roman" w:cs="Times New Roman"/>
          <w:bCs/>
          <w:sz w:val="24"/>
          <w:szCs w:val="24"/>
        </w:rPr>
        <w:t>Обозначение общего количе</w:t>
      </w:r>
      <w:r w:rsidRPr="00A44264">
        <w:rPr>
          <w:rFonts w:ascii="Times New Roman" w:eastAsia="Times New Roman" w:hAnsi="Times New Roman" w:cs="Times New Roman"/>
          <w:bCs/>
          <w:sz w:val="24"/>
          <w:szCs w:val="24"/>
        </w:rPr>
        <w:softHyphen/>
        <w:t>ства сосчитанных объектов последним произнесенным числом, сопровождая обводящим движением руки.</w:t>
      </w:r>
    </w:p>
    <w:p w:rsidR="00CF073B" w:rsidRPr="00A44264" w:rsidRDefault="00CF073B" w:rsidP="00A44264">
      <w:pPr>
        <w:spacing w:after="0" w:line="240" w:lineRule="auto"/>
        <w:ind w:firstLine="720"/>
        <w:jc w:val="both"/>
        <w:rPr>
          <w:rFonts w:ascii="Times New Roman" w:eastAsia="Times New Roman" w:hAnsi="Times New Roman" w:cs="Times New Roman"/>
          <w:bCs/>
          <w:sz w:val="24"/>
          <w:szCs w:val="24"/>
        </w:rPr>
      </w:pPr>
      <w:r w:rsidRPr="00A44264">
        <w:rPr>
          <w:rFonts w:ascii="Times New Roman" w:eastAsia="Times New Roman" w:hAnsi="Times New Roman" w:cs="Times New Roman"/>
          <w:bCs/>
          <w:sz w:val="24"/>
          <w:szCs w:val="24"/>
        </w:rPr>
        <w:t>Счет объектов в любом порядке.</w:t>
      </w:r>
    </w:p>
    <w:p w:rsidR="00CF073B" w:rsidRPr="00A44264" w:rsidRDefault="00CF073B" w:rsidP="00A44264">
      <w:pPr>
        <w:spacing w:after="0" w:line="240" w:lineRule="auto"/>
        <w:ind w:firstLine="720"/>
        <w:jc w:val="both"/>
        <w:rPr>
          <w:rFonts w:ascii="Times New Roman" w:eastAsia="Times New Roman" w:hAnsi="Times New Roman" w:cs="Times New Roman"/>
          <w:bCs/>
          <w:sz w:val="24"/>
          <w:szCs w:val="24"/>
        </w:rPr>
      </w:pPr>
      <w:r w:rsidRPr="00A44264">
        <w:rPr>
          <w:rFonts w:ascii="Times New Roman" w:eastAsia="Times New Roman" w:hAnsi="Times New Roman" w:cs="Times New Roman"/>
          <w:bCs/>
          <w:sz w:val="24"/>
          <w:szCs w:val="24"/>
        </w:rPr>
        <w:t>Усвоение состава числа в пределах десяти (возможный предел освоения детьми чисел определяется, исходя из уровня их ма</w:t>
      </w:r>
      <w:r w:rsidRPr="00A44264">
        <w:rPr>
          <w:rFonts w:ascii="Times New Roman" w:eastAsia="Times New Roman" w:hAnsi="Times New Roman" w:cs="Times New Roman"/>
          <w:bCs/>
          <w:sz w:val="24"/>
          <w:szCs w:val="24"/>
        </w:rPr>
        <w:softHyphen/>
        <w:t>тематического развития на этапе готовности к школьному обу</w:t>
      </w:r>
      <w:r w:rsidRPr="00A44264">
        <w:rPr>
          <w:rFonts w:ascii="Times New Roman" w:eastAsia="Times New Roman" w:hAnsi="Times New Roman" w:cs="Times New Roman"/>
          <w:bCs/>
          <w:sz w:val="24"/>
          <w:szCs w:val="24"/>
        </w:rPr>
        <w:softHyphen/>
        <w:t>чению)</w:t>
      </w:r>
    </w:p>
    <w:p w:rsidR="00CF073B" w:rsidRPr="00A44264" w:rsidRDefault="00CF073B" w:rsidP="00A44264">
      <w:pPr>
        <w:spacing w:after="0" w:line="240" w:lineRule="auto"/>
        <w:ind w:firstLine="720"/>
        <w:jc w:val="both"/>
        <w:rPr>
          <w:rFonts w:ascii="Times New Roman" w:eastAsia="Times New Roman" w:hAnsi="Times New Roman" w:cs="Times New Roman"/>
          <w:bCs/>
          <w:sz w:val="24"/>
          <w:szCs w:val="24"/>
        </w:rPr>
      </w:pPr>
      <w:r w:rsidRPr="00A44264">
        <w:rPr>
          <w:rFonts w:ascii="Times New Roman" w:eastAsia="Times New Roman" w:hAnsi="Times New Roman" w:cs="Times New Roman"/>
          <w:bCs/>
          <w:sz w:val="24"/>
          <w:szCs w:val="24"/>
        </w:rPr>
        <w:t>С 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 десяти.</w:t>
      </w:r>
    </w:p>
    <w:p w:rsidR="00CF073B" w:rsidRPr="00AA3FCC" w:rsidRDefault="00CF073B" w:rsidP="00AA3FCC">
      <w:pPr>
        <w:spacing w:after="0" w:line="240" w:lineRule="auto"/>
        <w:ind w:firstLine="720"/>
        <w:jc w:val="both"/>
        <w:rPr>
          <w:rFonts w:ascii="Times New Roman" w:eastAsia="Times New Roman" w:hAnsi="Times New Roman" w:cs="Times New Roman"/>
          <w:bCs/>
          <w:sz w:val="24"/>
          <w:szCs w:val="24"/>
        </w:rPr>
      </w:pPr>
      <w:r w:rsidRPr="00AA3FCC">
        <w:rPr>
          <w:rFonts w:ascii="Times New Roman" w:eastAsia="Times New Roman" w:hAnsi="Times New Roman" w:cs="Times New Roman"/>
          <w:bCs/>
          <w:sz w:val="24"/>
          <w:szCs w:val="24"/>
        </w:rPr>
        <w:t>Счет двух-трех множеств с использованием различных способов проверки (приемы наложения и приложения) для определения количества предметов, их объемных и плоскостных моделей .</w:t>
      </w:r>
    </w:p>
    <w:p w:rsidR="00CF073B" w:rsidRPr="00AA3FCC" w:rsidRDefault="00CF073B" w:rsidP="00AA3FCC">
      <w:pPr>
        <w:spacing w:after="0" w:line="240" w:lineRule="auto"/>
        <w:ind w:firstLine="720"/>
        <w:jc w:val="both"/>
        <w:rPr>
          <w:rFonts w:ascii="Times New Roman" w:eastAsia="Times New Roman" w:hAnsi="Times New Roman" w:cs="Times New Roman"/>
          <w:bCs/>
          <w:sz w:val="24"/>
          <w:szCs w:val="24"/>
        </w:rPr>
      </w:pPr>
      <w:r w:rsidRPr="00AA3FCC">
        <w:rPr>
          <w:rFonts w:ascii="Times New Roman" w:eastAsia="Times New Roman" w:hAnsi="Times New Roman" w:cs="Times New Roman"/>
          <w:bCs/>
          <w:sz w:val="24"/>
          <w:szCs w:val="24"/>
        </w:rPr>
        <w:t xml:space="preserve">Формирование представлений о сохранении количества непрерывных множеств (.два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w:t>
      </w:r>
      <w:r w:rsidRPr="00AA3FCC">
        <w:rPr>
          <w:rFonts w:ascii="Times New Roman" w:eastAsia="Times New Roman" w:hAnsi="Times New Roman" w:cs="Times New Roman"/>
          <w:bCs/>
          <w:sz w:val="24"/>
          <w:szCs w:val="24"/>
        </w:rPr>
        <w:lastRenderedPageBreak/>
        <w:t>стоит на донышке, другой перевернут и стоит на крышке и т. 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AA3FCC">
        <w:rPr>
          <w:rFonts w:ascii="Times New Roman" w:eastAsia="Times New Roman" w:hAnsi="Times New Roman" w:cs="Times New Roman"/>
          <w:bCs/>
          <w:sz w:val="24"/>
          <w:szCs w:val="24"/>
        </w:rPr>
        <w:t>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w:t>
      </w:r>
      <w:r w:rsidRPr="00AA3FCC">
        <w:rPr>
          <w:rFonts w:ascii="Times New Roman" w:eastAsia="Times New Roman" w:hAnsi="Times New Roman" w:cs="Times New Roman"/>
          <w:bCs/>
          <w:sz w:val="24"/>
          <w:szCs w:val="24"/>
        </w:rPr>
        <w:softHyphen/>
        <w:t>ко...»).</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Задачи-драматизации и задачи иллюстрации с открытым и закрытым результатом на сложение и вычитание в пределах десяти с использованием наглядного материала, решение задач в сюжет</w:t>
      </w:r>
      <w:r w:rsidR="009072DD">
        <w:rPr>
          <w:rFonts w:ascii="Times New Roman" w:eastAsia="Times New Roman" w:hAnsi="Times New Roman" w:cs="Times New Roman"/>
          <w:sz w:val="24"/>
          <w:szCs w:val="24"/>
        </w:rPr>
        <w:t>но-дидактических играх «Аптека»,</w:t>
      </w:r>
      <w:r w:rsidRPr="001B5928">
        <w:rPr>
          <w:rFonts w:ascii="Times New Roman" w:eastAsia="Times New Roman" w:hAnsi="Times New Roman" w:cs="Times New Roman"/>
          <w:sz w:val="24"/>
          <w:szCs w:val="24"/>
        </w:rPr>
        <w:t xml:space="preserve"> «Магазин», «Почта» «Те</w:t>
      </w:r>
      <w:r w:rsidRPr="001B5928">
        <w:rPr>
          <w:rFonts w:ascii="Times New Roman" w:eastAsia="Times New Roman" w:hAnsi="Times New Roman" w:cs="Times New Roman"/>
          <w:sz w:val="24"/>
          <w:szCs w:val="24"/>
        </w:rPr>
        <w:softHyphen/>
        <w:t>атральная касса</w:t>
      </w:r>
      <w:r w:rsidR="009072DD">
        <w:rPr>
          <w:rFonts w:ascii="Times New Roman" w:eastAsia="Times New Roman" w:hAnsi="Times New Roman" w:cs="Times New Roman"/>
          <w:sz w:val="24"/>
          <w:szCs w:val="24"/>
        </w:rPr>
        <w:t>», «К</w:t>
      </w:r>
      <w:r w:rsidRPr="001B5928">
        <w:rPr>
          <w:rFonts w:ascii="Times New Roman" w:eastAsia="Times New Roman" w:hAnsi="Times New Roman" w:cs="Times New Roman"/>
          <w:sz w:val="24"/>
          <w:szCs w:val="24"/>
        </w:rPr>
        <w:t>укольный театр»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w:t>
      </w:r>
      <w:r w:rsidRPr="001B5928">
        <w:rPr>
          <w:rFonts w:ascii="Times New Roman" w:eastAsia="Times New Roman" w:hAnsi="Times New Roman" w:cs="Times New Roman"/>
          <w:bCs/>
          <w:i/>
          <w:iCs/>
          <w:sz w:val="24"/>
          <w:szCs w:val="24"/>
        </w:rPr>
        <w:softHyphen/>
        <w:t>ческой работой, образовательными областями «Речевое развитие» «Социа</w:t>
      </w:r>
      <w:r w:rsidR="009072DD">
        <w:rPr>
          <w:rFonts w:ascii="Times New Roman" w:eastAsia="Times New Roman" w:hAnsi="Times New Roman" w:cs="Times New Roman"/>
          <w:bCs/>
          <w:i/>
          <w:iCs/>
          <w:sz w:val="24"/>
          <w:szCs w:val="24"/>
        </w:rPr>
        <w:t>льно-коммуникативное развитие» -</w:t>
      </w:r>
      <w:r w:rsidRPr="001B5928">
        <w:rPr>
          <w:rFonts w:ascii="Times New Roman" w:eastAsia="Times New Roman" w:hAnsi="Times New Roman" w:cs="Times New Roman"/>
          <w:bCs/>
          <w:i/>
          <w:iCs/>
          <w:sz w:val="24"/>
          <w:szCs w:val="24"/>
        </w:rPr>
        <w:t xml:space="preserve"> раздел «Игра»)</w:t>
      </w:r>
      <w:r w:rsidR="009072DD">
        <w:rPr>
          <w:rFonts w:ascii="Times New Roman" w:eastAsia="Times New Roman" w:hAnsi="Times New Roman" w:cs="Times New Roman"/>
          <w:bCs/>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Составление арифметических задач на основе предваритель</w:t>
      </w:r>
      <w:r w:rsidRPr="001B5928">
        <w:rPr>
          <w:rFonts w:ascii="Times New Roman" w:eastAsia="Times New Roman" w:hAnsi="Times New Roman" w:cs="Times New Roman"/>
          <w:sz w:val="24"/>
          <w:szCs w:val="24"/>
        </w:rPr>
        <w:softHyphen/>
        <w:t xml:space="preserve">ного включения в опыт детей символико-моделирующих видов </w:t>
      </w:r>
      <w:r w:rsidRPr="001B5928">
        <w:rPr>
          <w:rFonts w:ascii="Times New Roman" w:eastAsia="Times New Roman" w:hAnsi="Times New Roman" w:cs="Times New Roman"/>
          <w:smallCaps/>
          <w:sz w:val="24"/>
          <w:szCs w:val="24"/>
        </w:rPr>
        <w:t xml:space="preserve"> </w:t>
      </w:r>
      <w:r w:rsidRPr="001B5928">
        <w:rPr>
          <w:rFonts w:ascii="Times New Roman" w:eastAsia="Times New Roman" w:hAnsi="Times New Roman" w:cs="Times New Roman"/>
          <w:sz w:val="24"/>
          <w:szCs w:val="24"/>
        </w:rPr>
        <w:t>деятельности, соответствующих содержанию задачи.</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Формирование понятия об отношении равенства и неравенства с обозначением знаками =, ≠ , а также зависимости между величинами, числами, выраженными в знаках «больше», «мень</w:t>
      </w:r>
      <w:r w:rsidRPr="001B5928">
        <w:rPr>
          <w:rFonts w:ascii="Times New Roman" w:eastAsia="Times New Roman" w:hAnsi="Times New Roman" w:cs="Times New Roman"/>
          <w:sz w:val="24"/>
          <w:szCs w:val="24"/>
        </w:rPr>
        <w:softHyphen/>
        <w:t>ше» (&lt;, &gt;). Счетные операции с использованием «записи» решения примеров, задач с помощью цифр и математических символов  +, —, =.</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Знакомство с современными техническими средствами: каль</w:t>
      </w:r>
      <w:r w:rsidRPr="001B5928">
        <w:rPr>
          <w:rFonts w:ascii="Times New Roman" w:eastAsia="Times New Roman" w:hAnsi="Times New Roman" w:cs="Times New Roman"/>
          <w:sz w:val="24"/>
          <w:szCs w:val="24"/>
        </w:rPr>
        <w:softHyphen/>
        <w:t>кулятором, компьютером. Элементарные правила техники безопасности при использовании технических средств</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w:t>
      </w:r>
      <w:r w:rsidRPr="001B5928">
        <w:rPr>
          <w:rFonts w:ascii="Times New Roman" w:eastAsia="Times New Roman" w:hAnsi="Times New Roman" w:cs="Times New Roman"/>
          <w:bCs/>
          <w:i/>
          <w:iCs/>
          <w:sz w:val="24"/>
          <w:szCs w:val="24"/>
        </w:rPr>
        <w:softHyphen/>
        <w:t>разовательной областью «Социально-коммуникативное развитие» - раздел «Безопасное поведение в быту, социуме, природе»).</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Математические развивающие игры на компьютере «Плане</w:t>
      </w:r>
      <w:r w:rsidRPr="001B5928">
        <w:rPr>
          <w:rFonts w:ascii="Times New Roman" w:eastAsia="Times New Roman" w:hAnsi="Times New Roman" w:cs="Times New Roman"/>
          <w:sz w:val="24"/>
          <w:szCs w:val="24"/>
        </w:rPr>
        <w:softHyphen/>
        <w:t>та чисел для малышей», «Развиваем реакцию», «Учимся считать», «Учим буквы и цифры»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r w:rsidR="009072DD">
        <w:rPr>
          <w:rFonts w:ascii="Times New Roman" w:eastAsia="Times New Roman" w:hAnsi="Times New Roman" w:cs="Times New Roman"/>
          <w:i/>
          <w:iCs/>
          <w:sz w:val="24"/>
          <w:szCs w:val="24"/>
          <w:vertAlign w:val="superscript"/>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счеты и другая доступная и интересная дошкольникам информация</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разделы «Представления о мире людей и рукотворных материалах», «Игра»),</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b/>
          <w:sz w:val="24"/>
          <w:szCs w:val="24"/>
        </w:rPr>
        <w:t>Представления о форме.</w:t>
      </w:r>
      <w:r w:rsidRPr="001B5928">
        <w:rPr>
          <w:rFonts w:ascii="Times New Roman" w:eastAsia="Times New Roman" w:hAnsi="Times New Roman" w:cs="Times New Roman"/>
          <w:sz w:val="24"/>
          <w:szCs w:val="24"/>
        </w:rPr>
        <w:t xml:space="preserve"> Игры и игровые упражнения с различными строительными наборами («Детская площадка», Lego, «Цвет и форма», конструктор «Самоделкин» и др.). Выполнение инструкции по образцу, по словесной инструкции взрослого или выкладывание последовательно фигур по рисунку-образцу</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w:t>
      </w:r>
      <w:r w:rsidR="009072DD">
        <w:rPr>
          <w:rFonts w:ascii="Times New Roman" w:eastAsia="Times New Roman" w:hAnsi="Times New Roman" w:cs="Times New Roman"/>
          <w:bCs/>
          <w:i/>
          <w:iCs/>
          <w:sz w:val="24"/>
          <w:szCs w:val="24"/>
        </w:rPr>
        <w:t>овательной областью «Социально-</w:t>
      </w:r>
      <w:r w:rsidRPr="001B5928">
        <w:rPr>
          <w:rFonts w:ascii="Times New Roman" w:eastAsia="Times New Roman" w:hAnsi="Times New Roman" w:cs="Times New Roman"/>
          <w:bCs/>
          <w:i/>
          <w:iCs/>
          <w:sz w:val="24"/>
          <w:szCs w:val="24"/>
        </w:rPr>
        <w:t>коммуникативное</w:t>
      </w:r>
      <w:r w:rsidR="009072DD">
        <w:rPr>
          <w:rFonts w:ascii="Times New Roman" w:eastAsia="Times New Roman" w:hAnsi="Times New Roman" w:cs="Times New Roman"/>
          <w:bCs/>
          <w:i/>
          <w:iCs/>
          <w:sz w:val="24"/>
          <w:szCs w:val="24"/>
        </w:rPr>
        <w:t xml:space="preserve"> развитие» -</w:t>
      </w:r>
      <w:r w:rsidRPr="001B5928">
        <w:rPr>
          <w:rFonts w:ascii="Times New Roman" w:eastAsia="Times New Roman" w:hAnsi="Times New Roman" w:cs="Times New Roman"/>
          <w:bCs/>
          <w:i/>
          <w:iCs/>
          <w:sz w:val="24"/>
          <w:szCs w:val="24"/>
        </w:rPr>
        <w:t xml:space="preserve"> разделы «Представления о мире людей и рукотворных  материалах», «Игра», с разделом «Конструирование»).</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 xml:space="preserve">Группировка предметов по форме и соотнесение плоскостных  и объемных фигур (по типу усложненных «Коробок форм» и др.) </w:t>
      </w:r>
      <w:r w:rsidRPr="001B5928">
        <w:rPr>
          <w:rFonts w:ascii="Times New Roman" w:eastAsia="Times New Roman" w:hAnsi="Times New Roman" w:cs="Times New Roman"/>
          <w:bCs/>
          <w:i/>
          <w:iCs/>
          <w:sz w:val="24"/>
          <w:szCs w:val="24"/>
        </w:rPr>
        <w:t>интеграция с образовательной областью «Социально-коммуникативное развитие» — раздел «Игра»).</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Уточнение понятия «многоугольник». Идентификация по сло</w:t>
      </w:r>
      <w:r w:rsidRPr="001B5928">
        <w:rPr>
          <w:rFonts w:ascii="Times New Roman" w:eastAsia="Times New Roman" w:hAnsi="Times New Roman" w:cs="Times New Roman"/>
          <w:sz w:val="24"/>
          <w:szCs w:val="24"/>
        </w:rPr>
        <w:softHyphen/>
        <w:t>весной инструкции предметов по форме (шары, кубы, треуголь</w:t>
      </w:r>
      <w:r w:rsidRPr="001B5928">
        <w:rPr>
          <w:rFonts w:ascii="Times New Roman" w:eastAsia="Times New Roman" w:hAnsi="Times New Roman" w:cs="Times New Roman"/>
          <w:sz w:val="24"/>
          <w:szCs w:val="24"/>
        </w:rPr>
        <w:softHyphen/>
        <w:t>ные призмы, бруски, круги, квадраты, треугольники, прямоугольники, многоугольники). Определение характерных свойств  геометрических фигур.</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 xml:space="preserve">Практические действия на воссоздание и преобразование плоскостных и объемных фигур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Соотношение сторон, внутренняя и внешняя область фигуры. Углы  фигуры</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 xml:space="preserve">(интеграция с разделом «Конструирование»). </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lastRenderedPageBreak/>
        <w:t>Обозначение точки, рисование линий на бумаге, на доске, на песке и т. п. Упражнения на ознакомление с многообразием линий (прямая, кривая, извилистая, л</w:t>
      </w:r>
      <w:r w:rsidR="004F419D">
        <w:rPr>
          <w:rFonts w:ascii="Times New Roman" w:eastAsia="Times New Roman" w:hAnsi="Times New Roman" w:cs="Times New Roman"/>
          <w:sz w:val="24"/>
          <w:szCs w:val="24"/>
        </w:rPr>
        <w:t>оманая, замкнутая, незамкну</w:t>
      </w:r>
      <w:r w:rsidR="004F419D">
        <w:rPr>
          <w:rFonts w:ascii="Times New Roman" w:eastAsia="Times New Roman" w:hAnsi="Times New Roman" w:cs="Times New Roman"/>
          <w:sz w:val="24"/>
          <w:szCs w:val="24"/>
        </w:rPr>
        <w:softHyphen/>
        <w:t>тая</w:t>
      </w:r>
      <w:r w:rsidRPr="001B5928">
        <w:rPr>
          <w:rFonts w:ascii="Times New Roman" w:eastAsia="Times New Roman" w:hAnsi="Times New Roman" w:cs="Times New Roman"/>
          <w:sz w:val="24"/>
          <w:szCs w:val="24"/>
        </w:rPr>
        <w:t>).  Отрезок и взаимоотношения точек и линий. Моделирова</w:t>
      </w:r>
      <w:r w:rsidRPr="001B5928">
        <w:rPr>
          <w:rFonts w:ascii="Times New Roman" w:eastAsia="Times New Roman" w:hAnsi="Times New Roman" w:cs="Times New Roman"/>
          <w:sz w:val="24"/>
          <w:szCs w:val="24"/>
        </w:rPr>
        <w:softHyphen/>
        <w:t>ние линий из различных материалов (шнурков, ниток, мягкой цветной проволоки, лент, геометрических фигур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образовательной областью «Художественно –эстетическое развитие» — раздел «Изобразительное творчество»).</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Конструирование квадрата, треугольника, прямоугольника и</w:t>
      </w:r>
      <w:r w:rsidRPr="001B5928">
        <w:rPr>
          <w:rFonts w:ascii="Times New Roman" w:eastAsia="Times New Roman" w:hAnsi="Times New Roman" w:cs="Times New Roman"/>
          <w:sz w:val="24"/>
          <w:szCs w:val="24"/>
          <w:vertAlign w:val="subscript"/>
        </w:rPr>
        <w:t xml:space="preserve"> </w:t>
      </w:r>
      <w:r w:rsidRPr="001B5928">
        <w:rPr>
          <w:rFonts w:ascii="Times New Roman" w:eastAsia="Times New Roman" w:hAnsi="Times New Roman" w:cs="Times New Roman"/>
          <w:sz w:val="24"/>
          <w:szCs w:val="24"/>
        </w:rPr>
        <w:t>других объектов из палочек разной величины (счетные палочки Кюизенера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разделом «Конструирование»).</w:t>
      </w:r>
      <w:r w:rsidRPr="001B5928">
        <w:rPr>
          <w:rFonts w:ascii="Times New Roman" w:eastAsia="Times New Roman" w:hAnsi="Times New Roman" w:cs="Times New Roman"/>
          <w:sz w:val="24"/>
          <w:szCs w:val="24"/>
        </w:rPr>
        <w:t xml:space="preserve"> Счет количества палочек, необходимых для различных кон</w:t>
      </w:r>
      <w:r w:rsidRPr="001B5928">
        <w:rPr>
          <w:rFonts w:ascii="Times New Roman" w:eastAsia="Times New Roman" w:hAnsi="Times New Roman" w:cs="Times New Roman"/>
          <w:sz w:val="24"/>
          <w:szCs w:val="24"/>
        </w:rPr>
        <w:softHyphen/>
        <w:t>струкций. Преобразование фигур путем перемещения палочек.</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Формирование представлений о логических связях и зависимостях групп геометрических фигур.</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Развивающие игры на компьютере («Lego», «Пятачок и разные звери»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w:t>
      </w:r>
      <w:r w:rsidR="004F419D">
        <w:rPr>
          <w:rFonts w:ascii="Times New Roman" w:eastAsia="Times New Roman" w:hAnsi="Times New Roman" w:cs="Times New Roman"/>
          <w:bCs/>
          <w:i/>
          <w:iCs/>
          <w:sz w:val="24"/>
          <w:szCs w:val="24"/>
        </w:rPr>
        <w:t>овательной областью «Социально-</w:t>
      </w:r>
      <w:r w:rsidRPr="001B5928">
        <w:rPr>
          <w:rFonts w:ascii="Times New Roman" w:eastAsia="Times New Roman" w:hAnsi="Times New Roman" w:cs="Times New Roman"/>
          <w:bCs/>
          <w:i/>
          <w:iCs/>
          <w:sz w:val="24"/>
          <w:szCs w:val="24"/>
        </w:rPr>
        <w:t>коммуникативное развитие» — раздел «Игра»)</w:t>
      </w:r>
      <w:r w:rsidR="00AA3FCC">
        <w:rPr>
          <w:rFonts w:ascii="Times New Roman" w:eastAsia="Times New Roman" w:hAnsi="Times New Roman" w:cs="Times New Roman"/>
          <w:bCs/>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Первоначальные сведения из истории геометрии: практиче</w:t>
      </w:r>
      <w:r w:rsidRPr="001B5928">
        <w:rPr>
          <w:rFonts w:ascii="Times New Roman" w:eastAsia="Times New Roman" w:hAnsi="Times New Roman" w:cs="Times New Roman"/>
          <w:sz w:val="24"/>
          <w:szCs w:val="24"/>
        </w:rPr>
        <w:softHyphen/>
        <w:t>ские действия древних людей (например, натянутый шнур- тетива — прообраз линии; лён, из волокон которого делали нити и шнуры, на латинском языке звучит как «линум»), Словарная работа: созвучность слов</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линия</w:t>
      </w:r>
      <w:r w:rsidRPr="001B5928">
        <w:rPr>
          <w:rFonts w:ascii="Times New Roman" w:eastAsia="Times New Roman" w:hAnsi="Times New Roman" w:cs="Times New Roman"/>
          <w:sz w:val="24"/>
          <w:szCs w:val="24"/>
        </w:rPr>
        <w:t xml:space="preserve"> и</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линум</w:t>
      </w:r>
      <w:r w:rsidRPr="001B5928">
        <w:rPr>
          <w:rFonts w:ascii="Times New Roman" w:eastAsia="Times New Roman" w:hAnsi="Times New Roman" w:cs="Times New Roman"/>
          <w:sz w:val="24"/>
          <w:szCs w:val="24"/>
        </w:rPr>
        <w:t xml:space="preserve"> (в русском и латинском языках). Театрализованные игры «Древние математики»: воз</w:t>
      </w:r>
      <w:r w:rsidRPr="001B5928">
        <w:rPr>
          <w:rFonts w:ascii="Times New Roman" w:eastAsia="Times New Roman" w:hAnsi="Times New Roman" w:cs="Times New Roman"/>
          <w:sz w:val="24"/>
          <w:szCs w:val="24"/>
        </w:rPr>
        <w:softHyphen/>
        <w:t>ведение пирамид; «чтение» древних папирусов («папирус Ринда»); измерение участков, имеющих форму квадрата, треуголь</w:t>
      </w:r>
      <w:r w:rsidRPr="001B5928">
        <w:rPr>
          <w:rFonts w:ascii="Times New Roman" w:eastAsia="Times New Roman" w:hAnsi="Times New Roman" w:cs="Times New Roman"/>
          <w:sz w:val="24"/>
          <w:szCs w:val="24"/>
        </w:rPr>
        <w:softHyphen/>
        <w:t>ника, прямоугольника; строительство домов круглой, квадратной формы из полифункциональных наборов «Радуга», «Гномик», «Фантазия»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логопедической работой, образовательной областью «Социально-коммуникативное развитие» - разделы «Представления о мире людей и рукотворных материалах», «Игра»)</w:t>
      </w:r>
      <w:r w:rsidR="004F419D">
        <w:rPr>
          <w:rFonts w:ascii="Times New Roman" w:eastAsia="Times New Roman" w:hAnsi="Times New Roman" w:cs="Times New Roman"/>
          <w:bCs/>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b/>
          <w:sz w:val="24"/>
          <w:szCs w:val="24"/>
        </w:rPr>
        <w:t>Представления о величине.</w:t>
      </w:r>
      <w:r w:rsidRPr="001B5928">
        <w:rPr>
          <w:rFonts w:ascii="Times New Roman" w:eastAsia="Times New Roman" w:hAnsi="Times New Roman" w:cs="Times New Roman"/>
          <w:sz w:val="24"/>
          <w:szCs w:val="24"/>
        </w:rPr>
        <w:t xml:space="preserve"> Практические занятия с использо</w:t>
      </w:r>
      <w:r w:rsidRPr="001B5928">
        <w:rPr>
          <w:rFonts w:ascii="Times New Roman" w:eastAsia="Times New Roman" w:hAnsi="Times New Roman" w:cs="Times New Roman"/>
          <w:sz w:val="24"/>
          <w:szCs w:val="24"/>
        </w:rPr>
        <w:softHyphen/>
        <w:t>ванием условных мерок (полоски бумаги, ленточки, тесемки) для измерения длины и ширины различных предметов и соотнесения их по этим параметрам.</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Игры и упражнения, рассказы, беседы познавательного ха</w:t>
      </w:r>
      <w:r w:rsidRPr="001B5928">
        <w:rPr>
          <w:rFonts w:ascii="Times New Roman" w:eastAsia="Times New Roman" w:hAnsi="Times New Roman" w:cs="Times New Roman"/>
          <w:sz w:val="24"/>
          <w:szCs w:val="24"/>
        </w:rPr>
        <w:softHyphen/>
        <w:t>рактера на ознакомление детей с историей создания мер  для и</w:t>
      </w:r>
      <w:r w:rsidR="004011C9">
        <w:rPr>
          <w:rFonts w:ascii="Times New Roman" w:eastAsia="Times New Roman" w:hAnsi="Times New Roman" w:cs="Times New Roman"/>
          <w:sz w:val="24"/>
          <w:szCs w:val="24"/>
        </w:rPr>
        <w:t>змерения величины: первые меры -</w:t>
      </w:r>
      <w:r w:rsidRPr="001B5928">
        <w:rPr>
          <w:rFonts w:ascii="Times New Roman" w:eastAsia="Times New Roman" w:hAnsi="Times New Roman" w:cs="Times New Roman"/>
          <w:sz w:val="24"/>
          <w:szCs w:val="24"/>
        </w:rPr>
        <w:t xml:space="preserve"> «лапоть», «локоть», «ладонь» Упражнения с различными измерительными приборами: линейкой, рулеткой, сантиметром и др.</w:t>
      </w:r>
      <w:r w:rsidRPr="001B5928">
        <w:rPr>
          <w:rFonts w:ascii="Times New Roman" w:eastAsia="Times New Roman" w:hAnsi="Times New Roman" w:cs="Times New Roman"/>
          <w:b/>
          <w:bCs/>
          <w:i/>
          <w:iCs/>
          <w:sz w:val="24"/>
          <w:szCs w:val="24"/>
        </w:rPr>
        <w:t xml:space="preserve"> </w:t>
      </w:r>
      <w:r w:rsidRPr="001B5928">
        <w:rPr>
          <w:rFonts w:ascii="Times New Roman" w:eastAsia="Times New Roman" w:hAnsi="Times New Roman" w:cs="Times New Roman"/>
          <w:bCs/>
          <w:i/>
          <w:iCs/>
          <w:sz w:val="24"/>
          <w:szCs w:val="24"/>
        </w:rPr>
        <w:t>(интеграция с образовательными областям у «Соци</w:t>
      </w:r>
      <w:r w:rsidR="00AA3FCC">
        <w:rPr>
          <w:rFonts w:ascii="Times New Roman" w:eastAsia="Times New Roman" w:hAnsi="Times New Roman" w:cs="Times New Roman"/>
          <w:bCs/>
          <w:i/>
          <w:iCs/>
          <w:sz w:val="24"/>
          <w:szCs w:val="24"/>
        </w:rPr>
        <w:t>ально коммуникативное развитие»</w:t>
      </w:r>
      <w:r w:rsidR="004011C9">
        <w:rPr>
          <w:rFonts w:ascii="Times New Roman" w:eastAsia="Times New Roman" w:hAnsi="Times New Roman" w:cs="Times New Roman"/>
          <w:bCs/>
          <w:i/>
          <w:iCs/>
          <w:sz w:val="24"/>
          <w:szCs w:val="24"/>
        </w:rPr>
        <w:t xml:space="preserve"> - </w:t>
      </w:r>
      <w:r w:rsidRPr="001B5928">
        <w:rPr>
          <w:rFonts w:ascii="Times New Roman" w:eastAsia="Times New Roman" w:hAnsi="Times New Roman" w:cs="Times New Roman"/>
          <w:bCs/>
          <w:i/>
          <w:iCs/>
          <w:sz w:val="24"/>
          <w:szCs w:val="24"/>
        </w:rPr>
        <w:t>разделы «Игра»,  «Представления о мире людей и рукотворных материалах»).</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Закрепление представлений о предметах разной величины и приемах проверки (наложение и приложение): длинный — короткий, длиннее — короче, широ</w:t>
      </w:r>
      <w:r w:rsidR="004011C9">
        <w:rPr>
          <w:rFonts w:ascii="Times New Roman" w:eastAsia="Times New Roman" w:hAnsi="Times New Roman" w:cs="Times New Roman"/>
          <w:sz w:val="24"/>
          <w:szCs w:val="24"/>
        </w:rPr>
        <w:t>ким — узкий, шире — уже, высокий</w:t>
      </w:r>
      <w:r w:rsidRPr="001B5928">
        <w:rPr>
          <w:rFonts w:ascii="Times New Roman" w:eastAsia="Times New Roman" w:hAnsi="Times New Roman" w:cs="Times New Roman"/>
          <w:sz w:val="24"/>
          <w:szCs w:val="24"/>
        </w:rPr>
        <w:t xml:space="preserve"> — низкий, выше — ниже, толстый — гонкий, толще — тоньше. </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Закрашивание, штриховка, рисование по опорным точкам изображений разной величины</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«Художест</w:t>
      </w:r>
      <w:r w:rsidR="004011C9">
        <w:rPr>
          <w:rFonts w:ascii="Times New Roman" w:eastAsia="Times New Roman" w:hAnsi="Times New Roman" w:cs="Times New Roman"/>
          <w:i/>
          <w:iCs/>
          <w:sz w:val="24"/>
          <w:szCs w:val="24"/>
        </w:rPr>
        <w:t>венно-эстетическое развитие» -</w:t>
      </w:r>
      <w:r w:rsidRPr="001B5928">
        <w:rPr>
          <w:rFonts w:ascii="Times New Roman" w:eastAsia="Times New Roman" w:hAnsi="Times New Roman" w:cs="Times New Roman"/>
          <w:i/>
          <w:iCs/>
          <w:sz w:val="24"/>
          <w:szCs w:val="24"/>
        </w:rPr>
        <w:t xml:space="preserve"> раздел «Изобразительное творчество»)</w:t>
      </w:r>
      <w:r w:rsidR="004011C9">
        <w:rPr>
          <w:rFonts w:ascii="Times New Roman" w:eastAsia="Times New Roman" w:hAnsi="Times New Roman" w:cs="Times New Roman"/>
          <w:i/>
          <w:iCs/>
          <w:sz w:val="24"/>
          <w:szCs w:val="24"/>
        </w:rPr>
        <w:t>.</w:t>
      </w:r>
      <w:r w:rsidRPr="001B5928">
        <w:rPr>
          <w:rFonts w:ascii="Times New Roman" w:eastAsia="Times New Roman" w:hAnsi="Times New Roman" w:cs="Times New Roman"/>
          <w:i/>
          <w:iCs/>
          <w:sz w:val="24"/>
          <w:szCs w:val="24"/>
        </w:rPr>
        <w:t xml:space="preserve"> </w:t>
      </w:r>
      <w:r w:rsidRPr="001B5928">
        <w:rPr>
          <w:rFonts w:ascii="Times New Roman" w:eastAsia="Times New Roman" w:hAnsi="Times New Roman" w:cs="Times New Roman"/>
          <w:sz w:val="24"/>
          <w:szCs w:val="24"/>
        </w:rPr>
        <w:t>Речемыслительные упражнения для формирования представлений детей о словесном обозначении предметов на основе барического чувства, зрительного соотнесения объемов, длины, ширины, высоты, веса. Опыты-исследования на понимание принципа сохранения количества вещества, не зависящего от величины со</w:t>
      </w:r>
      <w:r w:rsidRPr="001B5928">
        <w:rPr>
          <w:rFonts w:ascii="Times New Roman" w:eastAsia="Times New Roman" w:hAnsi="Times New Roman" w:cs="Times New Roman"/>
          <w:sz w:val="24"/>
          <w:szCs w:val="24"/>
        </w:rPr>
        <w:softHyphen/>
        <w:t>суда, в котором оно находится</w:t>
      </w:r>
      <w:r w:rsidRPr="001B5928">
        <w:rPr>
          <w:rFonts w:ascii="Times New Roman" w:eastAsia="Times New Roman" w:hAnsi="Times New Roman" w:cs="Times New Roman"/>
          <w:i/>
          <w:iCs/>
          <w:sz w:val="24"/>
          <w:szCs w:val="24"/>
        </w:rPr>
        <w:t xml:space="preserve"> (интеграция с логопедической рабо</w:t>
      </w:r>
      <w:r w:rsidRPr="001B5928">
        <w:rPr>
          <w:rFonts w:ascii="Times New Roman" w:eastAsia="Times New Roman" w:hAnsi="Times New Roman" w:cs="Times New Roman"/>
          <w:i/>
          <w:iCs/>
          <w:sz w:val="24"/>
          <w:szCs w:val="24"/>
        </w:rPr>
        <w:softHyphen/>
        <w:t>той, образовательной областью «Социально-коммуникативное раз</w:t>
      </w:r>
      <w:r w:rsidRPr="001B5928">
        <w:rPr>
          <w:rFonts w:ascii="Times New Roman" w:eastAsia="Times New Roman" w:hAnsi="Times New Roman" w:cs="Times New Roman"/>
          <w:i/>
          <w:iCs/>
          <w:sz w:val="24"/>
          <w:szCs w:val="24"/>
        </w:rPr>
        <w:softHyphen/>
        <w:t>витие» — раздел «Игра»)</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В практических действиях с предметами развитие способно</w:t>
      </w:r>
      <w:r w:rsidRPr="001B5928">
        <w:rPr>
          <w:rFonts w:ascii="Times New Roman" w:eastAsia="Times New Roman" w:hAnsi="Times New Roman" w:cs="Times New Roman"/>
          <w:sz w:val="24"/>
          <w:szCs w:val="24"/>
        </w:rPr>
        <w:softHyphen/>
        <w:t>стей детей выделять свойства объекта, определять величину пути перемещения объектов на плоскости.</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Формирование представлений об относительности величины (упражнения, рисование, рассматривание иллюстративного ма</w:t>
      </w:r>
      <w:r w:rsidRPr="001B5928">
        <w:rPr>
          <w:rFonts w:ascii="Times New Roman" w:eastAsia="Times New Roman" w:hAnsi="Times New Roman" w:cs="Times New Roman"/>
          <w:sz w:val="24"/>
          <w:szCs w:val="24"/>
        </w:rPr>
        <w:softHyphen/>
        <w:t>териала).</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lastRenderedPageBreak/>
        <w:t>Чтение рассказов, просмотр фильмов, настольно-печатные игры, включающие познавательные сведения из истории развития представлений о величине: как люди нашли единицы для изме</w:t>
      </w:r>
      <w:r w:rsidRPr="001B5928">
        <w:rPr>
          <w:rFonts w:ascii="Times New Roman" w:eastAsia="Times New Roman" w:hAnsi="Times New Roman" w:cs="Times New Roman"/>
          <w:sz w:val="24"/>
          <w:szCs w:val="24"/>
        </w:rPr>
        <w:softHyphen/>
        <w:t>рения длины? для чего была установлена метрическая система мер? и т. п.</w:t>
      </w:r>
      <w:r w:rsidRPr="001B5928">
        <w:rPr>
          <w:rFonts w:ascii="Times New Roman" w:eastAsia="Times New Roman" w:hAnsi="Times New Roman" w:cs="Times New Roman"/>
          <w:i/>
          <w:iCs/>
          <w:sz w:val="24"/>
          <w:szCs w:val="24"/>
        </w:rPr>
        <w:t xml:space="preserve"> (интеграция с образовательными областями «Речевое разви</w:t>
      </w:r>
      <w:r w:rsidRPr="001B5928">
        <w:rPr>
          <w:rFonts w:ascii="Times New Roman" w:eastAsia="Times New Roman" w:hAnsi="Times New Roman" w:cs="Times New Roman"/>
          <w:i/>
          <w:iCs/>
          <w:sz w:val="24"/>
          <w:szCs w:val="24"/>
        </w:rPr>
        <w:softHyphen/>
        <w:t>тие». «Социально-коммуникативное развитие» — разделы «Игра», Представления о мире людей и рукотворных материалах»).</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b/>
          <w:sz w:val="24"/>
          <w:szCs w:val="24"/>
        </w:rPr>
        <w:t>Представления о пространстве.</w:t>
      </w:r>
      <w:r w:rsidRPr="001B5928">
        <w:rPr>
          <w:rFonts w:ascii="Times New Roman" w:eastAsia="Times New Roman" w:hAnsi="Times New Roman" w:cs="Times New Roman"/>
          <w:sz w:val="24"/>
          <w:szCs w:val="24"/>
        </w:rPr>
        <w:t xml:space="preserve"> Упражнения, подвижные игры па развитие пространственных отношений. Ориентировка в сто</w:t>
      </w:r>
      <w:r w:rsidRPr="001B5928">
        <w:rPr>
          <w:rFonts w:ascii="Times New Roman" w:eastAsia="Times New Roman" w:hAnsi="Times New Roman" w:cs="Times New Roman"/>
          <w:sz w:val="24"/>
          <w:szCs w:val="24"/>
        </w:rPr>
        <w:softHyphen/>
        <w:t>ронах относительно себя и другого объекта (предмета): верх, низ, право лево — показ сторон.</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Определение своего местоположения среди окружающих объектов. Упражнения, подвижные игры на перемещение в простран</w:t>
      </w:r>
      <w:r w:rsidRPr="001B5928">
        <w:rPr>
          <w:rFonts w:ascii="Times New Roman" w:eastAsia="Times New Roman" w:hAnsi="Times New Roman" w:cs="Times New Roman"/>
          <w:sz w:val="24"/>
          <w:szCs w:val="24"/>
        </w:rPr>
        <w:softHyphen/>
        <w:t>стве с изменением направлении движения, отношений между предметами (объектами)</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  «Игра»)</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Уточнение назначения стрелок-векторов в практических упраж</w:t>
      </w:r>
      <w:r w:rsidRPr="001B5928">
        <w:rPr>
          <w:rFonts w:ascii="Times New Roman" w:eastAsia="Times New Roman" w:hAnsi="Times New Roman" w:cs="Times New Roman"/>
          <w:sz w:val="24"/>
          <w:szCs w:val="24"/>
        </w:rPr>
        <w:softHyphen/>
        <w:t>нениях и играх: ←, ↑, →, ↓, ↔, ↕. Выкладывание геометрических фигур, картинок, палочек на плоскости листа по стрелкам-векторам, по знакам ►,◄,▼,▲, ♂</w:t>
      </w:r>
      <w:r w:rsidRPr="001B5928">
        <w:rPr>
          <w:rFonts w:ascii="Times New Roman" w:eastAsia="Times New Roman" w:hAnsi="Times New Roman" w:cs="Times New Roman"/>
          <w:i/>
          <w:iCs/>
          <w:sz w:val="24"/>
          <w:szCs w:val="24"/>
        </w:rPr>
        <w:t xml:space="preserve">   </w:t>
      </w:r>
      <w:r w:rsidRPr="001B5928">
        <w:rPr>
          <w:rFonts w:ascii="Times New Roman" w:eastAsia="Times New Roman" w:hAnsi="Times New Roman" w:cs="Times New Roman"/>
          <w:iCs/>
          <w:sz w:val="24"/>
          <w:szCs w:val="24"/>
        </w:rPr>
        <w:t>и</w:t>
      </w:r>
      <w:r w:rsidRPr="001B5928">
        <w:rPr>
          <w:rFonts w:ascii="Times New Roman" w:eastAsia="Times New Roman" w:hAnsi="Times New Roman" w:cs="Times New Roman"/>
          <w:i/>
          <w:iCs/>
          <w:sz w:val="24"/>
          <w:szCs w:val="24"/>
        </w:rPr>
        <w:t xml:space="preserve"> </w:t>
      </w:r>
      <w:r w:rsidRPr="001B5928">
        <w:rPr>
          <w:rFonts w:ascii="Times New Roman" w:eastAsia="Times New Roman" w:hAnsi="Times New Roman" w:cs="Times New Roman"/>
          <w:sz w:val="24"/>
          <w:szCs w:val="24"/>
        </w:rPr>
        <w:t>другим символам, указывающим отношения между расположением объектов (</w:t>
      </w:r>
      <w:r w:rsidRPr="001B5928">
        <w:rPr>
          <w:rFonts w:ascii="Times New Roman" w:eastAsia="Times New Roman" w:hAnsi="Times New Roman" w:cs="Times New Roman"/>
          <w:i/>
          <w:iCs/>
          <w:sz w:val="24"/>
          <w:szCs w:val="24"/>
        </w:rPr>
        <w:t>интеграция с. логопедической работой).</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1B5928">
        <w:rPr>
          <w:rFonts w:ascii="Times New Roman" w:eastAsia="Times New Roman" w:hAnsi="Times New Roman" w:cs="Times New Roman"/>
          <w:bCs/>
          <w:i/>
          <w:iCs/>
          <w:sz w:val="24"/>
          <w:szCs w:val="24"/>
        </w:rPr>
        <w:t>(интеграция с образовательной областью «Художественно-эсте</w:t>
      </w:r>
      <w:r w:rsidRPr="001B5928">
        <w:rPr>
          <w:rFonts w:ascii="Times New Roman" w:eastAsia="Times New Roman" w:hAnsi="Times New Roman" w:cs="Times New Roman"/>
          <w:bCs/>
          <w:i/>
          <w:iCs/>
          <w:sz w:val="24"/>
          <w:szCs w:val="24"/>
        </w:rPr>
        <w:softHyphen/>
        <w:t>тическое развитие» — раздел «Изобразительное творчество»).</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Развитие топологических представлений (по типу «Улитка» Ж. Пиаже и др.) о перемещении объекта в пространстве, уточне</w:t>
      </w:r>
      <w:r w:rsidRPr="001B5928">
        <w:rPr>
          <w:rFonts w:ascii="Times New Roman" w:eastAsia="Times New Roman" w:hAnsi="Times New Roman" w:cs="Times New Roman"/>
          <w:sz w:val="24"/>
          <w:szCs w:val="24"/>
        </w:rPr>
        <w:softHyphen/>
        <w:t xml:space="preserve">ние понятия о паропротивоположных направлениях. Выполнение заданий на моделирование движений в разных плоскостях. Игры на словесное обозначение паропротивоположных направлений </w:t>
      </w:r>
      <w:r w:rsidRPr="001B5928">
        <w:rPr>
          <w:rFonts w:ascii="Times New Roman" w:eastAsia="Times New Roman" w:hAnsi="Times New Roman" w:cs="Times New Roman"/>
          <w:i/>
          <w:iCs/>
          <w:sz w:val="24"/>
          <w:szCs w:val="24"/>
        </w:rPr>
        <w:t>(интеграция с логопедической работой, образовательными областя</w:t>
      </w:r>
      <w:r w:rsidRPr="001B5928">
        <w:rPr>
          <w:rFonts w:ascii="Times New Roman" w:eastAsia="Times New Roman" w:hAnsi="Times New Roman" w:cs="Times New Roman"/>
          <w:i/>
          <w:iCs/>
          <w:sz w:val="24"/>
          <w:szCs w:val="24"/>
        </w:rPr>
        <w:softHyphen/>
        <w:t>ми «Физическое развитие» — раздел «Физическая культура», «Со</w:t>
      </w:r>
      <w:r w:rsidRPr="001B5928">
        <w:rPr>
          <w:rFonts w:ascii="Times New Roman" w:eastAsia="Times New Roman" w:hAnsi="Times New Roman" w:cs="Times New Roman"/>
          <w:i/>
          <w:iCs/>
          <w:sz w:val="24"/>
          <w:szCs w:val="24"/>
        </w:rPr>
        <w:softHyphen/>
        <w:t>циально-коммуникативное развитие» — раздел «Игра»)</w:t>
      </w:r>
      <w:r w:rsidR="007135E8">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Упражнения с использованием простых планов (уменьшенно</w:t>
      </w:r>
      <w:r w:rsidRPr="001B5928">
        <w:rPr>
          <w:rFonts w:ascii="Times New Roman" w:eastAsia="Times New Roman" w:hAnsi="Times New Roman" w:cs="Times New Roman"/>
          <w:sz w:val="24"/>
          <w:szCs w:val="24"/>
        </w:rPr>
        <w:softHyphen/>
        <w:t>го смоделированного отношения между предметами в двухмерном и трехмерном пространстве).</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Детские компьютерные игры, развивающие пространственное мышление: «Веселые картинки», «Путешествие с Кузькой во вре</w:t>
      </w:r>
      <w:r w:rsidRPr="001B5928">
        <w:rPr>
          <w:rFonts w:ascii="Times New Roman" w:eastAsia="Times New Roman" w:hAnsi="Times New Roman" w:cs="Times New Roman"/>
          <w:sz w:val="24"/>
          <w:szCs w:val="24"/>
        </w:rPr>
        <w:softHyphen/>
        <w:t>мени», Lego и др.</w:t>
      </w:r>
      <w:r w:rsidRPr="001B5928">
        <w:rPr>
          <w:rFonts w:ascii="Times New Roman" w:eastAsia="Times New Roman" w:hAnsi="Times New Roman" w:cs="Times New Roman"/>
          <w:i/>
          <w:iCs/>
          <w:sz w:val="24"/>
          <w:szCs w:val="24"/>
        </w:rPr>
        <w:t xml:space="preserve"> (интеграция с логопедической работой, обра</w:t>
      </w:r>
      <w:r w:rsidRPr="001B5928">
        <w:rPr>
          <w:rFonts w:ascii="Times New Roman" w:eastAsia="Times New Roman" w:hAnsi="Times New Roman" w:cs="Times New Roman"/>
          <w:i/>
          <w:iCs/>
          <w:sz w:val="24"/>
          <w:szCs w:val="24"/>
        </w:rPr>
        <w:softHyphen/>
        <w:t>зовательной областью «Социально-коммуникативное развитие» - раздел «Игра»)</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Игры, чтение детской энциклопедической литературы для озна</w:t>
      </w:r>
      <w:r w:rsidRPr="001B5928">
        <w:rPr>
          <w:rFonts w:ascii="Times New Roman" w:eastAsia="Times New Roman" w:hAnsi="Times New Roman" w:cs="Times New Roman"/>
          <w:sz w:val="24"/>
          <w:szCs w:val="24"/>
        </w:rPr>
        <w:softHyphen/>
        <w:t>комления с первоначальными сведениями из истории формирова</w:t>
      </w:r>
      <w:r w:rsidRPr="001B5928">
        <w:rPr>
          <w:rFonts w:ascii="Times New Roman" w:eastAsia="Times New Roman" w:hAnsi="Times New Roman" w:cs="Times New Roman"/>
          <w:sz w:val="24"/>
          <w:szCs w:val="24"/>
        </w:rPr>
        <w:softHyphen/>
        <w:t>ния представлений о пространстве: стрелка-вектор у древних охот</w:t>
      </w:r>
      <w:r w:rsidRPr="001B5928">
        <w:rPr>
          <w:rFonts w:ascii="Times New Roman" w:eastAsia="Times New Roman" w:hAnsi="Times New Roman" w:cs="Times New Roman"/>
          <w:sz w:val="24"/>
          <w:szCs w:val="24"/>
        </w:rPr>
        <w:softHyphen/>
        <w:t>ников; ориентировка людей по солнцу, по звездам; путешествен</w:t>
      </w:r>
      <w:r w:rsidRPr="001B5928">
        <w:rPr>
          <w:rFonts w:ascii="Times New Roman" w:eastAsia="Times New Roman" w:hAnsi="Times New Roman" w:cs="Times New Roman"/>
          <w:sz w:val="24"/>
          <w:szCs w:val="24"/>
        </w:rPr>
        <w:softHyphen/>
        <w:t>ники в пустыне и тундре; ориентировка охотников в горах и  на равнинах; первые планы городов и т. п.</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«Речевое развитие», «Социа</w:t>
      </w:r>
      <w:r w:rsidR="0060159F">
        <w:rPr>
          <w:rFonts w:ascii="Times New Roman" w:eastAsia="Times New Roman" w:hAnsi="Times New Roman" w:cs="Times New Roman"/>
          <w:i/>
          <w:iCs/>
          <w:sz w:val="24"/>
          <w:szCs w:val="24"/>
        </w:rPr>
        <w:t>льно-коммуникативное развитие» -</w:t>
      </w:r>
      <w:r w:rsidRPr="001B5928">
        <w:rPr>
          <w:rFonts w:ascii="Times New Roman" w:eastAsia="Times New Roman" w:hAnsi="Times New Roman" w:cs="Times New Roman"/>
          <w:i/>
          <w:iCs/>
          <w:sz w:val="24"/>
          <w:szCs w:val="24"/>
        </w:rPr>
        <w:t xml:space="preserve"> раздел «Игра»</w:t>
      </w:r>
      <w:r w:rsidR="007135E8">
        <w:rPr>
          <w:rFonts w:ascii="Times New Roman" w:eastAsia="Times New Roman" w:hAnsi="Times New Roman" w:cs="Times New Roman"/>
          <w:i/>
          <w:iCs/>
          <w:sz w:val="24"/>
          <w:szCs w:val="24"/>
        </w:rPr>
        <w:t>)</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b/>
          <w:bCs/>
          <w:sz w:val="24"/>
          <w:szCs w:val="24"/>
        </w:rPr>
        <w:t>Временные представления.</w:t>
      </w:r>
      <w:r w:rsidRPr="001B5928">
        <w:rPr>
          <w:rFonts w:ascii="Times New Roman" w:eastAsia="Times New Roman" w:hAnsi="Times New Roman" w:cs="Times New Roman"/>
          <w:sz w:val="24"/>
          <w:szCs w:val="24"/>
        </w:rPr>
        <w:t xml:space="preserve"> Астрономические объекты и явления:  солнце, луна, звезды в реальной действительности и на ил</w:t>
      </w:r>
      <w:r w:rsidRPr="001B5928">
        <w:rPr>
          <w:rFonts w:ascii="Times New Roman" w:eastAsia="Times New Roman" w:hAnsi="Times New Roman" w:cs="Times New Roman"/>
          <w:sz w:val="24"/>
          <w:szCs w:val="24"/>
        </w:rPr>
        <w:softHyphen/>
        <w:t>люстрациях.</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Явления погоды (холодно, тепло, идет дождь, идет снег); наблюдение за изменениями в природ</w:t>
      </w:r>
      <w:r w:rsidR="00AA3FCC">
        <w:rPr>
          <w:rFonts w:ascii="Times New Roman" w:eastAsia="Times New Roman" w:hAnsi="Times New Roman" w:cs="Times New Roman"/>
          <w:sz w:val="24"/>
          <w:szCs w:val="24"/>
        </w:rPr>
        <w:t xml:space="preserve">е в зависимости от времени года. </w:t>
      </w:r>
      <w:r w:rsidRPr="001B5928">
        <w:rPr>
          <w:rFonts w:ascii="Times New Roman" w:eastAsia="Times New Roman" w:hAnsi="Times New Roman" w:cs="Times New Roman"/>
          <w:sz w:val="24"/>
          <w:szCs w:val="24"/>
        </w:rPr>
        <w:t xml:space="preserve">Наблюдение сезонных изменений в природе, беседы, игровые упражнения с использованием иллюстративного материала, продуктов  детского творчества (времена </w:t>
      </w:r>
      <w:r w:rsidR="0060159F">
        <w:rPr>
          <w:rFonts w:ascii="Times New Roman" w:eastAsia="Times New Roman" w:hAnsi="Times New Roman" w:cs="Times New Roman"/>
          <w:sz w:val="24"/>
          <w:szCs w:val="24"/>
        </w:rPr>
        <w:t>года, контрастные времена года -</w:t>
      </w:r>
      <w:r w:rsidRPr="001B5928">
        <w:rPr>
          <w:rFonts w:ascii="Times New Roman" w:eastAsia="Times New Roman" w:hAnsi="Times New Roman" w:cs="Times New Roman"/>
          <w:sz w:val="24"/>
          <w:szCs w:val="24"/>
        </w:rPr>
        <w:t xml:space="preserve"> лето и зима, весна и осень; времена года, предшествующие друг другу и следующие друг </w:t>
      </w:r>
      <w:r w:rsidRPr="001B5928">
        <w:rPr>
          <w:rFonts w:ascii="Times New Roman" w:eastAsia="Times New Roman" w:hAnsi="Times New Roman" w:cs="Times New Roman"/>
          <w:sz w:val="24"/>
          <w:szCs w:val="24"/>
        </w:rPr>
        <w:lastRenderedPageBreak/>
        <w:t>за другом: осень после лета, перед зимой, зима между осенью и весной)</w:t>
      </w:r>
      <w:r w:rsidRPr="001B5928">
        <w:rPr>
          <w:rFonts w:ascii="Times New Roman" w:eastAsia="Times New Roman" w:hAnsi="Times New Roman" w:cs="Times New Roman"/>
          <w:i/>
          <w:iCs/>
          <w:sz w:val="24"/>
          <w:szCs w:val="24"/>
        </w:rPr>
        <w:t xml:space="preserve"> (интеграция с образователь</w:t>
      </w:r>
      <w:r w:rsidRPr="001B5928">
        <w:rPr>
          <w:rFonts w:ascii="Times New Roman" w:eastAsia="Times New Roman" w:hAnsi="Times New Roman" w:cs="Times New Roman"/>
          <w:i/>
          <w:iCs/>
          <w:sz w:val="24"/>
          <w:szCs w:val="24"/>
        </w:rPr>
        <w:softHyphen/>
        <w:t>ной областью «Художес</w:t>
      </w:r>
      <w:r w:rsidR="0060159F">
        <w:rPr>
          <w:rFonts w:ascii="Times New Roman" w:eastAsia="Times New Roman" w:hAnsi="Times New Roman" w:cs="Times New Roman"/>
          <w:i/>
          <w:iCs/>
          <w:sz w:val="24"/>
          <w:szCs w:val="24"/>
        </w:rPr>
        <w:t>твенно -эстетическое развитие» -</w:t>
      </w:r>
      <w:r w:rsidRPr="001B5928">
        <w:rPr>
          <w:rFonts w:ascii="Times New Roman" w:eastAsia="Times New Roman" w:hAnsi="Times New Roman" w:cs="Times New Roman"/>
          <w:i/>
          <w:iCs/>
          <w:sz w:val="24"/>
          <w:szCs w:val="24"/>
        </w:rPr>
        <w:t xml:space="preserve"> раздел «Изобразительное творчество», «Социал</w:t>
      </w:r>
      <w:r w:rsidR="0060159F">
        <w:rPr>
          <w:rFonts w:ascii="Times New Roman" w:eastAsia="Times New Roman" w:hAnsi="Times New Roman" w:cs="Times New Roman"/>
          <w:i/>
          <w:iCs/>
          <w:sz w:val="24"/>
          <w:szCs w:val="24"/>
        </w:rPr>
        <w:t>ьно-коммуникативное раз</w:t>
      </w:r>
      <w:r w:rsidR="0060159F">
        <w:rPr>
          <w:rFonts w:ascii="Times New Roman" w:eastAsia="Times New Roman" w:hAnsi="Times New Roman" w:cs="Times New Roman"/>
          <w:i/>
          <w:iCs/>
          <w:sz w:val="24"/>
          <w:szCs w:val="24"/>
        </w:rPr>
        <w:softHyphen/>
        <w:t>витие» -</w:t>
      </w:r>
      <w:r w:rsidRPr="001B5928">
        <w:rPr>
          <w:rFonts w:ascii="Times New Roman" w:eastAsia="Times New Roman" w:hAnsi="Times New Roman" w:cs="Times New Roman"/>
          <w:i/>
          <w:iCs/>
          <w:sz w:val="24"/>
          <w:szCs w:val="24"/>
        </w:rPr>
        <w:t xml:space="preserve"> раздел «Игра»)</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 xml:space="preserve">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 </w:t>
      </w:r>
      <w:r w:rsidR="0060159F">
        <w:rPr>
          <w:rFonts w:ascii="Times New Roman" w:eastAsia="Times New Roman" w:hAnsi="Times New Roman" w:cs="Times New Roman"/>
          <w:sz w:val="24"/>
          <w:szCs w:val="24"/>
        </w:rPr>
        <w:t>(декабрь - «стужайло», апрель - «снегогон», сентябрь -</w:t>
      </w:r>
      <w:r w:rsidRPr="001B5928">
        <w:rPr>
          <w:rFonts w:ascii="Times New Roman" w:eastAsia="Times New Roman" w:hAnsi="Times New Roman" w:cs="Times New Roman"/>
          <w:sz w:val="24"/>
          <w:szCs w:val="24"/>
        </w:rPr>
        <w:t xml:space="preserve"> «хму</w:t>
      </w:r>
      <w:r w:rsidR="0060159F">
        <w:rPr>
          <w:rFonts w:ascii="Times New Roman" w:eastAsia="Times New Roman" w:hAnsi="Times New Roman" w:cs="Times New Roman"/>
          <w:sz w:val="24"/>
          <w:szCs w:val="24"/>
        </w:rPr>
        <w:t>рень», октябрь - «грязник» и т.</w:t>
      </w:r>
      <w:r w:rsidRPr="001B5928">
        <w:rPr>
          <w:rFonts w:ascii="Times New Roman" w:eastAsia="Times New Roman" w:hAnsi="Times New Roman" w:cs="Times New Roman"/>
          <w:sz w:val="24"/>
          <w:szCs w:val="24"/>
        </w:rPr>
        <w:t>д.</w:t>
      </w:r>
      <w:r w:rsidR="0060159F">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Словотворчество детей по называнию месяцев года, исходя из их характерных признаков</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«Социа</w:t>
      </w:r>
      <w:r w:rsidR="0060159F">
        <w:rPr>
          <w:rFonts w:ascii="Times New Roman" w:eastAsia="Times New Roman" w:hAnsi="Times New Roman" w:cs="Times New Roman"/>
          <w:i/>
          <w:iCs/>
          <w:sz w:val="24"/>
          <w:szCs w:val="24"/>
        </w:rPr>
        <w:t>льно-коммуникативное развитие» -</w:t>
      </w:r>
      <w:r w:rsidRPr="001B5928">
        <w:rPr>
          <w:rFonts w:ascii="Times New Roman" w:eastAsia="Times New Roman" w:hAnsi="Times New Roman" w:cs="Times New Roman"/>
          <w:i/>
          <w:iCs/>
          <w:sz w:val="24"/>
          <w:szCs w:val="24"/>
        </w:rPr>
        <w:t xml:space="preserve"> раздел «Игра», «Речевое развитие», «Художе</w:t>
      </w:r>
      <w:r w:rsidR="0060159F">
        <w:rPr>
          <w:rFonts w:ascii="Times New Roman" w:eastAsia="Times New Roman" w:hAnsi="Times New Roman" w:cs="Times New Roman"/>
          <w:i/>
          <w:iCs/>
          <w:sz w:val="24"/>
          <w:szCs w:val="24"/>
        </w:rPr>
        <w:t>ственно-эстетическое развитие» -</w:t>
      </w:r>
      <w:r w:rsidRPr="001B5928">
        <w:rPr>
          <w:rFonts w:ascii="Times New Roman" w:eastAsia="Times New Roman" w:hAnsi="Times New Roman" w:cs="Times New Roman"/>
          <w:i/>
          <w:iCs/>
          <w:sz w:val="24"/>
          <w:szCs w:val="24"/>
        </w:rPr>
        <w:t xml:space="preserve"> раз</w:t>
      </w:r>
      <w:r w:rsidRPr="001B5928">
        <w:rPr>
          <w:rFonts w:ascii="Times New Roman" w:eastAsia="Times New Roman" w:hAnsi="Times New Roman" w:cs="Times New Roman"/>
          <w:i/>
          <w:iCs/>
          <w:sz w:val="24"/>
          <w:szCs w:val="24"/>
        </w:rPr>
        <w:softHyphen/>
        <w:t>делы «Изобразительное творчество», «Музыка»)</w:t>
      </w:r>
      <w:r w:rsidR="00AA3FCC">
        <w:rPr>
          <w:rFonts w:ascii="Times New Roman" w:eastAsia="Times New Roman" w:hAnsi="Times New Roman" w:cs="Times New Roman"/>
          <w:i/>
          <w:iCs/>
          <w:sz w:val="24"/>
          <w:szCs w:val="24"/>
        </w:rPr>
        <w:t>.</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Части суток, соотнесение названий частей суток с соответ</w:t>
      </w:r>
      <w:r w:rsidRPr="001B5928">
        <w:rPr>
          <w:rFonts w:ascii="Times New Roman" w:eastAsia="Times New Roman" w:hAnsi="Times New Roman" w:cs="Times New Roman"/>
          <w:sz w:val="24"/>
          <w:szCs w:val="24"/>
        </w:rPr>
        <w:softHyphen/>
        <w:t>ствующими картинками, стихотворениями, потешками и песен</w:t>
      </w:r>
      <w:r w:rsidRPr="001B5928">
        <w:rPr>
          <w:rFonts w:ascii="Times New Roman" w:eastAsia="Times New Roman" w:hAnsi="Times New Roman" w:cs="Times New Roman"/>
          <w:sz w:val="24"/>
          <w:szCs w:val="24"/>
        </w:rPr>
        <w:softHyphen/>
        <w:t>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w:t>
      </w:r>
      <w:r w:rsidRPr="001B5928">
        <w:rPr>
          <w:rFonts w:ascii="Times New Roman" w:eastAsia="Times New Roman" w:hAnsi="Times New Roman" w:cs="Times New Roman"/>
          <w:i/>
          <w:iCs/>
          <w:sz w:val="24"/>
          <w:szCs w:val="24"/>
        </w:rPr>
        <w:t xml:space="preserve"> (интеграция с логопедической работой, образова</w:t>
      </w:r>
      <w:r w:rsidRPr="001B5928">
        <w:rPr>
          <w:rFonts w:ascii="Times New Roman" w:eastAsia="Times New Roman" w:hAnsi="Times New Roman" w:cs="Times New Roman"/>
          <w:i/>
          <w:iCs/>
          <w:sz w:val="24"/>
          <w:szCs w:val="24"/>
        </w:rPr>
        <w:softHyphen/>
        <w:t>нными областями «Социально-коммуникативное развитие» — раздел «Игра», «Ре</w:t>
      </w:r>
      <w:r w:rsidR="0060159F">
        <w:rPr>
          <w:rFonts w:ascii="Times New Roman" w:eastAsia="Times New Roman" w:hAnsi="Times New Roman" w:cs="Times New Roman"/>
          <w:i/>
          <w:iCs/>
          <w:sz w:val="24"/>
          <w:szCs w:val="24"/>
        </w:rPr>
        <w:t>чевое развитие», «Художественно</w:t>
      </w:r>
      <w:r w:rsidRPr="001B5928">
        <w:rPr>
          <w:rFonts w:ascii="Times New Roman" w:eastAsia="Times New Roman" w:hAnsi="Times New Roman" w:cs="Times New Roman"/>
          <w:i/>
          <w:iCs/>
          <w:sz w:val="24"/>
          <w:szCs w:val="24"/>
        </w:rPr>
        <w:t>–эстетическое развитие» — разделы «Изобразительное творчество», «Музыка»).</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Рассматривание различных календарей (календарь-игр</w:t>
      </w:r>
      <w:r w:rsidR="00DF5073">
        <w:rPr>
          <w:rFonts w:ascii="Times New Roman" w:eastAsia="Times New Roman" w:hAnsi="Times New Roman" w:cs="Times New Roman"/>
          <w:sz w:val="24"/>
          <w:szCs w:val="24"/>
        </w:rPr>
        <w:t xml:space="preserve">ушка </w:t>
      </w:r>
      <w:r w:rsidRPr="001B5928">
        <w:rPr>
          <w:rFonts w:ascii="Times New Roman" w:eastAsia="Times New Roman" w:hAnsi="Times New Roman" w:cs="Times New Roman"/>
          <w:sz w:val="24"/>
          <w:szCs w:val="24"/>
        </w:rPr>
        <w:t>«Месяц перед новым годом», «Детский календарь», перекидные, иллюстрированные календари,</w:t>
      </w:r>
      <w:r w:rsidR="00DF5073">
        <w:rPr>
          <w:rFonts w:ascii="Times New Roman" w:eastAsia="Times New Roman" w:hAnsi="Times New Roman" w:cs="Times New Roman"/>
          <w:sz w:val="24"/>
          <w:szCs w:val="24"/>
        </w:rPr>
        <w:t xml:space="preserve"> календари-сувениры, календари-</w:t>
      </w:r>
      <w:r w:rsidRPr="001B5928">
        <w:rPr>
          <w:rFonts w:ascii="Times New Roman" w:eastAsia="Times New Roman" w:hAnsi="Times New Roman" w:cs="Times New Roman"/>
          <w:sz w:val="24"/>
          <w:szCs w:val="24"/>
        </w:rPr>
        <w:t>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неделя</w:t>
      </w:r>
      <w:r w:rsidR="00DF5073">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 флажки, неделя в цифрах и т. п.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w:t>
      </w:r>
      <w:r w:rsidRPr="001B5928">
        <w:rPr>
          <w:rFonts w:ascii="Times New Roman" w:eastAsia="Times New Roman" w:hAnsi="Times New Roman" w:cs="Times New Roman"/>
          <w:i/>
          <w:iCs/>
          <w:sz w:val="24"/>
          <w:szCs w:val="24"/>
        </w:rPr>
        <w:t xml:space="preserve"> (интеграция с логопедической работой, образо</w:t>
      </w:r>
      <w:r w:rsidR="00DF5073">
        <w:rPr>
          <w:rFonts w:ascii="Times New Roman" w:eastAsia="Times New Roman" w:hAnsi="Times New Roman" w:cs="Times New Roman"/>
          <w:i/>
          <w:iCs/>
          <w:sz w:val="24"/>
          <w:szCs w:val="24"/>
        </w:rPr>
        <w:t>вательными областями «Социально</w:t>
      </w:r>
      <w:r w:rsidRPr="001B5928">
        <w:rPr>
          <w:rFonts w:ascii="Times New Roman" w:eastAsia="Times New Roman" w:hAnsi="Times New Roman" w:cs="Times New Roman"/>
          <w:i/>
          <w:iCs/>
          <w:sz w:val="24"/>
          <w:szCs w:val="24"/>
        </w:rPr>
        <w:t>–коммуникативное развитие» - разделы «Игра», «Представления о мире людей и рукотворных материалах»; «Речевое развитие»).</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Формирование представлений о необратимости времени. Упраж</w:t>
      </w:r>
      <w:r w:rsidRPr="001B5928">
        <w:rPr>
          <w:rFonts w:ascii="Times New Roman" w:eastAsia="Times New Roman" w:hAnsi="Times New Roman" w:cs="Times New Roman"/>
          <w:sz w:val="24"/>
          <w:szCs w:val="24"/>
        </w:rPr>
        <w:softHyphen/>
        <w:t>нения на определение времени по часам. Многообразие часов и семантика слов, обозначающих вид часов:</w:t>
      </w:r>
      <w:r w:rsidRPr="001B5928">
        <w:rPr>
          <w:rFonts w:ascii="Times New Roman" w:eastAsia="Times New Roman" w:hAnsi="Times New Roman" w:cs="Times New Roman"/>
          <w:i/>
          <w:iCs/>
          <w:sz w:val="24"/>
          <w:szCs w:val="24"/>
        </w:rPr>
        <w:t xml:space="preserve"> настольные, наручные, напольные, башенные, песочные, механические, электронные, солнеч</w:t>
      </w:r>
      <w:r w:rsidRPr="001B5928">
        <w:rPr>
          <w:rFonts w:ascii="Times New Roman" w:eastAsia="Times New Roman" w:hAnsi="Times New Roman" w:cs="Times New Roman"/>
          <w:i/>
          <w:iCs/>
          <w:sz w:val="24"/>
          <w:szCs w:val="24"/>
        </w:rPr>
        <w:softHyphen/>
        <w:t>ные часы.</w:t>
      </w:r>
      <w:r w:rsidRPr="001B5928">
        <w:rPr>
          <w:rFonts w:ascii="Times New Roman" w:eastAsia="Times New Roman" w:hAnsi="Times New Roman" w:cs="Times New Roman"/>
          <w:sz w:val="24"/>
          <w:szCs w:val="24"/>
        </w:rPr>
        <w:t xml:space="preserve"> Настольно-печатные игры, упражнения с настоящими и игрушечными часами по определению времени с точностью до одного часа. Стрелки часов, циферблат</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AA3FCC" w:rsidRDefault="00CF073B" w:rsidP="00AA3FCC">
      <w:pPr>
        <w:spacing w:after="0" w:line="240" w:lineRule="auto"/>
        <w:ind w:firstLine="720"/>
        <w:jc w:val="both"/>
        <w:rPr>
          <w:rFonts w:ascii="Times New Roman" w:eastAsia="Times New Roman" w:hAnsi="Times New Roman" w:cs="Times New Roman"/>
          <w:bCs/>
          <w:sz w:val="24"/>
          <w:szCs w:val="24"/>
        </w:rPr>
      </w:pPr>
      <w:r w:rsidRPr="001B5928">
        <w:rPr>
          <w:rFonts w:ascii="Times New Roman" w:eastAsia="Times New Roman" w:hAnsi="Times New Roman" w:cs="Times New Roman"/>
          <w:sz w:val="24"/>
          <w:szCs w:val="24"/>
        </w:rPr>
        <w:t>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w:t>
      </w:r>
      <w:r w:rsidRPr="001B5928">
        <w:rPr>
          <w:rFonts w:ascii="Times New Roman" w:eastAsia="Times New Roman" w:hAnsi="Times New Roman" w:cs="Times New Roman"/>
          <w:i/>
          <w:iCs/>
          <w:sz w:val="24"/>
          <w:szCs w:val="24"/>
        </w:rPr>
        <w:t xml:space="preserve"> (интеграция с логопедической работой, образо</w:t>
      </w:r>
      <w:r w:rsidRPr="001B5928">
        <w:rPr>
          <w:rFonts w:ascii="Times New Roman" w:eastAsia="Times New Roman" w:hAnsi="Times New Roman" w:cs="Times New Roman"/>
          <w:i/>
          <w:iCs/>
          <w:sz w:val="24"/>
          <w:szCs w:val="24"/>
        </w:rPr>
        <w:softHyphen/>
        <w:t>вательными областями «Речевое развитие», «Социально-коммун</w:t>
      </w:r>
      <w:r w:rsidR="00DF5073">
        <w:rPr>
          <w:rFonts w:ascii="Times New Roman" w:eastAsia="Times New Roman" w:hAnsi="Times New Roman" w:cs="Times New Roman"/>
          <w:i/>
          <w:iCs/>
          <w:sz w:val="24"/>
          <w:szCs w:val="24"/>
        </w:rPr>
        <w:t>икативное развитие» -</w:t>
      </w:r>
      <w:r w:rsidRPr="001B5928">
        <w:rPr>
          <w:rFonts w:ascii="Times New Roman" w:eastAsia="Times New Roman" w:hAnsi="Times New Roman" w:cs="Times New Roman"/>
          <w:i/>
          <w:iCs/>
          <w:sz w:val="24"/>
          <w:szCs w:val="24"/>
        </w:rPr>
        <w:t xml:space="preserve"> разделы «Игра», «Представления о мире</w:t>
      </w:r>
      <w:r w:rsidRPr="001B5928">
        <w:rPr>
          <w:rFonts w:ascii="Times New Roman" w:eastAsia="Times New Roman" w:hAnsi="Times New Roman" w:cs="Times New Roman"/>
          <w:i/>
          <w:iCs/>
          <w:sz w:val="24"/>
          <w:szCs w:val="24"/>
          <w:vertAlign w:val="superscript"/>
        </w:rPr>
        <w:t xml:space="preserve"> </w:t>
      </w:r>
      <w:r w:rsidRPr="001B5928">
        <w:rPr>
          <w:rFonts w:ascii="Times New Roman" w:eastAsia="Times New Roman" w:hAnsi="Times New Roman" w:cs="Times New Roman"/>
          <w:i/>
          <w:iCs/>
          <w:sz w:val="24"/>
          <w:szCs w:val="24"/>
        </w:rPr>
        <w:t>людей и рукотворных материалах»).</w:t>
      </w:r>
    </w:p>
    <w:p w:rsidR="00CF073B" w:rsidRDefault="00CF073B" w:rsidP="00AA3FCC">
      <w:pPr>
        <w:spacing w:after="0" w:line="240" w:lineRule="auto"/>
        <w:ind w:firstLine="720"/>
        <w:jc w:val="both"/>
        <w:rPr>
          <w:rFonts w:ascii="Times New Roman" w:eastAsia="Times New Roman" w:hAnsi="Times New Roman" w:cs="Times New Roman"/>
          <w:iCs/>
          <w:sz w:val="24"/>
          <w:szCs w:val="24"/>
        </w:rPr>
      </w:pPr>
      <w:r w:rsidRPr="001B5928">
        <w:rPr>
          <w:rFonts w:ascii="Times New Roman" w:eastAsia="Times New Roman" w:hAnsi="Times New Roman" w:cs="Times New Roman"/>
          <w:sz w:val="24"/>
          <w:szCs w:val="24"/>
        </w:rPr>
        <w:t xml:space="preserve">Игры, экскурсии, беседы, чтение литературы о зависимости </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образа жизни наших предков и современных людей от смены  времен года (сезонный круг у древних людей, у славян и других  народов), регламентирующих ее практическое, символическое,  обрядовое содержание</w:t>
      </w:r>
      <w:r w:rsidRPr="001B5928">
        <w:rPr>
          <w:rFonts w:ascii="Times New Roman" w:eastAsia="Times New Roman" w:hAnsi="Times New Roman" w:cs="Times New Roman"/>
          <w:i/>
          <w:iCs/>
          <w:sz w:val="24"/>
          <w:szCs w:val="24"/>
        </w:rPr>
        <w:t xml:space="preserve"> (интеграция с образовательными областями «Социально-коммуникативное развитие» — разделы «Игра», Представления о мире </w:t>
      </w:r>
      <w:r w:rsidR="00DF5073">
        <w:rPr>
          <w:rFonts w:ascii="Times New Roman" w:eastAsia="Times New Roman" w:hAnsi="Times New Roman" w:cs="Times New Roman"/>
          <w:i/>
          <w:iCs/>
          <w:sz w:val="24"/>
          <w:szCs w:val="24"/>
        </w:rPr>
        <w:t>людей и рукотворных материалах»</w:t>
      </w:r>
      <w:r w:rsidRPr="001B5928">
        <w:rPr>
          <w:rFonts w:ascii="Times New Roman" w:eastAsia="Times New Roman" w:hAnsi="Times New Roman" w:cs="Times New Roman"/>
          <w:i/>
          <w:iCs/>
          <w:sz w:val="24"/>
          <w:szCs w:val="24"/>
        </w:rPr>
        <w:t>; «Речевое развитие» «Художественно -эстетическое развитие» — раздел «Музыка»</w:t>
      </w:r>
      <w:r w:rsidR="00202430">
        <w:rPr>
          <w:rFonts w:ascii="Times New Roman" w:eastAsia="Times New Roman" w:hAnsi="Times New Roman" w:cs="Times New Roman"/>
          <w:i/>
          <w:iCs/>
          <w:sz w:val="24"/>
          <w:szCs w:val="24"/>
        </w:rPr>
        <w:t>).</w:t>
      </w:r>
    </w:p>
    <w:p w:rsidR="00CF073B" w:rsidRPr="00983758" w:rsidRDefault="00CF073B" w:rsidP="006E6E7C">
      <w:pPr>
        <w:pStyle w:val="a7"/>
        <w:numPr>
          <w:ilvl w:val="1"/>
          <w:numId w:val="17"/>
        </w:numPr>
        <w:spacing w:after="0" w:line="240" w:lineRule="auto"/>
        <w:ind w:left="1560"/>
        <w:rPr>
          <w:rFonts w:ascii="Times New Roman" w:eastAsia="Times New Roman" w:hAnsi="Times New Roman" w:cs="Times New Roman"/>
          <w:b/>
          <w:sz w:val="28"/>
          <w:szCs w:val="28"/>
        </w:rPr>
      </w:pPr>
      <w:r w:rsidRPr="00F74197">
        <w:rPr>
          <w:rFonts w:ascii="Times New Roman" w:eastAsia="Times New Roman" w:hAnsi="Times New Roman" w:cs="Times New Roman"/>
          <w:b/>
          <w:sz w:val="28"/>
          <w:szCs w:val="28"/>
        </w:rPr>
        <w:lastRenderedPageBreak/>
        <w:t>ОБРАЗОВАТЕЛЬНАЯ ОБЛАСТЬ</w:t>
      </w:r>
      <w:r w:rsidR="00983758">
        <w:rPr>
          <w:rFonts w:ascii="Times New Roman" w:eastAsia="Times New Roman" w:hAnsi="Times New Roman" w:cs="Times New Roman"/>
          <w:b/>
          <w:sz w:val="28"/>
          <w:szCs w:val="28"/>
        </w:rPr>
        <w:t xml:space="preserve"> </w:t>
      </w:r>
      <w:r w:rsidRPr="00983758">
        <w:rPr>
          <w:rFonts w:ascii="Times New Roman" w:eastAsia="Times New Roman" w:hAnsi="Times New Roman" w:cs="Times New Roman"/>
          <w:b/>
          <w:sz w:val="28"/>
          <w:szCs w:val="28"/>
        </w:rPr>
        <w:t>«ХУДОЖЕСТВЕННО-ЭСТЕТИЧЕСКОЕ РАЗВИТИЕ»</w:t>
      </w:r>
    </w:p>
    <w:p w:rsidR="00F74197" w:rsidRDefault="00F74197" w:rsidP="00F74197">
      <w:pPr>
        <w:pStyle w:val="a7"/>
        <w:spacing w:after="0" w:line="240" w:lineRule="auto"/>
        <w:ind w:left="0" w:firstLine="709"/>
        <w:jc w:val="center"/>
        <w:rPr>
          <w:rFonts w:ascii="Times New Roman" w:eastAsia="Times New Roman" w:hAnsi="Times New Roman" w:cs="Times New Roman"/>
          <w:b/>
          <w:sz w:val="24"/>
          <w:szCs w:val="24"/>
        </w:rPr>
      </w:pPr>
    </w:p>
    <w:p w:rsidR="00CF073B" w:rsidRPr="00F74197" w:rsidRDefault="00CF073B" w:rsidP="006E6E7C">
      <w:pPr>
        <w:pStyle w:val="a7"/>
        <w:numPr>
          <w:ilvl w:val="2"/>
          <w:numId w:val="17"/>
        </w:numPr>
        <w:spacing w:after="0" w:line="240" w:lineRule="auto"/>
        <w:ind w:left="1418"/>
        <w:jc w:val="both"/>
        <w:rPr>
          <w:rFonts w:ascii="Times New Roman" w:eastAsia="Times New Roman" w:hAnsi="Times New Roman" w:cs="Times New Roman"/>
          <w:b/>
          <w:sz w:val="24"/>
          <w:szCs w:val="24"/>
        </w:rPr>
      </w:pPr>
      <w:r w:rsidRPr="00F74197">
        <w:rPr>
          <w:rFonts w:ascii="Times New Roman" w:eastAsia="Times New Roman" w:hAnsi="Times New Roman" w:cs="Times New Roman"/>
          <w:b/>
          <w:sz w:val="24"/>
          <w:szCs w:val="24"/>
        </w:rPr>
        <w:t>Изобразительное творчество</w:t>
      </w:r>
    </w:p>
    <w:p w:rsidR="00AD02CF" w:rsidRDefault="00AD02CF" w:rsidP="00F74197">
      <w:pPr>
        <w:pStyle w:val="a7"/>
        <w:spacing w:after="0" w:line="240" w:lineRule="auto"/>
        <w:ind w:left="0" w:firstLine="709"/>
        <w:jc w:val="both"/>
        <w:rPr>
          <w:rFonts w:ascii="Times New Roman" w:eastAsia="Times New Roman" w:hAnsi="Times New Roman" w:cs="Times New Roman"/>
          <w:sz w:val="24"/>
          <w:szCs w:val="24"/>
        </w:rPr>
      </w:pPr>
    </w:p>
    <w:p w:rsidR="00CF073B" w:rsidRPr="001B5928" w:rsidRDefault="00AD02CF" w:rsidP="00F74197">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CF073B" w:rsidRPr="001B5928">
        <w:rPr>
          <w:rFonts w:ascii="Times New Roman" w:eastAsia="Times New Roman" w:hAnsi="Times New Roman" w:cs="Times New Roman"/>
          <w:sz w:val="24"/>
          <w:szCs w:val="24"/>
        </w:rPr>
        <w:t xml:space="preserve">ети </w:t>
      </w:r>
      <w:r>
        <w:rPr>
          <w:rFonts w:ascii="Times New Roman" w:eastAsia="Times New Roman" w:hAnsi="Times New Roman" w:cs="Times New Roman"/>
          <w:sz w:val="24"/>
          <w:szCs w:val="24"/>
        </w:rPr>
        <w:t xml:space="preserve">старшего дошкольного возраста </w:t>
      </w:r>
      <w:r w:rsidR="00CF073B" w:rsidRPr="001B5928">
        <w:rPr>
          <w:rFonts w:ascii="Times New Roman" w:eastAsia="Times New Roman" w:hAnsi="Times New Roman" w:cs="Times New Roman"/>
          <w:sz w:val="24"/>
          <w:szCs w:val="24"/>
        </w:rPr>
        <w:t>уже имеют достаточный изобразительный опыт, относительно сформированные умения и на</w:t>
      </w:r>
      <w:r w:rsidR="00CF073B" w:rsidRPr="001B5928">
        <w:rPr>
          <w:rFonts w:ascii="Times New Roman" w:eastAsia="Times New Roman" w:hAnsi="Times New Roman" w:cs="Times New Roman"/>
          <w:sz w:val="24"/>
          <w:szCs w:val="24"/>
        </w:rPr>
        <w:softHyphen/>
        <w:t>выки</w:t>
      </w:r>
      <w:r w:rsidR="00C54DD6">
        <w:rPr>
          <w:rFonts w:ascii="Times New Roman" w:eastAsia="Times New Roman" w:hAnsi="Times New Roman" w:cs="Times New Roman"/>
          <w:sz w:val="24"/>
          <w:szCs w:val="24"/>
        </w:rPr>
        <w:t>.</w:t>
      </w:r>
      <w:r w:rsidR="00CF073B" w:rsidRPr="001B5928">
        <w:rPr>
          <w:rFonts w:ascii="Times New Roman" w:eastAsia="Times New Roman" w:hAnsi="Times New Roman" w:cs="Times New Roman"/>
          <w:sz w:val="24"/>
          <w:szCs w:val="24"/>
        </w:rPr>
        <w:t xml:space="preserve"> Их увлекает не только процесс изобразительной деятель</w:t>
      </w:r>
      <w:r w:rsidR="00CF073B" w:rsidRPr="001B5928">
        <w:rPr>
          <w:rFonts w:ascii="Times New Roman" w:eastAsia="Times New Roman" w:hAnsi="Times New Roman" w:cs="Times New Roman"/>
          <w:sz w:val="24"/>
          <w:szCs w:val="24"/>
        </w:rPr>
        <w:softHyphen/>
        <w:t>ности, но и ее результат. Самостоятельная изобразительная деятельность детей становится осмысленной, целенаправленной и доставляет им удовольствие.</w:t>
      </w:r>
    </w:p>
    <w:p w:rsidR="00CF073B" w:rsidRPr="001B5928" w:rsidRDefault="00CF073B" w:rsidP="00F74197">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Основной формой организации</w:t>
      </w:r>
      <w:r w:rsidR="00C54DD6">
        <w:rPr>
          <w:rFonts w:ascii="Times New Roman" w:eastAsia="Times New Roman" w:hAnsi="Times New Roman" w:cs="Times New Roman"/>
          <w:sz w:val="24"/>
          <w:szCs w:val="24"/>
        </w:rPr>
        <w:t xml:space="preserve"> работы с детьми данного возраста </w:t>
      </w:r>
      <w:r w:rsidRPr="001B5928">
        <w:rPr>
          <w:rFonts w:ascii="Times New Roman" w:eastAsia="Times New Roman" w:hAnsi="Times New Roman" w:cs="Times New Roman"/>
          <w:sz w:val="24"/>
          <w:szCs w:val="24"/>
        </w:rPr>
        <w:t>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F073B" w:rsidRPr="001B5928" w:rsidRDefault="00CF073B" w:rsidP="00F74197">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Изобразительная деятельность де</w:t>
      </w:r>
      <w:r w:rsidR="00C54DD6">
        <w:rPr>
          <w:rFonts w:ascii="Times New Roman" w:eastAsia="Times New Roman" w:hAnsi="Times New Roman" w:cs="Times New Roman"/>
          <w:sz w:val="24"/>
          <w:szCs w:val="24"/>
        </w:rPr>
        <w:t>тей старшего дошкольного возраста</w:t>
      </w:r>
      <w:r w:rsidRPr="001B5928">
        <w:rPr>
          <w:rFonts w:ascii="Times New Roman" w:eastAsia="Times New Roman" w:hAnsi="Times New Roman" w:cs="Times New Roman"/>
          <w:sz w:val="24"/>
          <w:szCs w:val="24"/>
        </w:rPr>
        <w:t xml:space="preserve"> предполагает решение изобразительных задач (нарисовать, слепить, сделать аппликацию) и может включать отдельные игро</w:t>
      </w:r>
      <w:r w:rsidRPr="001B5928">
        <w:rPr>
          <w:rFonts w:ascii="Times New Roman" w:eastAsia="Times New Roman" w:hAnsi="Times New Roman" w:cs="Times New Roman"/>
          <w:sz w:val="24"/>
          <w:szCs w:val="24"/>
        </w:rPr>
        <w:softHyphen/>
        <w:t>вые ситуации.</w:t>
      </w:r>
    </w:p>
    <w:p w:rsidR="0040794C" w:rsidRDefault="00CF073B" w:rsidP="0040794C">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Для развития изобразительных умений и навыков большое зна</w:t>
      </w:r>
      <w:r w:rsidRPr="001B5928">
        <w:rPr>
          <w:rFonts w:ascii="Times New Roman" w:eastAsia="Times New Roman" w:hAnsi="Times New Roman" w:cs="Times New Roman"/>
          <w:sz w:val="24"/>
          <w:szCs w:val="24"/>
        </w:rPr>
        <w:softHyphen/>
        <w:t xml:space="preserve">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создание «портретной» галереи группы  из изображений, появившихся в результате обрисовывания  и дорисовывания контуров тел детей и взрослых, детских ладошек; изготовление альбомов о жизни детей и иллюстраций к сказкам, выполнение коллективных картин и др. </w:t>
      </w:r>
    </w:p>
    <w:p w:rsidR="0040794C" w:rsidRDefault="00C54DD6" w:rsidP="0040794C">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1B5928">
        <w:rPr>
          <w:rFonts w:ascii="Times New Roman" w:eastAsia="Times New Roman" w:hAnsi="Times New Roman" w:cs="Times New Roman"/>
          <w:sz w:val="24"/>
          <w:szCs w:val="24"/>
        </w:rPr>
        <w:t>родолжается целенаправленное формирование потребностн</w:t>
      </w:r>
      <w:r>
        <w:rPr>
          <w:rFonts w:ascii="Times New Roman" w:eastAsia="Times New Roman" w:hAnsi="Times New Roman" w:cs="Times New Roman"/>
          <w:sz w:val="24"/>
          <w:szCs w:val="24"/>
        </w:rPr>
        <w:t>о</w:t>
      </w:r>
      <w:r w:rsidR="00CF073B" w:rsidRPr="001B5928">
        <w:rPr>
          <w:rFonts w:ascii="Times New Roman" w:eastAsia="Times New Roman" w:hAnsi="Times New Roman" w:cs="Times New Roman"/>
          <w:sz w:val="24"/>
          <w:szCs w:val="24"/>
        </w:rPr>
        <w:t>-мотивационного, целевого, содержательного, операционального и результативвного компонентов изобразительной деятельности.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 деятельности (в виде словесного отчета и предварительного планирования).</w:t>
      </w:r>
    </w:p>
    <w:p w:rsidR="0040794C" w:rsidRDefault="00CF073B" w:rsidP="0040794C">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Тематика занятий и образовательных ситуаций отражает соб</w:t>
      </w:r>
      <w:r w:rsidRPr="001B5928">
        <w:rPr>
          <w:rFonts w:ascii="Times New Roman" w:eastAsia="Times New Roman" w:hAnsi="Times New Roman" w:cs="Times New Roman"/>
          <w:sz w:val="24"/>
          <w:szCs w:val="24"/>
        </w:rPr>
        <w:softHyphen/>
        <w:t>ственный эмоциональный, межличностный, игровой и познава</w:t>
      </w:r>
      <w:r w:rsidRPr="001B5928">
        <w:rPr>
          <w:rFonts w:ascii="Times New Roman" w:eastAsia="Times New Roman" w:hAnsi="Times New Roman" w:cs="Times New Roman"/>
          <w:sz w:val="24"/>
          <w:szCs w:val="24"/>
        </w:rPr>
        <w:softHyphen/>
        <w:t>тельный опыт детей. Руководство изобразительной деятельностью со стороны взрослого приобретает косвенный, стимулирующий «подпитывающий»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40794C" w:rsidRDefault="00CF073B" w:rsidP="0040794C">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Если </w:t>
      </w:r>
      <w:r w:rsidR="00C54DD6">
        <w:rPr>
          <w:rFonts w:ascii="Times New Roman" w:eastAsia="Times New Roman" w:hAnsi="Times New Roman" w:cs="Times New Roman"/>
          <w:sz w:val="24"/>
          <w:szCs w:val="24"/>
        </w:rPr>
        <w:t xml:space="preserve">в среднем дошкольном возрасте </w:t>
      </w:r>
      <w:r w:rsidRPr="001B5928">
        <w:rPr>
          <w:rFonts w:ascii="Times New Roman" w:eastAsia="Times New Roman" w:hAnsi="Times New Roman" w:cs="Times New Roman"/>
          <w:sz w:val="24"/>
          <w:szCs w:val="24"/>
        </w:rPr>
        <w:t>декоративное рисование осва</w:t>
      </w:r>
      <w:r w:rsidRPr="001B5928">
        <w:rPr>
          <w:rFonts w:ascii="Times New Roman" w:eastAsia="Times New Roman" w:hAnsi="Times New Roman" w:cs="Times New Roman"/>
          <w:sz w:val="24"/>
          <w:szCs w:val="24"/>
        </w:rPr>
        <w:softHyphen/>
        <w:t>ивалось в виде простого заполнения геометрической формы,</w:t>
      </w:r>
      <w:r w:rsidR="00C54DD6">
        <w:rPr>
          <w:rFonts w:ascii="Times New Roman" w:eastAsia="Times New Roman" w:hAnsi="Times New Roman" w:cs="Times New Roman"/>
          <w:sz w:val="24"/>
          <w:szCs w:val="24"/>
        </w:rPr>
        <w:t xml:space="preserve"> старшие дошкольники </w:t>
      </w:r>
      <w:r w:rsidRPr="001B5928">
        <w:rPr>
          <w:rFonts w:ascii="Times New Roman" w:eastAsia="Times New Roman" w:hAnsi="Times New Roman" w:cs="Times New Roman"/>
          <w:sz w:val="24"/>
          <w:szCs w:val="24"/>
        </w:rPr>
        <w:t>осознанно наносят узор на вырезанные из бумаги силуэты одежды, посуды, головных уборов и пр. Они начинают творчески подходить к созданию узоров. Рас</w:t>
      </w:r>
      <w:r w:rsidRPr="001B5928">
        <w:rPr>
          <w:rFonts w:ascii="Times New Roman" w:eastAsia="Times New Roman" w:hAnsi="Times New Roman" w:cs="Times New Roman"/>
          <w:sz w:val="24"/>
          <w:szCs w:val="24"/>
        </w:rPr>
        <w:softHyphen/>
        <w:t>сматривая и анализируя простые по композиции орнаменты дети учатся показывать и объяснять расположение узора (в углах, в середине, по сторонам и т. д.).</w:t>
      </w:r>
    </w:p>
    <w:p w:rsidR="0040794C" w:rsidRDefault="0040794C" w:rsidP="0040794C">
      <w:pPr>
        <w:pStyle w:val="a7"/>
        <w:spacing w:after="0" w:line="240" w:lineRule="auto"/>
        <w:ind w:left="0" w:firstLine="709"/>
        <w:jc w:val="both"/>
        <w:rPr>
          <w:rFonts w:ascii="Times New Roman" w:eastAsia="Times New Roman" w:hAnsi="Times New Roman" w:cs="Times New Roman"/>
          <w:sz w:val="24"/>
          <w:szCs w:val="24"/>
        </w:rPr>
      </w:pPr>
    </w:p>
    <w:p w:rsidR="0040794C" w:rsidRPr="0040794C" w:rsidRDefault="00CF073B" w:rsidP="0040794C">
      <w:pPr>
        <w:pStyle w:val="a7"/>
        <w:spacing w:after="0" w:line="240" w:lineRule="auto"/>
        <w:ind w:left="0" w:firstLine="709"/>
        <w:jc w:val="center"/>
        <w:rPr>
          <w:rFonts w:ascii="Times New Roman" w:eastAsia="Times New Roman" w:hAnsi="Times New Roman" w:cs="Times New Roman"/>
          <w:b/>
          <w:sz w:val="24"/>
          <w:szCs w:val="24"/>
        </w:rPr>
      </w:pPr>
      <w:r w:rsidRPr="001B5928">
        <w:rPr>
          <w:rFonts w:ascii="Times New Roman" w:eastAsia="Times New Roman" w:hAnsi="Times New Roman" w:cs="Times New Roman"/>
          <w:b/>
          <w:sz w:val="24"/>
          <w:szCs w:val="24"/>
        </w:rPr>
        <w:t>Педагогические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интерес к изобразительной деятельности и ее результату, стимулируя потребность детей участвовать в ней;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уточнять представления детей об основных цветах и их  оттенках, учить смешивать и получать оттеночные цвета красок;</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создавать сюжетные изображения, в нескольких предложениях передавать их содержание;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оценивать свои работы путем сопоставления с натурой и образцом, словесным заданием;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чувство ритма в процессе работы с кистью, карандашами, фломастерами;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знакомить детей с доступными их пониманию произведе</w:t>
      </w:r>
      <w:r w:rsidRPr="001B5928">
        <w:rPr>
          <w:rFonts w:ascii="Times New Roman" w:eastAsia="Times New Roman" w:hAnsi="Times New Roman" w:cs="Times New Roman"/>
          <w:sz w:val="24"/>
          <w:szCs w:val="24"/>
        </w:rPr>
        <w:softHyphen/>
        <w:t>ниями искусства (картины, иллюстрации к сказкам и рассказам, народная игрушка: семеновская матрешка, дымковская и богородская игрушка);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определять способ лепки (раскатывать, защи</w:t>
      </w:r>
      <w:r w:rsidRPr="001B5928">
        <w:rPr>
          <w:rFonts w:ascii="Times New Roman" w:eastAsia="Times New Roman" w:hAnsi="Times New Roman" w:cs="Times New Roman"/>
          <w:sz w:val="24"/>
          <w:szCs w:val="24"/>
        </w:rPr>
        <w:softHyphen/>
        <w:t>пывать, оттягивать, соединять части и пр.);</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вызывать у детей интерес к лепным поделкам, поддерживать их стремление лепить самостоятельно;</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w:t>
      </w:r>
      <w:r w:rsidRPr="001B5928">
        <w:rPr>
          <w:rFonts w:ascii="Times New Roman" w:eastAsia="Times New Roman" w:hAnsi="Times New Roman" w:cs="Times New Roman"/>
          <w:sz w:val="24"/>
          <w:szCs w:val="24"/>
        </w:rPr>
        <w:softHyphen/>
        <w:t>гося продукта деятельности;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закреплять умение детей анализировать образец и воспроизводить его в аппликации, лепке, рисовании;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координацию движений обеих рук, зрительно- двигательную координацию в процессе рисования, лепки, аппли</w:t>
      </w:r>
      <w:r w:rsidRPr="001B5928">
        <w:rPr>
          <w:rFonts w:ascii="Times New Roman" w:eastAsia="Times New Roman" w:hAnsi="Times New Roman" w:cs="Times New Roman"/>
          <w:sz w:val="24"/>
          <w:szCs w:val="24"/>
        </w:rPr>
        <w:softHyphen/>
        <w:t>кации,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умение детей вместе с педагогом и самостоя</w:t>
      </w:r>
      <w:r w:rsidRPr="001B5928">
        <w:rPr>
          <w:rFonts w:ascii="Times New Roman" w:eastAsia="Times New Roman" w:hAnsi="Times New Roman" w:cs="Times New Roman"/>
          <w:sz w:val="24"/>
          <w:szCs w:val="24"/>
        </w:rPr>
        <w:softHyphen/>
        <w:t>тельно планировать этапы и последовательность выполнения ра</w:t>
      </w:r>
      <w:r w:rsidRPr="001B5928">
        <w:rPr>
          <w:rFonts w:ascii="Times New Roman" w:eastAsia="Times New Roman" w:hAnsi="Times New Roman" w:cs="Times New Roman"/>
          <w:sz w:val="24"/>
          <w:szCs w:val="24"/>
        </w:rPr>
        <w:softHyphen/>
        <w:t>боты;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представления детей о скульптуре малых форм, выделяя средства выразительности, передающие характер образа;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знакомить детей со специфическими особенностями жостовской, хохломской и городецкой росписи, учить их узнавать и называть предметы народного декоративно-прикладного  искусства;</w:t>
      </w:r>
    </w:p>
    <w:p w:rsidR="002E5C1E"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художественное восприятие произведем изобразительного искусства, учить их эмоционально отклик; на воздействие художественного образа, понимать содержание произведений и выражать свои чувства и эмоции с помощью  творческих рассказов.</w:t>
      </w:r>
    </w:p>
    <w:p w:rsidR="002E5C1E" w:rsidRDefault="002E5C1E" w:rsidP="002E5C1E">
      <w:pPr>
        <w:pStyle w:val="a7"/>
        <w:spacing w:after="0" w:line="240" w:lineRule="auto"/>
        <w:ind w:left="426"/>
        <w:jc w:val="both"/>
        <w:rPr>
          <w:rFonts w:ascii="Times New Roman" w:eastAsia="Times New Roman" w:hAnsi="Times New Roman" w:cs="Times New Roman"/>
          <w:sz w:val="24"/>
          <w:szCs w:val="24"/>
        </w:rPr>
      </w:pPr>
    </w:p>
    <w:p w:rsidR="002E5C1E" w:rsidRDefault="00CF073B" w:rsidP="002E5C1E">
      <w:pPr>
        <w:pStyle w:val="a7"/>
        <w:spacing w:after="0" w:line="240" w:lineRule="auto"/>
        <w:ind w:left="426"/>
        <w:jc w:val="center"/>
        <w:rPr>
          <w:rFonts w:ascii="Times New Roman" w:eastAsia="Times New Roman" w:hAnsi="Times New Roman" w:cs="Times New Roman"/>
          <w:b/>
          <w:bCs/>
          <w:sz w:val="24"/>
          <w:szCs w:val="24"/>
        </w:rPr>
      </w:pPr>
      <w:r w:rsidRPr="002E5C1E">
        <w:rPr>
          <w:rFonts w:ascii="Times New Roman" w:eastAsia="Times New Roman" w:hAnsi="Times New Roman" w:cs="Times New Roman"/>
          <w:b/>
          <w:bCs/>
          <w:sz w:val="24"/>
          <w:szCs w:val="24"/>
        </w:rPr>
        <w:t>Основное содержание</w:t>
      </w:r>
    </w:p>
    <w:p w:rsidR="002E5C1E" w:rsidRDefault="00CF073B" w:rsidP="002E5C1E">
      <w:pPr>
        <w:pStyle w:val="a7"/>
        <w:spacing w:after="0" w:line="240" w:lineRule="auto"/>
        <w:ind w:left="0" w:firstLine="709"/>
        <w:jc w:val="both"/>
        <w:rPr>
          <w:rFonts w:ascii="Times New Roman" w:eastAsia="Times New Roman" w:hAnsi="Times New Roman" w:cs="Times New Roman"/>
          <w:b/>
          <w:sz w:val="24"/>
          <w:szCs w:val="24"/>
        </w:rPr>
      </w:pPr>
      <w:r w:rsidRPr="001B5928">
        <w:rPr>
          <w:rFonts w:ascii="Times New Roman" w:eastAsia="Times New Roman" w:hAnsi="Times New Roman" w:cs="Times New Roman"/>
          <w:b/>
          <w:sz w:val="24"/>
          <w:szCs w:val="24"/>
        </w:rPr>
        <w:t>Рисование.</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i/>
          <w:iCs/>
          <w:sz w:val="24"/>
          <w:szCs w:val="24"/>
        </w:rPr>
        <w:t>Предметное рисование.</w:t>
      </w:r>
      <w:r w:rsidRPr="001B5928">
        <w:rPr>
          <w:rFonts w:ascii="Times New Roman" w:eastAsia="Times New Roman" w:hAnsi="Times New Roman" w:cs="Times New Roman"/>
          <w:sz w:val="24"/>
          <w:szCs w:val="24"/>
        </w:rPr>
        <w:t xml:space="preserve"> 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березовую рощу», «Зима в лесу. Дети гуляют в лесу», «Мы помогаем взрослым собирать  яблоки в саду».</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Рисование одного и того же дерева зимой, летом и осенью, передавая основные цвета времен года, рядом свое изображение (одного или с друзьями).</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Рисование улицы, парка, участка (по заранее нанесенным  пространственным ориентирам — дорожкам). Отражение занятий людей (взрослых и детей) в изображаемой ситуации. Изображение  транспортных средств на улице. Рассказывание о содержании рисунка</w:t>
      </w:r>
      <w:r w:rsidRPr="001B5928">
        <w:rPr>
          <w:rFonts w:ascii="Times New Roman" w:eastAsia="Times New Roman" w:hAnsi="Times New Roman" w:cs="Times New Roman"/>
          <w:i/>
          <w:iCs/>
          <w:sz w:val="24"/>
          <w:szCs w:val="24"/>
        </w:rPr>
        <w:t xml:space="preserve"> (интеграция </w:t>
      </w:r>
      <w:r w:rsidRPr="001B5928">
        <w:rPr>
          <w:rFonts w:ascii="Times New Roman" w:eastAsia="Times New Roman" w:hAnsi="Times New Roman" w:cs="Times New Roman"/>
          <w:i/>
          <w:iCs/>
          <w:sz w:val="24"/>
          <w:szCs w:val="24"/>
        </w:rPr>
        <w:lastRenderedPageBreak/>
        <w:t>с логопедической работой, образовательной областью «Социально-коммуникативное развитие» — раздел «Представления о мире людей и рукотворных  материалах»).</w:t>
      </w:r>
    </w:p>
    <w:p w:rsidR="002E5C1E" w:rsidRDefault="0046660A" w:rsidP="002E5C1E">
      <w:pPr>
        <w:pStyle w:val="a7"/>
        <w:spacing w:after="0" w:line="240" w:lineRule="auto"/>
        <w:ind w:left="0"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Рисование карандашами</w:t>
      </w:r>
      <w:r w:rsidR="00CF073B" w:rsidRPr="001B5928">
        <w:rPr>
          <w:rFonts w:ascii="Times New Roman" w:eastAsia="Times New Roman" w:hAnsi="Times New Roman" w:cs="Times New Roman"/>
          <w:sz w:val="24"/>
          <w:szCs w:val="24"/>
        </w:rPr>
        <w:t xml:space="preserve"> и красками зданий разного назначения после прогулки, экскурсии, рассматривания картинок фотографий и рисунков, изображающих здания (жилой дом-башня,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жилых домах (</w:t>
      </w:r>
      <w:r w:rsidR="00CF073B" w:rsidRPr="001B5928">
        <w:rPr>
          <w:rFonts w:ascii="Times New Roman" w:eastAsia="Times New Roman" w:hAnsi="Times New Roman" w:cs="Times New Roman"/>
          <w:i/>
          <w:iCs/>
          <w:sz w:val="24"/>
          <w:szCs w:val="24"/>
        </w:rPr>
        <w:t>интеграция с логопедической работой, образователь</w:t>
      </w:r>
      <w:r w:rsidR="00CF073B" w:rsidRPr="001B5928">
        <w:rPr>
          <w:rFonts w:ascii="Times New Roman" w:eastAsia="Times New Roman" w:hAnsi="Times New Roman" w:cs="Times New Roman"/>
          <w:i/>
          <w:iCs/>
          <w:sz w:val="24"/>
          <w:szCs w:val="24"/>
        </w:rPr>
        <w:softHyphen/>
        <w:t>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 представления», «Конструирование»).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Рисование «портретов» друзей, автопортретов, портретов мамы папы и других близких детей и взрослых</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«Представления о мире людей и рукотворных материалов»). </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Рисование с натуры кукол (голышей и в разной одежде, девочек и мальчиков). Выбранная игрушка помещается па столе перед ребенком, чтобы он имел возможность ее обследовать и оценивать выполнение рисунка, сопоставляя с натурой. Рисование старинных кукол, кукол в национальных одеждах, древних людей, современ</w:t>
      </w:r>
      <w:r w:rsidRPr="001B5928">
        <w:rPr>
          <w:rFonts w:ascii="Times New Roman" w:eastAsia="Times New Roman" w:hAnsi="Times New Roman" w:cs="Times New Roman"/>
          <w:sz w:val="24"/>
          <w:szCs w:val="24"/>
        </w:rPr>
        <w:softHyphen/>
        <w:t>ных людей в костюмах разных профессий</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«Представления о мире людей и рукотворных материалах»).</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bCs/>
          <w:i/>
          <w:iCs/>
          <w:sz w:val="24"/>
          <w:szCs w:val="24"/>
        </w:rPr>
        <w:t>Сюжетное рисование.</w:t>
      </w:r>
      <w:r w:rsidRPr="001B5928">
        <w:rPr>
          <w:rFonts w:ascii="Times New Roman" w:eastAsia="Times New Roman" w:hAnsi="Times New Roman" w:cs="Times New Roman"/>
          <w:sz w:val="24"/>
          <w:szCs w:val="24"/>
        </w:rPr>
        <w:t xml:space="preserve"> Рисование по представлению и с натуры натюрмортов, сюжетов литературных и музыкальных произведе</w:t>
      </w:r>
      <w:r w:rsidRPr="001B5928">
        <w:rPr>
          <w:rFonts w:ascii="Times New Roman" w:eastAsia="Times New Roman" w:hAnsi="Times New Roman" w:cs="Times New Roman"/>
          <w:sz w:val="24"/>
          <w:szCs w:val="24"/>
        </w:rPr>
        <w:softHyphen/>
        <w:t>ний, выбирая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w:t>
      </w:r>
      <w:r w:rsidRPr="001B5928">
        <w:rPr>
          <w:rFonts w:ascii="Times New Roman" w:eastAsia="Times New Roman" w:hAnsi="Times New Roman" w:cs="Times New Roman"/>
          <w:sz w:val="24"/>
          <w:szCs w:val="24"/>
        </w:rPr>
        <w:softHyphen/>
        <w:t>ведений детской литературы. Предварительные беседы, вызываю</w:t>
      </w:r>
      <w:r w:rsidRPr="001B5928">
        <w:rPr>
          <w:rFonts w:ascii="Times New Roman" w:eastAsia="Times New Roman" w:hAnsi="Times New Roman" w:cs="Times New Roman"/>
          <w:sz w:val="24"/>
          <w:szCs w:val="24"/>
        </w:rPr>
        <w:softHyphen/>
        <w:t>щие в воображении детей то, что будет нарисовано</w:t>
      </w:r>
      <w:r w:rsidRPr="001B5928">
        <w:rPr>
          <w:rFonts w:ascii="Times New Roman" w:eastAsia="Times New Roman" w:hAnsi="Times New Roman" w:cs="Times New Roman"/>
          <w:i/>
          <w:iCs/>
          <w:sz w:val="24"/>
          <w:szCs w:val="24"/>
        </w:rPr>
        <w:t xml:space="preserve"> (интеграция с логопедической работой, образов</w:t>
      </w:r>
      <w:r w:rsidR="002E5C1E">
        <w:rPr>
          <w:rFonts w:ascii="Times New Roman" w:eastAsia="Times New Roman" w:hAnsi="Times New Roman" w:cs="Times New Roman"/>
          <w:i/>
          <w:iCs/>
          <w:sz w:val="24"/>
          <w:szCs w:val="24"/>
        </w:rPr>
        <w:t>ательными областями «Социально-</w:t>
      </w:r>
      <w:r w:rsidRPr="001B5928">
        <w:rPr>
          <w:rFonts w:ascii="Times New Roman" w:eastAsia="Times New Roman" w:hAnsi="Times New Roman" w:cs="Times New Roman"/>
          <w:i/>
          <w:iCs/>
          <w:sz w:val="24"/>
          <w:szCs w:val="24"/>
        </w:rPr>
        <w:t>коммуникативное развитие» — раздел «Представления о мире людей и рукотворных материалах»; «Речевое развитие»).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Композиционные рисунки (персонажи и предметы распола</w:t>
      </w:r>
      <w:r w:rsidRPr="001B5928">
        <w:rPr>
          <w:rFonts w:ascii="Times New Roman" w:eastAsia="Times New Roman" w:hAnsi="Times New Roman" w:cs="Times New Roman"/>
          <w:sz w:val="24"/>
          <w:szCs w:val="24"/>
        </w:rPr>
        <w:softHyphen/>
        <w:t>гаются на всей плоскости листа). Сюжетное рисование по содер</w:t>
      </w:r>
      <w:r w:rsidRPr="001B5928">
        <w:rPr>
          <w:rFonts w:ascii="Times New Roman" w:eastAsia="Times New Roman" w:hAnsi="Times New Roman" w:cs="Times New Roman"/>
          <w:sz w:val="24"/>
          <w:szCs w:val="24"/>
        </w:rPr>
        <w:softHyphen/>
        <w:t>жанию сказок, мультфильмов, которые дети хорошо знают и мо</w:t>
      </w:r>
      <w:r w:rsidRPr="001B5928">
        <w:rPr>
          <w:rFonts w:ascii="Times New Roman" w:eastAsia="Times New Roman" w:hAnsi="Times New Roman" w:cs="Times New Roman"/>
          <w:sz w:val="24"/>
          <w:szCs w:val="24"/>
        </w:rPr>
        <w:softHyphen/>
        <w:t>гут свободно пересказывать</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Сюжетное рисование по представлению в соответствии с определенн</w:t>
      </w:r>
      <w:r w:rsidR="00C54DD6">
        <w:rPr>
          <w:rFonts w:ascii="Times New Roman" w:eastAsia="Times New Roman" w:hAnsi="Times New Roman" w:cs="Times New Roman"/>
          <w:sz w:val="24"/>
          <w:szCs w:val="24"/>
        </w:rPr>
        <w:t>ым фрагментом (каждому ребенку -</w:t>
      </w:r>
      <w:r w:rsidRPr="001B5928">
        <w:rPr>
          <w:rFonts w:ascii="Times New Roman" w:eastAsia="Times New Roman" w:hAnsi="Times New Roman" w:cs="Times New Roman"/>
          <w:sz w:val="24"/>
          <w:szCs w:val="24"/>
        </w:rPr>
        <w:t xml:space="preserve"> свой отрывок) с предварительным повторением содержания сказки и рассма</w:t>
      </w:r>
      <w:r w:rsidRPr="001B5928">
        <w:rPr>
          <w:rFonts w:ascii="Times New Roman" w:eastAsia="Times New Roman" w:hAnsi="Times New Roman" w:cs="Times New Roman"/>
          <w:sz w:val="24"/>
          <w:szCs w:val="24"/>
        </w:rPr>
        <w:softHyphen/>
        <w:t xml:space="preserve">триванием иллюстраций к ней, с последующим рассказыванием </w:t>
      </w:r>
      <w:r w:rsidRPr="001B5928">
        <w:rPr>
          <w:rFonts w:ascii="Times New Roman" w:eastAsia="Times New Roman" w:hAnsi="Times New Roman" w:cs="Times New Roman"/>
          <w:i/>
          <w:iCs/>
          <w:sz w:val="24"/>
          <w:szCs w:val="24"/>
        </w:rPr>
        <w:t>интеграция с логопедической работой, образовательной областью «Речевое развитие»).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Изготовление книжек-самоделок, в которых отражена жизнь детей и их игровой опыт («Наш день в детском саду», «История о том, как Таня заболела», «Как мы ходили в парикмахерскую», «Пе</w:t>
      </w:r>
      <w:r w:rsidRPr="001B5928">
        <w:rPr>
          <w:rFonts w:ascii="Times New Roman" w:eastAsia="Times New Roman" w:hAnsi="Times New Roman" w:cs="Times New Roman"/>
          <w:sz w:val="24"/>
          <w:szCs w:val="24"/>
        </w:rPr>
        <w:softHyphen/>
        <w:t>реходный переход» и др.)</w:t>
      </w:r>
      <w:r w:rsidRPr="001B5928">
        <w:rPr>
          <w:rFonts w:ascii="Times New Roman" w:eastAsia="Times New Roman" w:hAnsi="Times New Roman" w:cs="Times New Roman"/>
          <w:i/>
          <w:iCs/>
          <w:sz w:val="24"/>
          <w:szCs w:val="24"/>
        </w:rPr>
        <w:t xml:space="preserve"> (интеграция с образовательными областями «Социа</w:t>
      </w:r>
      <w:r w:rsidR="0046660A">
        <w:rPr>
          <w:rFonts w:ascii="Times New Roman" w:eastAsia="Times New Roman" w:hAnsi="Times New Roman" w:cs="Times New Roman"/>
          <w:i/>
          <w:iCs/>
          <w:sz w:val="24"/>
          <w:szCs w:val="24"/>
        </w:rPr>
        <w:t>льно</w:t>
      </w:r>
      <w:r w:rsidR="00C54DD6">
        <w:rPr>
          <w:rFonts w:ascii="Times New Roman" w:eastAsia="Times New Roman" w:hAnsi="Times New Roman" w:cs="Times New Roman"/>
          <w:i/>
          <w:iCs/>
          <w:sz w:val="24"/>
          <w:szCs w:val="24"/>
        </w:rPr>
        <w:t>-коммуникативное развитие» -</w:t>
      </w:r>
      <w:r w:rsidRPr="001B5928">
        <w:rPr>
          <w:rFonts w:ascii="Times New Roman" w:eastAsia="Times New Roman" w:hAnsi="Times New Roman" w:cs="Times New Roman"/>
          <w:i/>
          <w:iCs/>
          <w:sz w:val="24"/>
          <w:szCs w:val="24"/>
        </w:rPr>
        <w:t xml:space="preserve"> раздел «Представления о мире людей и рукотворных материалах»; «Речевое развитие»).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i/>
          <w:iCs/>
          <w:sz w:val="24"/>
          <w:szCs w:val="24"/>
        </w:rPr>
        <w:t>Декоративное рисование.</w:t>
      </w:r>
      <w:r w:rsidRPr="001B5928">
        <w:rPr>
          <w:rFonts w:ascii="Times New Roman" w:eastAsia="Times New Roman" w:hAnsi="Times New Roman" w:cs="Times New Roman"/>
          <w:sz w:val="24"/>
          <w:szCs w:val="24"/>
        </w:rPr>
        <w:t xml:space="preserve"> Рисование ритмичного расположу разнообразных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w:t>
      </w:r>
      <w:r w:rsidRPr="001B5928">
        <w:rPr>
          <w:rFonts w:ascii="Times New Roman" w:eastAsia="Times New Roman" w:hAnsi="Times New Roman" w:cs="Times New Roman"/>
          <w:i/>
          <w:iCs/>
          <w:sz w:val="24"/>
          <w:szCs w:val="24"/>
        </w:rPr>
        <w:t>(интеграция с логопедической работой, образовательной областью «Социа</w:t>
      </w:r>
      <w:r w:rsidR="00C54DD6">
        <w:rPr>
          <w:rFonts w:ascii="Times New Roman" w:eastAsia="Times New Roman" w:hAnsi="Times New Roman" w:cs="Times New Roman"/>
          <w:i/>
          <w:iCs/>
          <w:sz w:val="24"/>
          <w:szCs w:val="24"/>
        </w:rPr>
        <w:t>льно-коммуникативное развитие» -</w:t>
      </w:r>
      <w:r w:rsidRPr="001B5928">
        <w:rPr>
          <w:rFonts w:ascii="Times New Roman" w:eastAsia="Times New Roman" w:hAnsi="Times New Roman" w:cs="Times New Roman"/>
          <w:i/>
          <w:iCs/>
          <w:sz w:val="24"/>
          <w:szCs w:val="24"/>
        </w:rPr>
        <w:t xml:space="preserve"> разделы «Представлю о мире людей и рукотворных материалах», «Труд»).</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и рисование в технике кляксографии, «опредмечивание» пятен.</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46660A">
        <w:rPr>
          <w:rFonts w:ascii="Times New Roman" w:eastAsia="Times New Roman" w:hAnsi="Times New Roman" w:cs="Times New Roman"/>
          <w:b/>
          <w:sz w:val="24"/>
          <w:szCs w:val="24"/>
        </w:rPr>
        <w:t>Лепка</w:t>
      </w:r>
      <w:r w:rsidRPr="0046660A">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Лепка фигур человека и животных с передачей характерных движений (лошадка скачет, девочка танцует и т. д.).</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Развитие у детей чувства композиции. Лепка скульптурных групп из двух-трех фигур, передача пропорций и динамики дей</w:t>
      </w:r>
      <w:r w:rsidRPr="001B5928">
        <w:rPr>
          <w:rFonts w:ascii="Times New Roman" w:eastAsia="Times New Roman" w:hAnsi="Times New Roman" w:cs="Times New Roman"/>
          <w:sz w:val="24"/>
          <w:szCs w:val="24"/>
        </w:rPr>
        <w:softHyphen/>
        <w:t>ствия, соотношение предметов по величине.</w:t>
      </w:r>
    </w:p>
    <w:p w:rsidR="002E5C1E" w:rsidRDefault="0046660A" w:rsidP="002E5C1E">
      <w:pPr>
        <w:pStyle w:val="a7"/>
        <w:spacing w:after="0" w:line="240" w:lineRule="auto"/>
        <w:ind w:left="0"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Лепка из пластилина</w:t>
      </w:r>
      <w:r w:rsidR="00CF073B" w:rsidRPr="001B5928">
        <w:rPr>
          <w:rFonts w:ascii="Times New Roman" w:eastAsia="Times New Roman" w:hAnsi="Times New Roman" w:cs="Times New Roman"/>
          <w:sz w:val="24"/>
          <w:szCs w:val="24"/>
        </w:rPr>
        <w:t xml:space="preserve"> по мотивам знакомых сказок или рассказов фигур животных с передачей их характерных особенно</w:t>
      </w:r>
      <w:r w:rsidR="00CF073B" w:rsidRPr="001B5928">
        <w:rPr>
          <w:rFonts w:ascii="Times New Roman" w:eastAsia="Times New Roman" w:hAnsi="Times New Roman" w:cs="Times New Roman"/>
          <w:sz w:val="24"/>
          <w:szCs w:val="24"/>
        </w:rPr>
        <w:softHyphen/>
        <w:t>стей (длинные уши, длинный хвост, короткий хвост и т. п.)</w:t>
      </w:r>
      <w:r w:rsidR="00CF073B" w:rsidRPr="001B5928">
        <w:rPr>
          <w:rFonts w:ascii="Times New Roman" w:eastAsia="Times New Roman" w:hAnsi="Times New Roman" w:cs="Times New Roman"/>
          <w:i/>
          <w:iCs/>
          <w:sz w:val="24"/>
          <w:szCs w:val="24"/>
        </w:rPr>
        <w:t xml:space="preserve"> (инте</w:t>
      </w:r>
      <w:r w:rsidR="00CF073B" w:rsidRPr="001B5928">
        <w:rPr>
          <w:rFonts w:ascii="Times New Roman" w:eastAsia="Times New Roman" w:hAnsi="Times New Roman" w:cs="Times New Roman"/>
          <w:i/>
          <w:iCs/>
          <w:sz w:val="24"/>
          <w:szCs w:val="24"/>
        </w:rPr>
        <w:softHyphen/>
        <w:t>грация с образовательной областью «Речевое развитие»).</w:t>
      </w:r>
      <w:r w:rsidR="00CF073B" w:rsidRPr="001B5928">
        <w:rPr>
          <w:rFonts w:ascii="Times New Roman" w:eastAsia="Times New Roman" w:hAnsi="Times New Roman" w:cs="Times New Roman"/>
          <w:sz w:val="24"/>
          <w:szCs w:val="24"/>
        </w:rPr>
        <w:t xml:space="preserve"> Лепка фи</w:t>
      </w:r>
      <w:r w:rsidR="00CF073B" w:rsidRPr="001B5928">
        <w:rPr>
          <w:rFonts w:ascii="Times New Roman" w:eastAsia="Times New Roman" w:hAnsi="Times New Roman" w:cs="Times New Roman"/>
          <w:sz w:val="24"/>
          <w:szCs w:val="24"/>
        </w:rPr>
        <w:softHyphen/>
        <w:t>гурок скульптурным способом с последующим их обыгрыванием Игры и упражнения на развитие умения сравнивать предметы по форме и умения узнавать их по словесному описанию</w:t>
      </w:r>
      <w:r w:rsidR="00CF073B" w:rsidRPr="001B5928">
        <w:rPr>
          <w:rFonts w:ascii="Times New Roman" w:eastAsia="Times New Roman" w:hAnsi="Times New Roman" w:cs="Times New Roman"/>
          <w:i/>
          <w:iCs/>
          <w:sz w:val="24"/>
          <w:szCs w:val="24"/>
        </w:rPr>
        <w:t xml:space="preserve"> (инте</w:t>
      </w:r>
      <w:r w:rsidR="00CF073B" w:rsidRPr="001B5928">
        <w:rPr>
          <w:rFonts w:ascii="Times New Roman" w:eastAsia="Times New Roman" w:hAnsi="Times New Roman" w:cs="Times New Roman"/>
          <w:i/>
          <w:iCs/>
          <w:sz w:val="24"/>
          <w:szCs w:val="24"/>
        </w:rPr>
        <w:softHyphen/>
        <w:t>грация с логопедической работой, образовательной областью «По</w:t>
      </w:r>
      <w:r w:rsidR="00CF073B" w:rsidRPr="001B5928">
        <w:rPr>
          <w:rFonts w:ascii="Times New Roman" w:eastAsia="Times New Roman" w:hAnsi="Times New Roman" w:cs="Times New Roman"/>
          <w:i/>
          <w:iCs/>
          <w:sz w:val="24"/>
          <w:szCs w:val="24"/>
        </w:rPr>
        <w:softHyphen/>
        <w:t xml:space="preserve">знавательное развитие» </w:t>
      </w:r>
      <w:r w:rsidR="00C54DD6">
        <w:rPr>
          <w:rFonts w:ascii="Times New Roman" w:eastAsia="Times New Roman" w:hAnsi="Times New Roman" w:cs="Times New Roman"/>
          <w:i/>
          <w:iCs/>
          <w:sz w:val="24"/>
          <w:szCs w:val="24"/>
        </w:rPr>
        <w:t>-</w:t>
      </w:r>
      <w:r w:rsidR="00CF073B" w:rsidRPr="001B5928">
        <w:rPr>
          <w:rFonts w:ascii="Times New Roman" w:eastAsia="Times New Roman" w:hAnsi="Times New Roman" w:cs="Times New Roman"/>
          <w:i/>
          <w:iCs/>
          <w:sz w:val="24"/>
          <w:szCs w:val="24"/>
        </w:rPr>
        <w:t xml:space="preserve"> разделы «Элементарные математические представления», «Конструирование»).</w:t>
      </w:r>
    </w:p>
    <w:p w:rsidR="002E5C1E" w:rsidRDefault="0046660A" w:rsidP="002E5C1E">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предметов из </w:t>
      </w:r>
      <w:r w:rsidR="00CF073B" w:rsidRPr="001B5928">
        <w:rPr>
          <w:rFonts w:ascii="Times New Roman" w:eastAsia="Times New Roman" w:hAnsi="Times New Roman" w:cs="Times New Roman"/>
          <w:sz w:val="24"/>
          <w:szCs w:val="24"/>
        </w:rPr>
        <w:t>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прижимания и примазывания.</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Рассматривание деревянных хохломских изделий (миска со</w:t>
      </w:r>
      <w:r w:rsidRPr="001B5928">
        <w:rPr>
          <w:rFonts w:ascii="Times New Roman" w:eastAsia="Times New Roman" w:hAnsi="Times New Roman" w:cs="Times New Roman"/>
          <w:sz w:val="24"/>
          <w:szCs w:val="24"/>
        </w:rPr>
        <w:softHyphen/>
        <w:t>лонка, стаканчик), керамической посуды для по</w:t>
      </w:r>
      <w:r w:rsidR="0046660A">
        <w:rPr>
          <w:rFonts w:ascii="Times New Roman" w:eastAsia="Times New Roman" w:hAnsi="Times New Roman" w:cs="Times New Roman"/>
          <w:sz w:val="24"/>
          <w:szCs w:val="24"/>
        </w:rPr>
        <w:t xml:space="preserve">следующей лепки из </w:t>
      </w:r>
      <w:r w:rsidRPr="001B5928">
        <w:rPr>
          <w:rFonts w:ascii="Times New Roman" w:eastAsia="Times New Roman" w:hAnsi="Times New Roman" w:cs="Times New Roman"/>
          <w:sz w:val="24"/>
          <w:szCs w:val="24"/>
        </w:rPr>
        <w:t>пластилина. Лепка полой формы (глубокая миска, стакан, ча</w:t>
      </w:r>
      <w:r w:rsidR="0046660A">
        <w:rPr>
          <w:rFonts w:ascii="Times New Roman" w:eastAsia="Times New Roman" w:hAnsi="Times New Roman" w:cs="Times New Roman"/>
          <w:sz w:val="24"/>
          <w:szCs w:val="24"/>
        </w:rPr>
        <w:t>шка): углубление в куске пластилина,</w:t>
      </w:r>
      <w:r w:rsidRPr="001B5928">
        <w:rPr>
          <w:rFonts w:ascii="Times New Roman" w:eastAsia="Times New Roman" w:hAnsi="Times New Roman" w:cs="Times New Roman"/>
          <w:sz w:val="24"/>
          <w:szCs w:val="24"/>
        </w:rPr>
        <w:t xml:space="preserve">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w:t>
      </w:r>
      <w:r w:rsidRPr="001B5928">
        <w:rPr>
          <w:rFonts w:ascii="Times New Roman" w:eastAsia="Times New Roman" w:hAnsi="Times New Roman" w:cs="Times New Roman"/>
          <w:i/>
          <w:iCs/>
          <w:sz w:val="24"/>
          <w:szCs w:val="24"/>
        </w:rPr>
        <w:t xml:space="preserve"> (интеграция с логопе</w:t>
      </w:r>
      <w:r w:rsidRPr="001B5928">
        <w:rPr>
          <w:rFonts w:ascii="Times New Roman" w:eastAsia="Times New Roman" w:hAnsi="Times New Roman" w:cs="Times New Roman"/>
          <w:i/>
          <w:iCs/>
          <w:sz w:val="24"/>
          <w:szCs w:val="24"/>
        </w:rPr>
        <w:softHyphen/>
        <w:t>дической работой, образовательной областью «Социа</w:t>
      </w:r>
      <w:r w:rsidR="00C54DD6">
        <w:rPr>
          <w:rFonts w:ascii="Times New Roman" w:eastAsia="Times New Roman" w:hAnsi="Times New Roman" w:cs="Times New Roman"/>
          <w:i/>
          <w:iCs/>
          <w:sz w:val="24"/>
          <w:szCs w:val="24"/>
        </w:rPr>
        <w:t>льно-коммуникативное развитие» -</w:t>
      </w:r>
      <w:r w:rsidRPr="001B5928">
        <w:rPr>
          <w:rFonts w:ascii="Times New Roman" w:eastAsia="Times New Roman" w:hAnsi="Times New Roman" w:cs="Times New Roman"/>
          <w:i/>
          <w:iCs/>
          <w:sz w:val="24"/>
          <w:szCs w:val="24"/>
        </w:rPr>
        <w:t xml:space="preserve"> разделы «Представления о мире людей рукотворных материал</w:t>
      </w:r>
      <w:r w:rsidR="0046660A">
        <w:rPr>
          <w:rFonts w:ascii="Times New Roman" w:eastAsia="Times New Roman" w:hAnsi="Times New Roman" w:cs="Times New Roman"/>
          <w:i/>
          <w:iCs/>
          <w:sz w:val="24"/>
          <w:szCs w:val="24"/>
        </w:rPr>
        <w:t>ах»,</w:t>
      </w:r>
      <w:r w:rsidRPr="001B5928">
        <w:rPr>
          <w:rFonts w:ascii="Times New Roman" w:eastAsia="Times New Roman" w:hAnsi="Times New Roman" w:cs="Times New Roman"/>
          <w:i/>
          <w:iCs/>
          <w:sz w:val="24"/>
          <w:szCs w:val="24"/>
        </w:rPr>
        <w:t xml:space="preserve"> «Труд»)</w:t>
      </w:r>
      <w:r w:rsidR="002E5C1E">
        <w:rPr>
          <w:rFonts w:ascii="Times New Roman" w:eastAsia="Times New Roman" w:hAnsi="Times New Roman" w:cs="Times New Roman"/>
          <w:i/>
          <w:iCs/>
          <w:sz w:val="24"/>
          <w:szCs w:val="24"/>
        </w:rPr>
        <w:t>.</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46660A">
        <w:rPr>
          <w:rFonts w:ascii="Times New Roman" w:eastAsia="Times New Roman" w:hAnsi="Times New Roman" w:cs="Times New Roman"/>
          <w:b/>
          <w:sz w:val="24"/>
          <w:szCs w:val="24"/>
        </w:rPr>
        <w:t>Аппликация.</w:t>
      </w:r>
      <w:r w:rsidRPr="001B5928">
        <w:rPr>
          <w:rFonts w:ascii="Times New Roman" w:eastAsia="Times New Roman" w:hAnsi="Times New Roman" w:cs="Times New Roman"/>
          <w:sz w:val="24"/>
          <w:szCs w:val="24"/>
        </w:rPr>
        <w:t xml:space="preserve"> 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или формы). </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Выполнение предметной аппликации из частей с использованием готового контура: наклеивание изображения различных сборно -  разборных игрушек (разрезы плоских заготовок соответствуют форме и местам соединения частей этих игрушек)</w:t>
      </w:r>
      <w:r w:rsidRPr="001B5928">
        <w:rPr>
          <w:rFonts w:ascii="Times New Roman" w:eastAsia="Times New Roman" w:hAnsi="Times New Roman" w:cs="Times New Roman"/>
          <w:i/>
          <w:iCs/>
          <w:sz w:val="24"/>
          <w:szCs w:val="24"/>
        </w:rPr>
        <w:t xml:space="preserve"> (интеграция с образовательной областью «Познавательное развитие» — раздел «Конструирование»)</w:t>
      </w:r>
      <w:r w:rsidR="002E5C1E">
        <w:rPr>
          <w:rFonts w:ascii="Times New Roman" w:eastAsia="Times New Roman" w:hAnsi="Times New Roman" w:cs="Times New Roman"/>
          <w:i/>
          <w:iCs/>
          <w:sz w:val="24"/>
          <w:szCs w:val="24"/>
        </w:rPr>
        <w:t>.</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Выполнение аппликации фигур человека и животных. Выре</w:t>
      </w:r>
      <w:r w:rsidRPr="001B5928">
        <w:rPr>
          <w:rFonts w:ascii="Times New Roman" w:eastAsia="Times New Roman" w:hAnsi="Times New Roman" w:cs="Times New Roman"/>
          <w:sz w:val="24"/>
          <w:szCs w:val="24"/>
        </w:rPr>
        <w:softHyphen/>
        <w:t>зание предметов симметричной формы из бумаги, сложенной вдвое (овощи, фрукты, посуда).</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Сюжетно-тематическая аппликация на темы «Осень», «Зима», «Весна», «Лес (осенью, зимой, весной)», «В огороде», «На лугу», «На озере», «В саду цветут яблони», «Цветы на лугу» и др.</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Сюжетная аппликация п</w:t>
      </w:r>
      <w:r w:rsidR="00C54DD6">
        <w:rPr>
          <w:rFonts w:ascii="Times New Roman" w:eastAsia="Times New Roman" w:hAnsi="Times New Roman" w:cs="Times New Roman"/>
          <w:sz w:val="24"/>
          <w:szCs w:val="24"/>
        </w:rPr>
        <w:t>о сказкам. Изготовление книжек-</w:t>
      </w:r>
      <w:r w:rsidRPr="001B5928">
        <w:rPr>
          <w:rFonts w:ascii="Times New Roman" w:eastAsia="Times New Roman" w:hAnsi="Times New Roman" w:cs="Times New Roman"/>
          <w:sz w:val="24"/>
          <w:szCs w:val="24"/>
        </w:rPr>
        <w:t>самоделок по сказкам и рассказывание по ним</w:t>
      </w:r>
      <w:r w:rsidRPr="001B5928">
        <w:rPr>
          <w:rFonts w:ascii="Times New Roman" w:eastAsia="Times New Roman" w:hAnsi="Times New Roman" w:cs="Times New Roman"/>
          <w:i/>
          <w:iCs/>
          <w:sz w:val="24"/>
          <w:szCs w:val="24"/>
        </w:rPr>
        <w:t xml:space="preserve"> (интеграция с логопедической работой, образовательными областями «Социально- коммуникативное развитие» — раздел «Труд»; «Речевое развитие».).</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Коллективная аппликация по сюжетам сказок, рассказов, мульт</w:t>
      </w:r>
      <w:r w:rsidRPr="001B5928">
        <w:rPr>
          <w:rFonts w:ascii="Times New Roman" w:eastAsia="Times New Roman" w:hAnsi="Times New Roman" w:cs="Times New Roman"/>
          <w:sz w:val="24"/>
          <w:szCs w:val="24"/>
        </w:rPr>
        <w:softHyphen/>
        <w:t>фильмов</w:t>
      </w:r>
      <w:r w:rsidRPr="001B5928">
        <w:rPr>
          <w:rFonts w:ascii="Times New Roman" w:eastAsia="Times New Roman" w:hAnsi="Times New Roman" w:cs="Times New Roman"/>
          <w:i/>
          <w:iCs/>
          <w:sz w:val="24"/>
          <w:szCs w:val="24"/>
        </w:rPr>
        <w:t xml:space="preserve"> (интеграция с образовательной областью «Речевое раз</w:t>
      </w:r>
      <w:r w:rsidRPr="001B5928">
        <w:rPr>
          <w:rFonts w:ascii="Times New Roman" w:eastAsia="Times New Roman" w:hAnsi="Times New Roman" w:cs="Times New Roman"/>
          <w:i/>
          <w:iCs/>
          <w:sz w:val="24"/>
          <w:szCs w:val="24"/>
        </w:rPr>
        <w:softHyphen/>
        <w:t>витие»).</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w:t>
      </w:r>
    </w:p>
    <w:p w:rsidR="002E5C1E" w:rsidRDefault="00CF073B" w:rsidP="002E5C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Аппликация из природных материалов: «Листопад», «Бабочка» из листьев с дорисовыванием усиков) и др.</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«Труд»)</w:t>
      </w:r>
      <w:r w:rsidR="002E5C1E">
        <w:rPr>
          <w:rFonts w:ascii="Times New Roman" w:eastAsia="Times New Roman" w:hAnsi="Times New Roman" w:cs="Times New Roman"/>
          <w:i/>
          <w:iCs/>
          <w:sz w:val="24"/>
          <w:szCs w:val="24"/>
        </w:rPr>
        <w:t>.</w:t>
      </w:r>
    </w:p>
    <w:p w:rsidR="002E5C1E" w:rsidRDefault="002E5C1E" w:rsidP="002E5C1E">
      <w:pPr>
        <w:pStyle w:val="a7"/>
        <w:spacing w:after="0" w:line="240" w:lineRule="auto"/>
        <w:ind w:left="0" w:firstLine="709"/>
        <w:jc w:val="both"/>
        <w:rPr>
          <w:rFonts w:ascii="Times New Roman" w:eastAsia="Times New Roman" w:hAnsi="Times New Roman" w:cs="Times New Roman"/>
          <w:b/>
          <w:bCs/>
          <w:sz w:val="24"/>
          <w:szCs w:val="24"/>
        </w:rPr>
      </w:pPr>
    </w:p>
    <w:p w:rsidR="006969C2" w:rsidRDefault="006969C2" w:rsidP="002E5C1E">
      <w:pPr>
        <w:pStyle w:val="a7"/>
        <w:spacing w:after="0" w:line="240" w:lineRule="auto"/>
        <w:ind w:left="0" w:firstLine="709"/>
        <w:jc w:val="both"/>
        <w:rPr>
          <w:rFonts w:ascii="Times New Roman" w:eastAsia="Times New Roman" w:hAnsi="Times New Roman" w:cs="Times New Roman"/>
          <w:b/>
          <w:bCs/>
          <w:sz w:val="24"/>
          <w:szCs w:val="24"/>
        </w:rPr>
      </w:pPr>
    </w:p>
    <w:p w:rsidR="002E5C1E" w:rsidRDefault="00CF073B" w:rsidP="006E6E7C">
      <w:pPr>
        <w:pStyle w:val="a7"/>
        <w:numPr>
          <w:ilvl w:val="2"/>
          <w:numId w:val="17"/>
        </w:numPr>
        <w:spacing w:after="0" w:line="240" w:lineRule="auto"/>
        <w:ind w:left="1418"/>
        <w:jc w:val="both"/>
        <w:rPr>
          <w:rFonts w:ascii="Times New Roman" w:eastAsia="Times New Roman" w:hAnsi="Times New Roman" w:cs="Times New Roman"/>
          <w:b/>
          <w:bCs/>
          <w:sz w:val="24"/>
          <w:szCs w:val="24"/>
        </w:rPr>
      </w:pPr>
      <w:r w:rsidRPr="001B5928">
        <w:rPr>
          <w:rFonts w:ascii="Times New Roman" w:eastAsia="Times New Roman" w:hAnsi="Times New Roman" w:cs="Times New Roman"/>
          <w:b/>
          <w:bCs/>
          <w:sz w:val="24"/>
          <w:szCs w:val="24"/>
        </w:rPr>
        <w:lastRenderedPageBreak/>
        <w:t>Музыка</w:t>
      </w:r>
    </w:p>
    <w:p w:rsidR="00AD02CF" w:rsidRDefault="00AD02CF" w:rsidP="002E5C1E">
      <w:pPr>
        <w:pStyle w:val="a7"/>
        <w:spacing w:after="0" w:line="240" w:lineRule="auto"/>
        <w:ind w:left="0" w:firstLine="709"/>
        <w:jc w:val="both"/>
        <w:rPr>
          <w:rFonts w:ascii="Times New Roman" w:eastAsia="Times New Roman" w:hAnsi="Times New Roman" w:cs="Times New Roman"/>
          <w:sz w:val="24"/>
          <w:szCs w:val="24"/>
        </w:rPr>
      </w:pP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Реализация содержания раздела</w:t>
      </w:r>
      <w:r w:rsidR="00190314">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 xml:space="preserve">«Музыка» </w:t>
      </w:r>
      <w:r w:rsidR="006926FD">
        <w:rPr>
          <w:rFonts w:ascii="Times New Roman" w:eastAsia="Times New Roman" w:hAnsi="Times New Roman" w:cs="Times New Roman"/>
          <w:sz w:val="24"/>
          <w:szCs w:val="24"/>
        </w:rPr>
        <w:t xml:space="preserve">в старшем дошкольном возрасте </w:t>
      </w:r>
      <w:r w:rsidRPr="001B5928">
        <w:rPr>
          <w:rFonts w:ascii="Times New Roman" w:eastAsia="Times New Roman" w:hAnsi="Times New Roman" w:cs="Times New Roman"/>
          <w:sz w:val="24"/>
          <w:szCs w:val="24"/>
        </w:rPr>
        <w:t xml:space="preserve">направлена на обогащение музыкальных впечатлений детей, совершенствование их певческих, танцевальных навыков и умений. </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 средствами музыкальной выразительности.</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рассужу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w:t>
      </w:r>
    </w:p>
    <w:p w:rsidR="002E5C1E" w:rsidRDefault="006926FD" w:rsidP="002E5C1E">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CF073B" w:rsidRPr="001B5928">
        <w:rPr>
          <w:rFonts w:ascii="Times New Roman" w:eastAsia="Times New Roman" w:hAnsi="Times New Roman" w:cs="Times New Roman"/>
          <w:sz w:val="24"/>
          <w:szCs w:val="24"/>
        </w:rPr>
        <w:t>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 логопеда, воспитателей, инструкторов по физической культуре и, конечно же, на музыкальных занятиях.</w:t>
      </w:r>
    </w:p>
    <w:p w:rsidR="002E5C1E" w:rsidRDefault="00CF073B" w:rsidP="002E5C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Музыкальные заня</w:t>
      </w:r>
      <w:r w:rsidR="006926FD">
        <w:rPr>
          <w:rFonts w:ascii="Times New Roman" w:eastAsia="Times New Roman" w:hAnsi="Times New Roman" w:cs="Times New Roman"/>
          <w:sz w:val="24"/>
          <w:szCs w:val="24"/>
        </w:rPr>
        <w:t xml:space="preserve">тия с детьми старшего дошкольного возраста </w:t>
      </w:r>
      <w:r w:rsidRPr="001B5928">
        <w:rPr>
          <w:rFonts w:ascii="Times New Roman" w:eastAsia="Times New Roman" w:hAnsi="Times New Roman" w:cs="Times New Roman"/>
          <w:sz w:val="24"/>
          <w:szCs w:val="24"/>
        </w:rPr>
        <w:t>проводит музыкальный руководитель вместе с воспитателями. Если необ</w:t>
      </w:r>
      <w:r w:rsidRPr="001B5928">
        <w:rPr>
          <w:rFonts w:ascii="Times New Roman" w:eastAsia="Times New Roman" w:hAnsi="Times New Roman" w:cs="Times New Roman"/>
          <w:sz w:val="24"/>
          <w:szCs w:val="24"/>
        </w:rPr>
        <w:softHyphen/>
        <w:t>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w:t>
      </w:r>
      <w:r w:rsidRPr="001B5928">
        <w:rPr>
          <w:rFonts w:ascii="Times New Roman" w:eastAsia="Times New Roman" w:hAnsi="Times New Roman" w:cs="Times New Roman"/>
          <w:sz w:val="24"/>
          <w:szCs w:val="24"/>
        </w:rPr>
        <w:softHyphen/>
        <w:t xml:space="preserve">действие учителя-логопеда, </w:t>
      </w:r>
      <w:r w:rsidR="006926FD">
        <w:rPr>
          <w:rFonts w:ascii="Times New Roman" w:eastAsia="Times New Roman" w:hAnsi="Times New Roman" w:cs="Times New Roman"/>
          <w:sz w:val="24"/>
          <w:szCs w:val="24"/>
        </w:rPr>
        <w:t>музыкального руководителя и вос</w:t>
      </w:r>
      <w:r w:rsidRPr="001B5928">
        <w:rPr>
          <w:rFonts w:ascii="Times New Roman" w:eastAsia="Times New Roman" w:hAnsi="Times New Roman" w:cs="Times New Roman"/>
          <w:sz w:val="24"/>
          <w:szCs w:val="24"/>
        </w:rPr>
        <w:t>питателей имеет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w:t>
      </w:r>
    </w:p>
    <w:p w:rsidR="002E5C1E" w:rsidRDefault="002E5C1E" w:rsidP="002E5C1E">
      <w:pPr>
        <w:pStyle w:val="a7"/>
        <w:spacing w:after="0" w:line="240" w:lineRule="auto"/>
        <w:ind w:left="0" w:firstLine="709"/>
        <w:jc w:val="both"/>
        <w:rPr>
          <w:rFonts w:ascii="Times New Roman" w:eastAsia="Times New Roman" w:hAnsi="Times New Roman" w:cs="Times New Roman"/>
          <w:sz w:val="24"/>
          <w:szCs w:val="24"/>
        </w:rPr>
      </w:pPr>
    </w:p>
    <w:p w:rsidR="00CF073B" w:rsidRPr="002E5C1E" w:rsidRDefault="00CF073B" w:rsidP="002E5C1E">
      <w:pPr>
        <w:pStyle w:val="a7"/>
        <w:spacing w:after="0" w:line="240" w:lineRule="auto"/>
        <w:ind w:left="0" w:firstLine="709"/>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Педагогические ориентиры:</w:t>
      </w:r>
    </w:p>
    <w:p w:rsidR="00CF073B" w:rsidRPr="00807A1E"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r w:rsidRPr="00807A1E">
        <w:rPr>
          <w:rFonts w:ascii="Times New Roman" w:eastAsia="Times New Roman" w:hAnsi="Times New Roman" w:cs="Times New Roman"/>
          <w:sz w:val="24"/>
          <w:szCs w:val="24"/>
        </w:rPr>
        <w:t xml:space="preserve"> </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воспитывать интерес детей к произведениям народной, классической и современной музыки, к музыкальным инструментам;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обогащать слуховой опыт детей при знакомстве с основными жанрами, стилями и направлениями в музыке; </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накапливать представления о жизни и творчестве русских и зарубежных композиторов;</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обучать детей анализу, сравнению и сопоставлению при разборе музыкальных форм и средств музыкальной выразительности;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умения творческой интерпретации музыки разными средствами художественной выразительности;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умение чистоты интонирования в пении;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способствовать освоению навыков ритмического многого</w:t>
      </w:r>
      <w:r w:rsidRPr="001B5928">
        <w:rPr>
          <w:rFonts w:ascii="Times New Roman" w:eastAsia="Times New Roman" w:hAnsi="Times New Roman" w:cs="Times New Roman"/>
          <w:sz w:val="24"/>
          <w:szCs w:val="24"/>
        </w:rPr>
        <w:softHyphen/>
        <w:t>лосья посредством игрового музицирования;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обучать детей сольной и оркестровой игре на детских музы</w:t>
      </w:r>
      <w:r w:rsidRPr="001B5928">
        <w:rPr>
          <w:rFonts w:ascii="Times New Roman" w:eastAsia="Times New Roman" w:hAnsi="Times New Roman" w:cs="Times New Roman"/>
          <w:sz w:val="24"/>
          <w:szCs w:val="24"/>
        </w:rPr>
        <w:softHyphen/>
        <w:t>кальных инструментах, учить создавать вместе со взрослыми и использовать на занятиях, в играх самодельные музыкальные ин</w:t>
      </w:r>
      <w:r w:rsidRPr="001B5928">
        <w:rPr>
          <w:rFonts w:ascii="Times New Roman" w:eastAsia="Times New Roman" w:hAnsi="Times New Roman" w:cs="Times New Roman"/>
          <w:sz w:val="24"/>
          <w:szCs w:val="24"/>
        </w:rPr>
        <w:softHyphen/>
        <w:t>струменты: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движения детей, отражающие метриче</w:t>
      </w:r>
      <w:r w:rsidRPr="001B5928">
        <w:rPr>
          <w:rFonts w:ascii="Times New Roman" w:eastAsia="Times New Roman" w:hAnsi="Times New Roman" w:cs="Times New Roman"/>
          <w:sz w:val="24"/>
          <w:szCs w:val="24"/>
        </w:rPr>
        <w:softHyphen/>
        <w:t>скую пульсацию (</w:t>
      </w:r>
      <w:r w:rsidRPr="00807A1E">
        <w:rPr>
          <w:rFonts w:ascii="Times New Roman" w:eastAsia="Times New Roman" w:hAnsi="Times New Roman" w:cs="Times New Roman"/>
          <w:sz w:val="24"/>
          <w:szCs w:val="24"/>
        </w:rPr>
        <w:t>2</w:t>
      </w:r>
      <w:r w:rsidRPr="001B5928">
        <w:rPr>
          <w:rFonts w:ascii="Times New Roman" w:eastAsia="Times New Roman" w:hAnsi="Times New Roman" w:cs="Times New Roman"/>
          <w:sz w:val="24"/>
          <w:szCs w:val="24"/>
        </w:rPr>
        <w:t>/</w:t>
      </w:r>
      <w:r w:rsidRPr="00807A1E">
        <w:rPr>
          <w:rFonts w:ascii="Times New Roman" w:eastAsia="Times New Roman" w:hAnsi="Times New Roman" w:cs="Times New Roman"/>
          <w:sz w:val="24"/>
          <w:szCs w:val="24"/>
        </w:rPr>
        <w:t xml:space="preserve">4  </w:t>
      </w:r>
      <w:r w:rsidRPr="001B5928">
        <w:rPr>
          <w:rFonts w:ascii="Times New Roman" w:eastAsia="Times New Roman" w:hAnsi="Times New Roman" w:cs="Times New Roman"/>
          <w:sz w:val="24"/>
          <w:szCs w:val="24"/>
        </w:rPr>
        <w:t>и</w:t>
      </w:r>
      <w:r w:rsidRPr="00807A1E">
        <w:rPr>
          <w:rFonts w:ascii="Times New Roman" w:eastAsia="Times New Roman" w:hAnsi="Times New Roman" w:cs="Times New Roman"/>
          <w:sz w:val="24"/>
          <w:szCs w:val="24"/>
        </w:rPr>
        <w:t xml:space="preserve">  4</w:t>
      </w:r>
      <w:r w:rsidRPr="001B5928">
        <w:rPr>
          <w:rFonts w:ascii="Times New Roman" w:eastAsia="Times New Roman" w:hAnsi="Times New Roman" w:cs="Times New Roman"/>
          <w:sz w:val="24"/>
          <w:szCs w:val="24"/>
        </w:rPr>
        <w:t>/</w:t>
      </w:r>
      <w:r w:rsidRPr="00807A1E">
        <w:rPr>
          <w:rFonts w:ascii="Times New Roman" w:eastAsia="Times New Roman" w:hAnsi="Times New Roman" w:cs="Times New Roman"/>
          <w:sz w:val="24"/>
          <w:szCs w:val="24"/>
        </w:rPr>
        <w:t>4</w:t>
      </w:r>
      <w:r w:rsidRPr="001B5928">
        <w:rPr>
          <w:rFonts w:ascii="Times New Roman" w:eastAsia="Times New Roman" w:hAnsi="Times New Roman" w:cs="Times New Roman"/>
          <w:sz w:val="24"/>
          <w:szCs w:val="24"/>
        </w:rPr>
        <w:t>), предполагающую изменение темпа движения;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координацию, плавность, выразительность дви</w:t>
      </w:r>
      <w:r w:rsidRPr="001B5928">
        <w:rPr>
          <w:rFonts w:ascii="Times New Roman" w:eastAsia="Times New Roman" w:hAnsi="Times New Roman" w:cs="Times New Roman"/>
          <w:sz w:val="24"/>
          <w:szCs w:val="24"/>
        </w:rPr>
        <w:softHyphen/>
        <w:t>жений, учить выполнять движения в определенном, соответству</w:t>
      </w:r>
      <w:r w:rsidRPr="001B5928">
        <w:rPr>
          <w:rFonts w:ascii="Times New Roman" w:eastAsia="Times New Roman" w:hAnsi="Times New Roman" w:cs="Times New Roman"/>
          <w:sz w:val="24"/>
          <w:szCs w:val="24"/>
        </w:rPr>
        <w:softHyphen/>
        <w:t xml:space="preserve">ющем звучанию музыки ритме, темпе, чувствовать сильную долю такта (метр) при звучании музыки в размере </w:t>
      </w:r>
      <w:r w:rsidRPr="00807A1E">
        <w:rPr>
          <w:rFonts w:ascii="Times New Roman" w:eastAsia="Times New Roman" w:hAnsi="Times New Roman" w:cs="Times New Roman"/>
          <w:sz w:val="24"/>
          <w:szCs w:val="24"/>
        </w:rPr>
        <w:t>2</w:t>
      </w:r>
      <w:r w:rsidRPr="001B5928">
        <w:rPr>
          <w:rFonts w:ascii="Times New Roman" w:eastAsia="Times New Roman" w:hAnsi="Times New Roman" w:cs="Times New Roman"/>
          <w:sz w:val="24"/>
          <w:szCs w:val="24"/>
        </w:rPr>
        <w:t>/</w:t>
      </w:r>
      <w:r w:rsidRPr="00807A1E">
        <w:rPr>
          <w:rFonts w:ascii="Times New Roman" w:eastAsia="Times New Roman" w:hAnsi="Times New Roman" w:cs="Times New Roman"/>
          <w:sz w:val="24"/>
          <w:szCs w:val="24"/>
        </w:rPr>
        <w:t>4</w:t>
      </w:r>
      <w:r w:rsidRPr="001B5928">
        <w:rPr>
          <w:rFonts w:ascii="Times New Roman" w:eastAsia="Times New Roman" w:hAnsi="Times New Roman" w:cs="Times New Roman"/>
          <w:sz w:val="24"/>
          <w:szCs w:val="24"/>
        </w:rPr>
        <w:t xml:space="preserve">, </w:t>
      </w:r>
      <w:r w:rsidRPr="00807A1E">
        <w:rPr>
          <w:rFonts w:ascii="Times New Roman" w:eastAsia="Times New Roman" w:hAnsi="Times New Roman" w:cs="Times New Roman"/>
          <w:sz w:val="24"/>
          <w:szCs w:val="24"/>
        </w:rPr>
        <w:t>3</w:t>
      </w:r>
      <w:r w:rsidRPr="001B5928">
        <w:rPr>
          <w:rFonts w:ascii="Times New Roman" w:eastAsia="Times New Roman" w:hAnsi="Times New Roman" w:cs="Times New Roman"/>
          <w:sz w:val="24"/>
          <w:szCs w:val="24"/>
        </w:rPr>
        <w:t>/</w:t>
      </w:r>
      <w:r w:rsidRPr="00807A1E">
        <w:rPr>
          <w:rFonts w:ascii="Times New Roman" w:eastAsia="Times New Roman" w:hAnsi="Times New Roman" w:cs="Times New Roman"/>
          <w:sz w:val="24"/>
          <w:szCs w:val="24"/>
        </w:rPr>
        <w:t>4</w:t>
      </w:r>
      <w:r w:rsidRPr="001B5928">
        <w:rPr>
          <w:rFonts w:ascii="Times New Roman" w:eastAsia="Times New Roman" w:hAnsi="Times New Roman" w:cs="Times New Roman"/>
          <w:sz w:val="24"/>
          <w:szCs w:val="24"/>
        </w:rPr>
        <w:t xml:space="preserve">, </w:t>
      </w:r>
      <w:r w:rsidRPr="00807A1E">
        <w:rPr>
          <w:rFonts w:ascii="Times New Roman" w:eastAsia="Times New Roman" w:hAnsi="Times New Roman" w:cs="Times New Roman"/>
          <w:sz w:val="24"/>
          <w:szCs w:val="24"/>
        </w:rPr>
        <w:t>4</w:t>
      </w:r>
      <w:r w:rsidRPr="001B5928">
        <w:rPr>
          <w:rFonts w:ascii="Times New Roman" w:eastAsia="Times New Roman" w:hAnsi="Times New Roman" w:cs="Times New Roman"/>
          <w:sz w:val="24"/>
          <w:szCs w:val="24"/>
        </w:rPr>
        <w:t>/</w:t>
      </w:r>
      <w:r w:rsidRPr="00807A1E">
        <w:rPr>
          <w:rFonts w:ascii="Times New Roman" w:eastAsia="Times New Roman" w:hAnsi="Times New Roman" w:cs="Times New Roman"/>
          <w:sz w:val="24"/>
          <w:szCs w:val="24"/>
        </w:rPr>
        <w:t>4</w:t>
      </w:r>
      <w:r w:rsidRPr="001B5928">
        <w:rPr>
          <w:rFonts w:ascii="Times New Roman" w:eastAsia="Times New Roman" w:hAnsi="Times New Roman" w:cs="Times New Roman"/>
          <w:sz w:val="24"/>
          <w:szCs w:val="24"/>
        </w:rPr>
        <w:t>;</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выполнять движения в соответствии с измене</w:t>
      </w:r>
      <w:r w:rsidRPr="001B5928">
        <w:rPr>
          <w:rFonts w:ascii="Times New Roman" w:eastAsia="Times New Roman" w:hAnsi="Times New Roman" w:cs="Times New Roman"/>
          <w:sz w:val="24"/>
          <w:szCs w:val="24"/>
        </w:rPr>
        <w:softHyphen/>
        <w:t>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w:t>
      </w:r>
      <w:r w:rsidRPr="001B5928">
        <w:rPr>
          <w:rFonts w:ascii="Times New Roman" w:eastAsia="Times New Roman" w:hAnsi="Times New Roman" w:cs="Times New Roman"/>
          <w:sz w:val="24"/>
          <w:szCs w:val="24"/>
        </w:rPr>
        <w:softHyphen/>
        <w:t>жение;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танцевальные движения детей;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стимулировать самостоятельную деятельность детей по сочинению танцев, игр, оркестровок;</w:t>
      </w:r>
    </w:p>
    <w:p w:rsidR="00807A1E"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умения сотрудничать и заниматься совместным творчеством в коллективной музыкальной деятельности.</w:t>
      </w:r>
    </w:p>
    <w:p w:rsidR="00807A1E" w:rsidRDefault="00807A1E" w:rsidP="00807A1E">
      <w:pPr>
        <w:pStyle w:val="a7"/>
        <w:spacing w:after="0" w:line="240" w:lineRule="auto"/>
        <w:ind w:left="426"/>
        <w:jc w:val="both"/>
        <w:rPr>
          <w:rFonts w:ascii="Times New Roman" w:eastAsia="Times New Roman" w:hAnsi="Times New Roman" w:cs="Times New Roman"/>
          <w:sz w:val="24"/>
          <w:szCs w:val="24"/>
        </w:rPr>
      </w:pPr>
    </w:p>
    <w:p w:rsidR="00807A1E" w:rsidRDefault="00CF073B" w:rsidP="00807A1E">
      <w:pPr>
        <w:pStyle w:val="a7"/>
        <w:spacing w:after="0" w:line="240" w:lineRule="auto"/>
        <w:ind w:left="0" w:firstLine="709"/>
        <w:jc w:val="center"/>
        <w:rPr>
          <w:rFonts w:ascii="Times New Roman" w:eastAsia="Times New Roman" w:hAnsi="Times New Roman" w:cs="Times New Roman"/>
          <w:b/>
          <w:bCs/>
          <w:sz w:val="24"/>
          <w:szCs w:val="24"/>
        </w:rPr>
      </w:pPr>
      <w:r w:rsidRPr="00807A1E">
        <w:rPr>
          <w:rFonts w:ascii="Times New Roman" w:eastAsia="Times New Roman" w:hAnsi="Times New Roman" w:cs="Times New Roman"/>
          <w:b/>
          <w:bCs/>
          <w:sz w:val="24"/>
          <w:szCs w:val="24"/>
        </w:rPr>
        <w:t>Основное содержание</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bCs/>
          <w:sz w:val="24"/>
          <w:szCs w:val="24"/>
        </w:rPr>
        <w:t>Прослушивание и узнавание музыкальных звуков, мелодий и песен.</w:t>
      </w:r>
      <w:r w:rsidRPr="001B5928">
        <w:rPr>
          <w:rFonts w:ascii="Times New Roman" w:eastAsia="Times New Roman" w:hAnsi="Times New Roman" w:cs="Times New Roman"/>
          <w:sz w:val="24"/>
          <w:szCs w:val="24"/>
        </w:rPr>
        <w:t xml:space="preserve"> 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w:t>
      </w:r>
      <w:r w:rsidRPr="001B5928">
        <w:rPr>
          <w:rFonts w:ascii="Times New Roman" w:eastAsia="Times New Roman" w:hAnsi="Times New Roman" w:cs="Times New Roman"/>
          <w:i/>
          <w:iCs/>
          <w:sz w:val="24"/>
          <w:szCs w:val="24"/>
        </w:rPr>
        <w:t xml:space="preserve"> (интеграция с ло</w:t>
      </w:r>
      <w:r w:rsidRPr="001B5928">
        <w:rPr>
          <w:rFonts w:ascii="Times New Roman" w:eastAsia="Times New Roman" w:hAnsi="Times New Roman" w:cs="Times New Roman"/>
          <w:i/>
          <w:iCs/>
          <w:sz w:val="24"/>
          <w:szCs w:val="24"/>
        </w:rPr>
        <w:softHyphen/>
        <w:t>гопедической работой, образовательной областью «Речевое разви</w:t>
      </w:r>
      <w:r w:rsidRPr="001B5928">
        <w:rPr>
          <w:rFonts w:ascii="Times New Roman" w:eastAsia="Times New Roman" w:hAnsi="Times New Roman" w:cs="Times New Roman"/>
          <w:i/>
          <w:iCs/>
          <w:sz w:val="24"/>
          <w:szCs w:val="24"/>
        </w:rPr>
        <w:softHyphen/>
        <w:t>тие»).</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w:t>
      </w:r>
      <w:r w:rsidRPr="001B5928">
        <w:rPr>
          <w:rFonts w:ascii="Times New Roman" w:eastAsia="Times New Roman" w:hAnsi="Times New Roman" w:cs="Times New Roman"/>
          <w:sz w:val="24"/>
          <w:szCs w:val="24"/>
        </w:rPr>
        <w:softHyphen/>
        <w:t>вания</w:t>
      </w:r>
      <w:r w:rsidRPr="001B5928">
        <w:rPr>
          <w:rFonts w:ascii="Times New Roman" w:eastAsia="Times New Roman" w:hAnsi="Times New Roman" w:cs="Times New Roman"/>
          <w:i/>
          <w:iCs/>
          <w:sz w:val="24"/>
          <w:szCs w:val="24"/>
        </w:rPr>
        <w:t xml:space="preserve"> (интеграция с образовательной областью «Речевое развитие»).</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r w:rsidR="00807A1E">
        <w:rPr>
          <w:rFonts w:ascii="Times New Roman" w:eastAsia="Times New Roman" w:hAnsi="Times New Roman" w:cs="Times New Roman"/>
          <w:sz w:val="24"/>
          <w:szCs w:val="24"/>
        </w:rPr>
        <w:t>.</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Развитие восприятия отдельных звуков, серии</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музыкальных</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sz w:val="24"/>
          <w:szCs w:val="24"/>
        </w:rPr>
        <w:t>звуков и музыкальных фраз, сыгранных в разных регистрах.</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Игры на узнавание в мелодиях образов людей,</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природного,</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sz w:val="24"/>
          <w:szCs w:val="24"/>
        </w:rPr>
        <w:t>растительного мира</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и</w:t>
      </w:r>
      <w:r w:rsidRPr="001B5928">
        <w:rPr>
          <w:rFonts w:ascii="Times New Roman" w:eastAsia="Times New Roman" w:hAnsi="Times New Roman" w:cs="Times New Roman"/>
          <w:sz w:val="24"/>
          <w:szCs w:val="24"/>
        </w:rPr>
        <w:t xml:space="preserve"> т. п.</w:t>
      </w:r>
      <w:r w:rsidRPr="001B5928">
        <w:rPr>
          <w:rFonts w:ascii="Times New Roman" w:eastAsia="Times New Roman" w:hAnsi="Times New Roman" w:cs="Times New Roman"/>
          <w:i/>
          <w:iCs/>
          <w:sz w:val="24"/>
          <w:szCs w:val="24"/>
        </w:rPr>
        <w:t xml:space="preserve"> (интеграция с образовательной обла</w:t>
      </w:r>
      <w:r w:rsidRPr="001B5928">
        <w:rPr>
          <w:rFonts w:ascii="Times New Roman" w:eastAsia="Times New Roman" w:hAnsi="Times New Roman" w:cs="Times New Roman"/>
          <w:i/>
          <w:iCs/>
          <w:sz w:val="24"/>
          <w:szCs w:val="24"/>
        </w:rPr>
        <w:softHyphen/>
        <w:t>стью «Социально-коммуникативное развитие» — разделы «Пред</w:t>
      </w:r>
      <w:r w:rsidRPr="001B5928">
        <w:rPr>
          <w:rFonts w:ascii="Times New Roman" w:eastAsia="Times New Roman" w:hAnsi="Times New Roman" w:cs="Times New Roman"/>
          <w:i/>
          <w:iCs/>
          <w:sz w:val="24"/>
          <w:szCs w:val="24"/>
        </w:rPr>
        <w:softHyphen/>
        <w:t>ставления о мире людей и рукотворных материалах», «Игра»)</w:t>
      </w:r>
      <w:r w:rsidR="00807A1E">
        <w:rPr>
          <w:rFonts w:ascii="Times New Roman" w:eastAsia="Times New Roman" w:hAnsi="Times New Roman" w:cs="Times New Roman"/>
          <w:i/>
          <w:iCs/>
          <w:sz w:val="24"/>
          <w:szCs w:val="24"/>
        </w:rPr>
        <w:t>.</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Музыкальные игры на развитие звуковысотного, ритмическо</w:t>
      </w:r>
      <w:r w:rsidRPr="001B5928">
        <w:rPr>
          <w:rFonts w:ascii="Times New Roman" w:eastAsia="Times New Roman" w:hAnsi="Times New Roman" w:cs="Times New Roman"/>
          <w:sz w:val="24"/>
          <w:szCs w:val="24"/>
        </w:rPr>
        <w:softHyphen/>
        <w:t>го, тембрового и динамического слуха.</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Различение и воспроизведение серий звуков, отличающихся по высоте и силе звучания, по длительности, по темпу.</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Игры на ориентировку в пространстве зала с учетом динамики музыкального произведения</w:t>
      </w:r>
      <w:r w:rsidRPr="001B5928">
        <w:rPr>
          <w:rFonts w:ascii="Times New Roman" w:eastAsia="Times New Roman" w:hAnsi="Times New Roman" w:cs="Times New Roman"/>
          <w:i/>
          <w:iCs/>
          <w:sz w:val="24"/>
          <w:szCs w:val="24"/>
        </w:rPr>
        <w:t xml:space="preserve"> (интеграция с образовательной обла</w:t>
      </w:r>
      <w:r w:rsidRPr="001B5928">
        <w:rPr>
          <w:rFonts w:ascii="Times New Roman" w:eastAsia="Times New Roman" w:hAnsi="Times New Roman" w:cs="Times New Roman"/>
          <w:i/>
          <w:iCs/>
          <w:sz w:val="24"/>
          <w:szCs w:val="24"/>
        </w:rPr>
        <w:softHyphen/>
        <w:t xml:space="preserve">стью «Физическое развитие» </w:t>
      </w:r>
      <w:r w:rsidR="00807A1E">
        <w:rPr>
          <w:rFonts w:ascii="Times New Roman" w:eastAsia="Times New Roman" w:hAnsi="Times New Roman" w:cs="Times New Roman"/>
          <w:i/>
          <w:iCs/>
          <w:sz w:val="24"/>
          <w:szCs w:val="24"/>
        </w:rPr>
        <w:t>— раздел «Физическая культура»).</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lastRenderedPageBreak/>
        <w:t>Беседы с детьми о прослушанных музыкальных произведениях, способствующие формированию связных высказываний о чувствах, мыслях эмоциональных ощущениях и т. п.</w:t>
      </w:r>
      <w:r w:rsidRPr="001B5928">
        <w:rPr>
          <w:rFonts w:ascii="Times New Roman" w:eastAsia="Times New Roman" w:hAnsi="Times New Roman" w:cs="Times New Roman"/>
          <w:i/>
          <w:iCs/>
          <w:sz w:val="24"/>
          <w:szCs w:val="24"/>
        </w:rPr>
        <w:t xml:space="preserve"> (интеграция с логопедической работой, образовательной областью «Речевое  развитие»).</w:t>
      </w:r>
    </w:p>
    <w:p w:rsidR="00807A1E" w:rsidRDefault="004D263B" w:rsidP="00807A1E">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Пение. </w:t>
      </w:r>
      <w:r w:rsidR="00CF073B" w:rsidRPr="001B5928">
        <w:rPr>
          <w:rFonts w:ascii="Times New Roman" w:eastAsia="Times New Roman" w:hAnsi="Times New Roman" w:cs="Times New Roman"/>
          <w:sz w:val="24"/>
          <w:szCs w:val="24"/>
        </w:rPr>
        <w:t>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w:t>
      </w:r>
      <w:r w:rsidR="00CF073B" w:rsidRPr="001B5928">
        <w:rPr>
          <w:rFonts w:ascii="Times New Roman" w:eastAsia="Times New Roman" w:hAnsi="Times New Roman" w:cs="Times New Roman"/>
          <w:sz w:val="24"/>
          <w:szCs w:val="24"/>
        </w:rPr>
        <w:softHyphen/>
        <w:t>ведений в два-три куплета, с лексикой, доступной для понимания детей и воспроизведения ими на данном этапе логопедической работы.</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Пение с различными движениями.</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Пение песенок с увеличением и ослаблением силы голоса (громко  — тихо), с изменением темпа, с четким проговариванием слов, с точной передачей интонации</w:t>
      </w:r>
      <w:r w:rsidRPr="001B5928">
        <w:rPr>
          <w:rFonts w:ascii="Times New Roman" w:eastAsia="Times New Roman" w:hAnsi="Times New Roman" w:cs="Times New Roman"/>
          <w:i/>
          <w:iCs/>
          <w:sz w:val="24"/>
          <w:szCs w:val="24"/>
        </w:rPr>
        <w:t xml:space="preserve"> (интеграция с логопедической работой и образовательной областью «Речевое развитие»).</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Пение в ансамбле.</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Пение с инструментальным сопровождением и без него (вме</w:t>
      </w:r>
      <w:r w:rsidRPr="001B5928">
        <w:rPr>
          <w:rFonts w:ascii="Times New Roman" w:eastAsia="Times New Roman" w:hAnsi="Times New Roman" w:cs="Times New Roman"/>
          <w:sz w:val="24"/>
          <w:szCs w:val="24"/>
        </w:rPr>
        <w:softHyphen/>
        <w:t>сте с музыкальным руководителем и самостоятельно).</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Самостоятельное пение детей (индивидуальное и коллектив</w:t>
      </w:r>
      <w:r w:rsidRPr="001B5928">
        <w:rPr>
          <w:rFonts w:ascii="Times New Roman" w:eastAsia="Times New Roman" w:hAnsi="Times New Roman" w:cs="Times New Roman"/>
          <w:sz w:val="24"/>
          <w:szCs w:val="24"/>
        </w:rPr>
        <w:softHyphen/>
        <w:t>ное) с музыкальным сопровождением и без него.</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b/>
          <w:bCs/>
          <w:sz w:val="24"/>
          <w:szCs w:val="24"/>
        </w:rPr>
        <w:t>Музыкально-ритмические движения.</w:t>
      </w:r>
      <w:r w:rsidRPr="001B5928">
        <w:rPr>
          <w:rFonts w:ascii="Times New Roman" w:eastAsia="Times New Roman" w:hAnsi="Times New Roman" w:cs="Times New Roman"/>
          <w:sz w:val="24"/>
          <w:szCs w:val="24"/>
        </w:rPr>
        <w:t xml:space="preserve"> Музыкально-ритмические движения детей, соответствующие характеру музыки (бодро, энер</w:t>
      </w:r>
      <w:r w:rsidRPr="001B5928">
        <w:rPr>
          <w:rFonts w:ascii="Times New Roman" w:eastAsia="Times New Roman" w:hAnsi="Times New Roman" w:cs="Times New Roman"/>
          <w:sz w:val="24"/>
          <w:szCs w:val="24"/>
        </w:rPr>
        <w:softHyphen/>
        <w:t>гично</w:t>
      </w:r>
      <w:r w:rsidRPr="001B5928">
        <w:rPr>
          <w:rFonts w:ascii="Times New Roman" w:eastAsia="Times New Roman" w:hAnsi="Times New Roman" w:cs="Times New Roman"/>
          <w:b/>
          <w:bCs/>
          <w:sz w:val="24"/>
          <w:szCs w:val="24"/>
        </w:rPr>
        <w:t xml:space="preserve"> </w:t>
      </w:r>
      <w:r w:rsidRPr="001B5928">
        <w:rPr>
          <w:rFonts w:ascii="Times New Roman" w:eastAsia="Times New Roman" w:hAnsi="Times New Roman" w:cs="Times New Roman"/>
          <w:bCs/>
          <w:sz w:val="24"/>
          <w:szCs w:val="24"/>
        </w:rPr>
        <w:t>шагать</w:t>
      </w:r>
      <w:r w:rsidRPr="001B5928">
        <w:rPr>
          <w:rFonts w:ascii="Times New Roman" w:eastAsia="Times New Roman" w:hAnsi="Times New Roman" w:cs="Times New Roman"/>
          <w:sz w:val="24"/>
          <w:szCs w:val="24"/>
        </w:rPr>
        <w:t xml:space="preserve"> под маршевую музыку, выполнять плавные движения под колыбельную или под музыку вальса)</w:t>
      </w:r>
      <w:r w:rsidRPr="001B5928">
        <w:rPr>
          <w:rFonts w:ascii="Times New Roman" w:eastAsia="Times New Roman" w:hAnsi="Times New Roman" w:cs="Times New Roman"/>
          <w:i/>
          <w:iCs/>
          <w:sz w:val="24"/>
          <w:szCs w:val="24"/>
        </w:rPr>
        <w:t xml:space="preserve"> (интеграция с образовательной областью «Физическое развитие» — раздел «Физиче</w:t>
      </w:r>
      <w:r w:rsidRPr="001B5928">
        <w:rPr>
          <w:rFonts w:ascii="Times New Roman" w:eastAsia="Times New Roman" w:hAnsi="Times New Roman" w:cs="Times New Roman"/>
          <w:i/>
          <w:iCs/>
          <w:sz w:val="24"/>
          <w:szCs w:val="24"/>
        </w:rPr>
        <w:softHyphen/>
        <w:t>ская культура»),</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Музыкально-ритмические движения, выполняемые детьми по собственному замыслу в соответствии с музыкальным образом.</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Танцевальные движения с использованием элементов нацио</w:t>
      </w:r>
      <w:r w:rsidRPr="001B5928">
        <w:rPr>
          <w:rFonts w:ascii="Times New Roman" w:eastAsia="Times New Roman" w:hAnsi="Times New Roman" w:cs="Times New Roman"/>
          <w:sz w:val="24"/>
          <w:szCs w:val="24"/>
        </w:rPr>
        <w:softHyphen/>
        <w:t>нальных и современных танцев.</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Создание различных образов при инсценировании песен, танцев, театральных постановок</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«Игра»)</w:t>
      </w:r>
      <w:r w:rsidR="006926FD">
        <w:rPr>
          <w:rFonts w:ascii="Times New Roman" w:eastAsia="Times New Roman" w:hAnsi="Times New Roman" w:cs="Times New Roman"/>
          <w:i/>
          <w:iCs/>
          <w:sz w:val="24"/>
          <w:szCs w:val="24"/>
        </w:rPr>
        <w:t>.</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Разнообразные ритмичные движения под музыку. Различные виды ходьбы, бега, прыжков, импровизации на тему движений людей, животных под музыку</w:t>
      </w:r>
      <w:r w:rsidRPr="001B5928">
        <w:rPr>
          <w:rFonts w:ascii="Times New Roman" w:eastAsia="Times New Roman" w:hAnsi="Times New Roman" w:cs="Times New Roman"/>
          <w:i/>
          <w:iCs/>
          <w:sz w:val="24"/>
          <w:szCs w:val="24"/>
        </w:rPr>
        <w:t xml:space="preserve"> (интеграция с образовательными областями «Физическое развитие» — раздел «Физическая культура», «Социально-коммуникати</w:t>
      </w:r>
      <w:r w:rsidR="006926FD">
        <w:rPr>
          <w:rFonts w:ascii="Times New Roman" w:eastAsia="Times New Roman" w:hAnsi="Times New Roman" w:cs="Times New Roman"/>
          <w:i/>
          <w:iCs/>
          <w:sz w:val="24"/>
          <w:szCs w:val="24"/>
        </w:rPr>
        <w:t>вное развитие» — раздел «Игра»).</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 xml:space="preserve">Упражнения на развитие общей моторики под музыку ход приставными шагами в сторону на носках, приставными шагами </w:t>
      </w:r>
      <w:r w:rsidRPr="001B5928">
        <w:rPr>
          <w:rFonts w:ascii="Times New Roman" w:eastAsia="Times New Roman" w:hAnsi="Times New Roman" w:cs="Times New Roman"/>
          <w:sz w:val="24"/>
          <w:szCs w:val="24"/>
          <w:vertAlign w:val="subscript"/>
        </w:rPr>
        <w:t xml:space="preserve"> </w:t>
      </w:r>
      <w:r w:rsidRPr="001B5928">
        <w:rPr>
          <w:rFonts w:ascii="Times New Roman" w:eastAsia="Times New Roman" w:hAnsi="Times New Roman" w:cs="Times New Roman"/>
          <w:sz w:val="24"/>
          <w:szCs w:val="24"/>
        </w:rPr>
        <w:t xml:space="preserve">с приседанием, переменным шагом вальсовым шагом в сторону, бег с захлестыванием голени, поднимая вперед прямые ноги; скоки на месте (одна нога вперед другая назад, ноги скрестно, ноги врозь, с хлопками перед собой, над головой, за спиной) (ин </w:t>
      </w:r>
      <w:r w:rsidRPr="001B5928">
        <w:rPr>
          <w:rFonts w:ascii="Times New Roman" w:eastAsia="Times New Roman" w:hAnsi="Times New Roman" w:cs="Times New Roman"/>
          <w:i/>
          <w:iCs/>
          <w:sz w:val="24"/>
          <w:szCs w:val="24"/>
        </w:rPr>
        <w:t>грация с образовательной областью «Физическое развитие» — раздел  «Физическая культура»).</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Движения в соответствии с динамическими оттенками музыки, с изменениями темпа.</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Упражнения на выстукивание различного ритмического рисунка и метра (</w:t>
      </w:r>
      <w:r w:rsidRPr="001B5928">
        <w:rPr>
          <w:rFonts w:ascii="Times New Roman" w:eastAsia="Times New Roman" w:hAnsi="Times New Roman" w:cs="Times New Roman"/>
          <w:i/>
          <w:iCs/>
          <w:sz w:val="24"/>
          <w:szCs w:val="24"/>
        </w:rPr>
        <w:t>интеграция с логопедической работой).</w:t>
      </w:r>
    </w:p>
    <w:p w:rsidR="00807A1E" w:rsidRDefault="00CF073B" w:rsidP="00807A1E">
      <w:pPr>
        <w:pStyle w:val="a7"/>
        <w:spacing w:after="0" w:line="240" w:lineRule="auto"/>
        <w:ind w:left="0" w:firstLine="709"/>
        <w:jc w:val="both"/>
        <w:rPr>
          <w:rFonts w:ascii="Times New Roman" w:eastAsia="Times New Roman" w:hAnsi="Times New Roman" w:cs="Times New Roman"/>
          <w:i/>
          <w:iCs/>
          <w:sz w:val="24"/>
          <w:szCs w:val="24"/>
        </w:rPr>
      </w:pPr>
      <w:r w:rsidRPr="001B5928">
        <w:rPr>
          <w:rFonts w:ascii="Times New Roman" w:eastAsia="Times New Roman" w:hAnsi="Times New Roman" w:cs="Times New Roman"/>
          <w:sz w:val="24"/>
          <w:szCs w:val="24"/>
        </w:rPr>
        <w:t>Музыкально-ритмические движения, отражающие метрическую пульсацию (</w:t>
      </w:r>
      <w:r w:rsidRPr="001B5928">
        <w:rPr>
          <w:rFonts w:ascii="Times New Roman" w:eastAsia="Times New Roman" w:hAnsi="Times New Roman" w:cs="Times New Roman"/>
          <w:sz w:val="24"/>
          <w:szCs w:val="24"/>
          <w:vertAlign w:val="superscript"/>
        </w:rPr>
        <w:t>2</w:t>
      </w:r>
      <w:r w:rsidRPr="001B5928">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vertAlign w:val="subscript"/>
        </w:rPr>
        <w:t>4</w:t>
      </w:r>
      <w:r w:rsidRPr="001B5928">
        <w:rPr>
          <w:rFonts w:ascii="Times New Roman" w:eastAsia="Times New Roman" w:hAnsi="Times New Roman" w:cs="Times New Roman"/>
          <w:sz w:val="24"/>
          <w:szCs w:val="24"/>
        </w:rPr>
        <w:t xml:space="preserve"> и </w:t>
      </w:r>
      <w:r w:rsidRPr="001B5928">
        <w:rPr>
          <w:rFonts w:ascii="Times New Roman" w:eastAsia="Times New Roman" w:hAnsi="Times New Roman" w:cs="Times New Roman"/>
          <w:sz w:val="24"/>
          <w:szCs w:val="24"/>
          <w:vertAlign w:val="superscript"/>
        </w:rPr>
        <w:t>4</w:t>
      </w:r>
      <w:r w:rsidRPr="001B5928">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vertAlign w:val="subscript"/>
        </w:rPr>
        <w:t>4</w:t>
      </w:r>
      <w:r w:rsidRPr="001B5928">
        <w:rPr>
          <w:rFonts w:ascii="Times New Roman" w:eastAsia="Times New Roman" w:hAnsi="Times New Roman" w:cs="Times New Roman"/>
          <w:sz w:val="24"/>
          <w:szCs w:val="24"/>
        </w:rPr>
        <w:t>), предполагающую изменение темп движения</w:t>
      </w:r>
      <w:r w:rsidRPr="001B5928">
        <w:rPr>
          <w:rFonts w:ascii="Times New Roman" w:eastAsia="Times New Roman" w:hAnsi="Times New Roman" w:cs="Times New Roman"/>
          <w:i/>
          <w:iCs/>
          <w:sz w:val="24"/>
          <w:szCs w:val="24"/>
        </w:rPr>
        <w:t xml:space="preserve"> (интеграция с образовательной областью «Физическое развитие» — раздел «Физическая культура»).</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Танцевальные движения.</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Самостоятельное придумывание детьми движений, отражающих содержание песен, вариации плясовых движений с натураль</w:t>
      </w:r>
      <w:r w:rsidRPr="001B5928">
        <w:rPr>
          <w:rFonts w:ascii="Times New Roman" w:eastAsia="Times New Roman" w:hAnsi="Times New Roman" w:cs="Times New Roman"/>
          <w:sz w:val="24"/>
          <w:szCs w:val="24"/>
        </w:rPr>
        <w:softHyphen/>
        <w:t>ными и воображаемыми предметами.</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Игра на музыкальных инструментах</w:t>
      </w:r>
      <w:r w:rsidRPr="001B5928">
        <w:rPr>
          <w:rFonts w:ascii="Times New Roman" w:eastAsia="Times New Roman" w:hAnsi="Times New Roman" w:cs="Times New Roman"/>
          <w:sz w:val="24"/>
          <w:szCs w:val="24"/>
        </w:rPr>
        <w:t xml:space="preserve"> Знакомство детей с музы</w:t>
      </w:r>
      <w:r w:rsidRPr="001B5928">
        <w:rPr>
          <w:rFonts w:ascii="Times New Roman" w:eastAsia="Times New Roman" w:hAnsi="Times New Roman" w:cs="Times New Roman"/>
          <w:sz w:val="24"/>
          <w:szCs w:val="24"/>
        </w:rPr>
        <w:softHyphen/>
        <w:t>кальными инструментами: аккордеоном, кастаньетами, цитрами, гуслями, свирелью, электронными инструментами</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w:t>
      </w:r>
      <w:r w:rsidRPr="001B5928">
        <w:rPr>
          <w:rFonts w:ascii="Times New Roman" w:eastAsia="Times New Roman" w:hAnsi="Times New Roman" w:cs="Times New Roman"/>
          <w:i/>
          <w:iCs/>
          <w:sz w:val="24"/>
          <w:szCs w:val="24"/>
        </w:rPr>
        <w:softHyphen/>
        <w:t xml:space="preserve">тие» — </w:t>
      </w:r>
      <w:r w:rsidRPr="001B5928">
        <w:rPr>
          <w:rFonts w:ascii="Times New Roman" w:eastAsia="Times New Roman" w:hAnsi="Times New Roman" w:cs="Times New Roman"/>
          <w:i/>
          <w:iCs/>
          <w:sz w:val="24"/>
          <w:szCs w:val="24"/>
        </w:rPr>
        <w:lastRenderedPageBreak/>
        <w:t>разделы «Представления о мире людей и рукотворных ма</w:t>
      </w:r>
      <w:r w:rsidRPr="001B5928">
        <w:rPr>
          <w:rFonts w:ascii="Times New Roman" w:eastAsia="Times New Roman" w:hAnsi="Times New Roman" w:cs="Times New Roman"/>
          <w:i/>
          <w:iCs/>
          <w:sz w:val="24"/>
          <w:szCs w:val="24"/>
        </w:rPr>
        <w:softHyphen/>
        <w:t xml:space="preserve">териалах», «Труд»). </w:t>
      </w:r>
      <w:r w:rsidRPr="001B5928">
        <w:rPr>
          <w:rFonts w:ascii="Times New Roman" w:eastAsia="Times New Roman" w:hAnsi="Times New Roman" w:cs="Times New Roman"/>
          <w:sz w:val="24"/>
          <w:szCs w:val="24"/>
        </w:rPr>
        <w:t>Музицирование с целью различения музы</w:t>
      </w:r>
      <w:r w:rsidRPr="001B5928">
        <w:rPr>
          <w:rFonts w:ascii="Times New Roman" w:eastAsia="Times New Roman" w:hAnsi="Times New Roman" w:cs="Times New Roman"/>
          <w:sz w:val="24"/>
          <w:szCs w:val="24"/>
        </w:rPr>
        <w:softHyphen/>
        <w:t>кальных инструментов по тембру.</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Музицирование на различных музыкальных инструментах: пианино, барабане, металлофоне, дудочке, триоле, треугольнике, маракасе, свирели, электронных инструментах. Использование для музицирования самодельных музыкальных инструментов.</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Подыгрывание на музыкальных инструментах музыкальному руководителю, исполняющему различные мелодии.</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народных мелодий и произведений современных композиторов (в аудиозаписи, в грамзаписи).</w:t>
      </w:r>
    </w:p>
    <w:p w:rsidR="00807A1E"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Исполнение музыкальных произведений на музыкальных инструментах в оркестре и ансамбле.</w:t>
      </w:r>
    </w:p>
    <w:p w:rsidR="00807A1E" w:rsidRDefault="00807A1E" w:rsidP="00807A1E">
      <w:pPr>
        <w:pStyle w:val="a7"/>
        <w:spacing w:after="0" w:line="240" w:lineRule="auto"/>
        <w:ind w:left="0" w:firstLine="709"/>
        <w:jc w:val="both"/>
        <w:rPr>
          <w:rFonts w:ascii="Times New Roman" w:eastAsia="Times New Roman" w:hAnsi="Times New Roman" w:cs="Times New Roman"/>
          <w:sz w:val="24"/>
          <w:szCs w:val="24"/>
        </w:rPr>
      </w:pPr>
    </w:p>
    <w:p w:rsidR="00807A1E" w:rsidRDefault="000007E9" w:rsidP="006E6E7C">
      <w:pPr>
        <w:pStyle w:val="a7"/>
        <w:numPr>
          <w:ilvl w:val="1"/>
          <w:numId w:val="17"/>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 </w:t>
      </w:r>
      <w:r w:rsidR="00CF073B" w:rsidRPr="001B5928">
        <w:rPr>
          <w:rFonts w:ascii="Times New Roman" w:eastAsia="Times New Roman" w:hAnsi="Times New Roman" w:cs="Times New Roman"/>
          <w:b/>
          <w:sz w:val="24"/>
          <w:szCs w:val="24"/>
        </w:rPr>
        <w:t xml:space="preserve">ОБРАЗОВАТЕЛЬНАЯ ОБЛАСТЬ </w:t>
      </w:r>
      <w:r w:rsidR="002A111E">
        <w:rPr>
          <w:rFonts w:ascii="Times New Roman" w:eastAsia="Times New Roman" w:hAnsi="Times New Roman" w:cs="Times New Roman"/>
          <w:b/>
          <w:sz w:val="24"/>
          <w:szCs w:val="24"/>
        </w:rPr>
        <w:t xml:space="preserve"> </w:t>
      </w:r>
      <w:r w:rsidR="00CF073B" w:rsidRPr="001B5928">
        <w:rPr>
          <w:rFonts w:ascii="Times New Roman" w:eastAsia="Times New Roman" w:hAnsi="Times New Roman" w:cs="Times New Roman"/>
          <w:b/>
          <w:bCs/>
          <w:sz w:val="24"/>
          <w:szCs w:val="24"/>
        </w:rPr>
        <w:t>«ФИЗИЧЕСКОЕ РАЗВИТИЕ»</w:t>
      </w:r>
    </w:p>
    <w:p w:rsidR="00807A1E" w:rsidRDefault="00807A1E" w:rsidP="00807A1E">
      <w:pPr>
        <w:pStyle w:val="a7"/>
        <w:spacing w:after="0" w:line="240" w:lineRule="auto"/>
        <w:ind w:left="0" w:firstLine="709"/>
        <w:jc w:val="both"/>
        <w:rPr>
          <w:rFonts w:ascii="Times New Roman" w:eastAsia="Times New Roman" w:hAnsi="Times New Roman" w:cs="Times New Roman"/>
          <w:b/>
          <w:bCs/>
          <w:sz w:val="24"/>
          <w:szCs w:val="24"/>
        </w:rPr>
      </w:pPr>
    </w:p>
    <w:p w:rsidR="00CF073B" w:rsidRPr="005B3B40" w:rsidRDefault="00CF073B" w:rsidP="006E6E7C">
      <w:pPr>
        <w:pStyle w:val="a7"/>
        <w:numPr>
          <w:ilvl w:val="2"/>
          <w:numId w:val="17"/>
        </w:numPr>
        <w:spacing w:after="0" w:line="240" w:lineRule="auto"/>
        <w:ind w:left="1418"/>
        <w:jc w:val="both"/>
        <w:rPr>
          <w:rFonts w:ascii="Times New Roman" w:eastAsia="Times New Roman" w:hAnsi="Times New Roman" w:cs="Times New Roman"/>
          <w:b/>
          <w:sz w:val="24"/>
          <w:szCs w:val="24"/>
        </w:rPr>
      </w:pPr>
      <w:r w:rsidRPr="005B3B40">
        <w:rPr>
          <w:rFonts w:ascii="Times New Roman" w:eastAsia="Times New Roman" w:hAnsi="Times New Roman" w:cs="Times New Roman"/>
          <w:b/>
          <w:bCs/>
          <w:sz w:val="24"/>
          <w:szCs w:val="24"/>
        </w:rPr>
        <w:t>Физическая культура</w:t>
      </w:r>
    </w:p>
    <w:p w:rsidR="005B3B40" w:rsidRDefault="005B3B40" w:rsidP="00807A1E">
      <w:pPr>
        <w:pStyle w:val="a7"/>
        <w:spacing w:after="0" w:line="240" w:lineRule="auto"/>
        <w:ind w:left="0" w:firstLine="709"/>
        <w:jc w:val="both"/>
        <w:rPr>
          <w:rFonts w:ascii="Times New Roman" w:eastAsia="Times New Roman" w:hAnsi="Times New Roman" w:cs="Times New Roman"/>
          <w:sz w:val="24"/>
          <w:szCs w:val="24"/>
        </w:rPr>
      </w:pPr>
    </w:p>
    <w:p w:rsidR="00CF073B" w:rsidRPr="001B5928"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организовываться для решения соревновательных и игровых задач, хорошо понимают и выполняют команды. Поэтому в ходе физического воспитания детей большое значение приобретает формирование у них осознанного понимания необходимости здорового образа жизни, интереса и стремления заниматься спортом, желания уча</w:t>
      </w:r>
      <w:r w:rsidRPr="001B5928">
        <w:rPr>
          <w:rFonts w:ascii="Times New Roman" w:eastAsia="Times New Roman" w:hAnsi="Times New Roman" w:cs="Times New Roman"/>
          <w:sz w:val="24"/>
          <w:szCs w:val="24"/>
        </w:rPr>
        <w:softHyphen/>
        <w:t>ствовать в подвижных и спортивных играх со сверстниками и самим организовывать их.</w:t>
      </w:r>
    </w:p>
    <w:p w:rsidR="00CF073B" w:rsidRPr="001B5928"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 занятиях физкультурой реализуются принципы ее адаптив</w:t>
      </w:r>
      <w:r w:rsidRPr="001B5928">
        <w:rPr>
          <w:rFonts w:ascii="Times New Roman" w:eastAsia="Times New Roman" w:hAnsi="Times New Roman" w:cs="Times New Roman"/>
          <w:sz w:val="24"/>
          <w:szCs w:val="24"/>
        </w:rPr>
        <w:softHyphen/>
        <w:t>ности. концентричности в выборе содержания работы. Этот прин</w:t>
      </w:r>
      <w:r w:rsidRPr="001B5928">
        <w:rPr>
          <w:rFonts w:ascii="Times New Roman" w:eastAsia="Times New Roman" w:hAnsi="Times New Roman" w:cs="Times New Roman"/>
          <w:sz w:val="24"/>
          <w:szCs w:val="24"/>
        </w:rPr>
        <w:softHyphen/>
        <w:t>цип обеспечивает непрерывность, преемственность и повторность в обучении.</w:t>
      </w:r>
    </w:p>
    <w:p w:rsidR="00CF073B" w:rsidRPr="001B5928"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структуре каждого занятия выделяются разминочная, основ</w:t>
      </w:r>
      <w:r w:rsidRPr="001B5928">
        <w:rPr>
          <w:rFonts w:ascii="Times New Roman" w:eastAsia="Times New Roman" w:hAnsi="Times New Roman" w:cs="Times New Roman"/>
          <w:sz w:val="24"/>
          <w:szCs w:val="24"/>
        </w:rPr>
        <w:softHyphen/>
        <w:t>ная и релаксационная части. В процессе разминки мышечно - суставной аппарат ребенка подготавливается к активным физи</w:t>
      </w:r>
      <w:r w:rsidRPr="001B5928">
        <w:rPr>
          <w:rFonts w:ascii="Times New Roman" w:eastAsia="Times New Roman" w:hAnsi="Times New Roman" w:cs="Times New Roman"/>
          <w:sz w:val="24"/>
          <w:szCs w:val="24"/>
        </w:rPr>
        <w:softHyphen/>
        <w:t>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w:t>
      </w:r>
      <w:r w:rsidRPr="001B5928">
        <w:rPr>
          <w:rFonts w:ascii="Times New Roman" w:eastAsia="Times New Roman" w:hAnsi="Times New Roman" w:cs="Times New Roman"/>
          <w:sz w:val="24"/>
          <w:szCs w:val="24"/>
        </w:rPr>
        <w:softHyphen/>
        <w:t>вать процессы возбуждения и торможения.</w:t>
      </w:r>
    </w:p>
    <w:p w:rsidR="00CF073B" w:rsidRPr="001B5928" w:rsidRDefault="006926FD" w:rsidP="00807A1E">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1B5928">
        <w:rPr>
          <w:rFonts w:ascii="Times New Roman" w:eastAsia="Times New Roman" w:hAnsi="Times New Roman" w:cs="Times New Roman"/>
          <w:sz w:val="24"/>
          <w:szCs w:val="24"/>
        </w:rPr>
        <w:t>родолжается развитие физических качеств детей: объема движений, силы, ловкости, выносливости, гибкости, координированности движений. Потребность в ежедневной осознанной двигательной деятельности формируется у детей в различные ре</w:t>
      </w:r>
      <w:r w:rsidR="00CF073B" w:rsidRPr="001B5928">
        <w:rPr>
          <w:rFonts w:ascii="Times New Roman" w:eastAsia="Times New Roman" w:hAnsi="Times New Roman" w:cs="Times New Roman"/>
          <w:sz w:val="24"/>
          <w:szCs w:val="24"/>
        </w:rPr>
        <w:softHyphen/>
        <w:t>жимные моменты: на утренней гимнастике, на прогулках, в само</w:t>
      </w:r>
      <w:r w:rsidR="00CF073B" w:rsidRPr="001B5928">
        <w:rPr>
          <w:rFonts w:ascii="Times New Roman" w:eastAsia="Times New Roman" w:hAnsi="Times New Roman" w:cs="Times New Roman"/>
          <w:sz w:val="24"/>
          <w:szCs w:val="24"/>
        </w:rPr>
        <w:softHyphen/>
        <w:t>стоятельной деятельности, во время спортивных досугов и т. п.</w:t>
      </w:r>
    </w:p>
    <w:p w:rsidR="00CF073B" w:rsidRPr="001B5928"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Физическое воспитание связано с развитием музыкально- ритмических движений, с занятиями логоритмикой, подвижными играми.</w:t>
      </w:r>
    </w:p>
    <w:p w:rsidR="00CF073B" w:rsidRPr="001B5928"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Основной формой коррекционно-развивающей работы физическому развитию дошкольн</w:t>
      </w:r>
      <w:r w:rsidR="006926FD">
        <w:rPr>
          <w:rFonts w:ascii="Times New Roman" w:eastAsia="Times New Roman" w:hAnsi="Times New Roman" w:cs="Times New Roman"/>
          <w:sz w:val="24"/>
          <w:szCs w:val="24"/>
        </w:rPr>
        <w:t>иков с ТНР</w:t>
      </w:r>
      <w:r w:rsidRPr="001B5928">
        <w:rPr>
          <w:rFonts w:ascii="Times New Roman" w:eastAsia="Times New Roman" w:hAnsi="Times New Roman" w:cs="Times New Roman"/>
          <w:sz w:val="24"/>
          <w:szCs w:val="24"/>
        </w:rPr>
        <w:t xml:space="preserve"> остаются специально организованные занятия, утренняя гимнастика. Кроме этого, проводятс</w:t>
      </w:r>
      <w:r w:rsidR="0046660A">
        <w:rPr>
          <w:rFonts w:ascii="Times New Roman" w:eastAsia="Times New Roman" w:hAnsi="Times New Roman" w:cs="Times New Roman"/>
          <w:sz w:val="24"/>
          <w:szCs w:val="24"/>
        </w:rPr>
        <w:t xml:space="preserve">я лечебная физкультура, </w:t>
      </w:r>
      <w:r w:rsidRPr="001B5928">
        <w:rPr>
          <w:rFonts w:ascii="Times New Roman" w:eastAsia="Times New Roman" w:hAnsi="Times New Roman" w:cs="Times New Roman"/>
          <w:sz w:val="24"/>
          <w:szCs w:val="24"/>
        </w:rPr>
        <w:t xml:space="preserve">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w:t>
      </w:r>
    </w:p>
    <w:p w:rsidR="00CF073B" w:rsidRPr="001B5928" w:rsidRDefault="006926FD" w:rsidP="00807A1E">
      <w:pPr>
        <w:pStyle w:val="a7"/>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00CF073B" w:rsidRPr="001B5928">
        <w:rPr>
          <w:rFonts w:ascii="Times New Roman" w:eastAsia="Times New Roman" w:hAnsi="Times New Roman" w:cs="Times New Roman"/>
          <w:sz w:val="24"/>
          <w:szCs w:val="24"/>
        </w:rPr>
        <w:t>родолжается работа по формированию правильной осанки, организованности, самостоятельности, инициативы. Во время игр и упражнений дети учат</w:t>
      </w:r>
      <w:r w:rsidR="00CF073B" w:rsidRPr="001B5928">
        <w:rPr>
          <w:rFonts w:ascii="Times New Roman" w:eastAsia="Times New Roman" w:hAnsi="Times New Roman" w:cs="Times New Roman"/>
          <w:sz w:val="24"/>
          <w:szCs w:val="24"/>
        </w:rPr>
        <w:softHyphen/>
        <w:t>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CF073B" w:rsidRDefault="00CF073B" w:rsidP="00807A1E">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этот возрастной период в занятия с детьми с ТНР вводятся комплексы аэробики, а также раз</w:t>
      </w:r>
      <w:r w:rsidR="006926FD">
        <w:rPr>
          <w:rFonts w:ascii="Times New Roman" w:eastAsia="Times New Roman" w:hAnsi="Times New Roman" w:cs="Times New Roman"/>
          <w:sz w:val="24"/>
          <w:szCs w:val="24"/>
        </w:rPr>
        <w:t>личные импровизационные задания,</w:t>
      </w:r>
      <w:r w:rsidRPr="001B5928">
        <w:rPr>
          <w:rFonts w:ascii="Times New Roman" w:eastAsia="Times New Roman" w:hAnsi="Times New Roman" w:cs="Times New Roman"/>
          <w:sz w:val="24"/>
          <w:szCs w:val="24"/>
        </w:rPr>
        <w:t xml:space="preserve"> способствующие развитию двигательной креативности детей.  Дети под руководством взрослых осваивают элементы аутотренинга.</w:t>
      </w:r>
    </w:p>
    <w:p w:rsidR="00807A1E" w:rsidRPr="001B5928" w:rsidRDefault="00807A1E" w:rsidP="00807A1E">
      <w:pPr>
        <w:pStyle w:val="a7"/>
        <w:spacing w:after="0" w:line="240" w:lineRule="auto"/>
        <w:ind w:left="0" w:firstLine="709"/>
        <w:jc w:val="both"/>
        <w:rPr>
          <w:rFonts w:ascii="Times New Roman" w:eastAsia="Times New Roman" w:hAnsi="Times New Roman" w:cs="Times New Roman"/>
          <w:sz w:val="24"/>
          <w:szCs w:val="24"/>
        </w:rPr>
      </w:pPr>
    </w:p>
    <w:p w:rsidR="00CF073B" w:rsidRPr="00807A1E" w:rsidRDefault="00CF073B" w:rsidP="00807A1E">
      <w:pPr>
        <w:pStyle w:val="a7"/>
        <w:spacing w:after="0" w:line="240" w:lineRule="auto"/>
        <w:ind w:left="0" w:firstLine="709"/>
        <w:jc w:val="center"/>
        <w:rPr>
          <w:rFonts w:ascii="Times New Roman" w:eastAsia="Times New Roman" w:hAnsi="Times New Roman" w:cs="Times New Roman"/>
          <w:b/>
          <w:sz w:val="24"/>
          <w:szCs w:val="24"/>
        </w:rPr>
      </w:pPr>
      <w:r w:rsidRPr="00807A1E">
        <w:rPr>
          <w:rFonts w:ascii="Times New Roman" w:eastAsia="Times New Roman" w:hAnsi="Times New Roman" w:cs="Times New Roman"/>
          <w:b/>
          <w:sz w:val="24"/>
          <w:szCs w:val="24"/>
        </w:rPr>
        <w:t>Педагогические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произвольному мышечному напряжению и рас</w:t>
      </w:r>
      <w:r w:rsidRPr="001B5928">
        <w:rPr>
          <w:rFonts w:ascii="Times New Roman" w:eastAsia="Times New Roman" w:hAnsi="Times New Roman" w:cs="Times New Roman"/>
          <w:sz w:val="24"/>
          <w:szCs w:val="24"/>
        </w:rPr>
        <w:softHyphen/>
        <w:t>слаблению,</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точность произвольных движений, учить детей переключаться с одного движения на другое;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выполнять упражнения по словесной инструк</w:t>
      </w:r>
      <w:r w:rsidRPr="001B5928">
        <w:rPr>
          <w:rFonts w:ascii="Times New Roman" w:eastAsia="Times New Roman" w:hAnsi="Times New Roman" w:cs="Times New Roman"/>
          <w:sz w:val="24"/>
          <w:szCs w:val="24"/>
        </w:rPr>
        <w:softHyphen/>
        <w:t>ции взрослых;</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закреплять навыки самоконтроля в процессе мышечного и эмоционального расслабления;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воспитывать умение сохранять правильную осанку в раз</w:t>
      </w:r>
      <w:r w:rsidRPr="001B5928">
        <w:rPr>
          <w:rFonts w:ascii="Times New Roman" w:eastAsia="Times New Roman" w:hAnsi="Times New Roman" w:cs="Times New Roman"/>
          <w:sz w:val="24"/>
          <w:szCs w:val="24"/>
        </w:rPr>
        <w:softHyphen/>
        <w:t>личных видах движений;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двигательную память, выполняя двигательные цепочки из четырех-шести элементов;</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развивать у детей необходимый для их возраста уровень слухомоторной и зрительно-моторной координации движений; </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у детей навыки пространственной организации движений;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совершенствовать умения и навыки одновременного выполнения детьми согласованных движений, а также разноимен</w:t>
      </w:r>
      <w:r w:rsidRPr="001B5928">
        <w:rPr>
          <w:rFonts w:ascii="Times New Roman" w:eastAsia="Times New Roman" w:hAnsi="Times New Roman" w:cs="Times New Roman"/>
          <w:sz w:val="24"/>
          <w:szCs w:val="24"/>
        </w:rPr>
        <w:softHyphen/>
        <w:t>ных и разнонаправленных движений;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самостоятельно перестраиваться в звенья с опо</w:t>
      </w:r>
      <w:r w:rsidRPr="001B5928">
        <w:rPr>
          <w:rFonts w:ascii="Times New Roman" w:eastAsia="Times New Roman" w:hAnsi="Times New Roman" w:cs="Times New Roman"/>
          <w:sz w:val="24"/>
          <w:szCs w:val="24"/>
        </w:rPr>
        <w:softHyphen/>
        <w:t>рой на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 детей навыки контроля динамического и ста</w:t>
      </w:r>
      <w:r w:rsidRPr="001B5928">
        <w:rPr>
          <w:rFonts w:ascii="Times New Roman" w:eastAsia="Times New Roman" w:hAnsi="Times New Roman" w:cs="Times New Roman"/>
          <w:sz w:val="24"/>
          <w:szCs w:val="24"/>
        </w:rPr>
        <w:softHyphen/>
        <w:t>тского равновесия;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сохранять заданный темп (быстрый, средний, медленный) во время ходьбы;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выполнять разные виды бега, быть ведущим ко</w:t>
      </w:r>
      <w:r w:rsidRPr="001B5928">
        <w:rPr>
          <w:rFonts w:ascii="Times New Roman" w:eastAsia="Times New Roman" w:hAnsi="Times New Roman" w:cs="Times New Roman"/>
          <w:sz w:val="24"/>
          <w:szCs w:val="24"/>
        </w:rPr>
        <w:softHyphen/>
        <w:t>лонны, при беге парами соизмерять свои движения с движения</w:t>
      </w:r>
      <w:r w:rsidRPr="001B5928">
        <w:rPr>
          <w:rFonts w:ascii="Times New Roman" w:eastAsia="Times New Roman" w:hAnsi="Times New Roman" w:cs="Times New Roman"/>
          <w:sz w:val="24"/>
          <w:szCs w:val="24"/>
        </w:rPr>
        <w:softHyphen/>
        <w:t>ми партнера;</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прыжкам: энергично отталкиваться и мягко при</w:t>
      </w:r>
      <w:r w:rsidRPr="001B5928">
        <w:rPr>
          <w:rFonts w:ascii="Times New Roman" w:eastAsia="Times New Roman" w:hAnsi="Times New Roman" w:cs="Times New Roman"/>
          <w:sz w:val="24"/>
          <w:szCs w:val="24"/>
        </w:rPr>
        <w:softHyphen/>
        <w:t>земляться с сохранением равновесия;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ловить мяч (расстояние до 3 м), отбивать его од пола не менее шести-семи раз подряд;</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учить детей принимать исходное положение при метании, осуществлять </w:t>
      </w:r>
      <w:r w:rsidR="0046660A">
        <w:rPr>
          <w:rFonts w:ascii="Times New Roman" w:eastAsia="Times New Roman" w:hAnsi="Times New Roman" w:cs="Times New Roman"/>
          <w:sz w:val="24"/>
          <w:szCs w:val="24"/>
        </w:rPr>
        <w:t>энергичный толчок кистью и т. п.</w:t>
      </w:r>
      <w:r w:rsidRPr="001B5928">
        <w:rPr>
          <w:rFonts w:ascii="Times New Roman" w:eastAsia="Times New Roman" w:hAnsi="Times New Roman" w:cs="Times New Roman"/>
          <w:sz w:val="24"/>
          <w:szCs w:val="24"/>
        </w:rPr>
        <w:t>;</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учить детей ползать разными способами;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у детей умения лазать по гимнастической лест</w:t>
      </w:r>
      <w:r w:rsidRPr="001B5928">
        <w:rPr>
          <w:rFonts w:ascii="Times New Roman" w:eastAsia="Times New Roman" w:hAnsi="Times New Roman" w:cs="Times New Roman"/>
          <w:sz w:val="24"/>
          <w:szCs w:val="24"/>
        </w:rPr>
        <w:softHyphen/>
        <w:t>нице, перелезать с пролета на пролет по диагонали, соблюдая ритмичность при подъеме и спуске;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учить детей самостоятельно организовывать подвижные игры, предлагать свои игры, варианты игр, комби</w:t>
      </w:r>
      <w:r w:rsidRPr="001B5928">
        <w:rPr>
          <w:rFonts w:ascii="Times New Roman" w:eastAsia="Times New Roman" w:hAnsi="Times New Roman" w:cs="Times New Roman"/>
          <w:sz w:val="24"/>
          <w:szCs w:val="24"/>
        </w:rPr>
        <w:softHyphen/>
        <w:t>нации движений;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w:t>
      </w:r>
      <w:r w:rsidRPr="001B5928">
        <w:rPr>
          <w:rFonts w:ascii="Times New Roman" w:eastAsia="Times New Roman" w:hAnsi="Times New Roman" w:cs="Times New Roman"/>
          <w:sz w:val="24"/>
          <w:szCs w:val="24"/>
        </w:rPr>
        <w:softHyphen/>
        <w:t>нений;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творчество и инициативу детей, добиваясь выразительного и вариативного выполнения движений;</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учить детей сложным по правилам подвижным играм, эстафетам, играм с элементами спорта;</w:t>
      </w:r>
    </w:p>
    <w:p w:rsidR="00807A1E"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уточнять и закреплять значения слов, отражающих про</w:t>
      </w:r>
      <w:r w:rsidRPr="001B5928">
        <w:rPr>
          <w:rFonts w:ascii="Times New Roman" w:eastAsia="Times New Roman" w:hAnsi="Times New Roman" w:cs="Times New Roman"/>
          <w:sz w:val="24"/>
          <w:szCs w:val="24"/>
        </w:rPr>
        <w:softHyphen/>
        <w:t>странственные отношения, обозначающих названия движений, спортивного инвентаря, спортивных игр и т. д.</w:t>
      </w:r>
    </w:p>
    <w:p w:rsidR="0046660A" w:rsidRDefault="0046660A" w:rsidP="0046660A">
      <w:pPr>
        <w:pStyle w:val="a7"/>
        <w:spacing w:after="0" w:line="240" w:lineRule="auto"/>
        <w:ind w:left="426"/>
        <w:jc w:val="both"/>
        <w:rPr>
          <w:rFonts w:ascii="Times New Roman" w:eastAsia="Times New Roman" w:hAnsi="Times New Roman" w:cs="Times New Roman"/>
          <w:sz w:val="24"/>
          <w:szCs w:val="24"/>
        </w:rPr>
      </w:pPr>
    </w:p>
    <w:p w:rsidR="006D07AF" w:rsidRDefault="00CF073B" w:rsidP="006D07AF">
      <w:pPr>
        <w:spacing w:after="0" w:line="240" w:lineRule="auto"/>
        <w:jc w:val="center"/>
        <w:rPr>
          <w:rFonts w:ascii="Times New Roman" w:eastAsia="Times New Roman" w:hAnsi="Times New Roman" w:cs="Times New Roman"/>
          <w:sz w:val="24"/>
          <w:szCs w:val="24"/>
        </w:rPr>
      </w:pPr>
      <w:r w:rsidRPr="00807A1E">
        <w:rPr>
          <w:rFonts w:ascii="Times New Roman" w:eastAsia="Times New Roman" w:hAnsi="Times New Roman" w:cs="Times New Roman"/>
          <w:b/>
          <w:bCs/>
          <w:sz w:val="24"/>
          <w:szCs w:val="24"/>
        </w:rPr>
        <w:t>Основное содержание</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D07AF">
        <w:rPr>
          <w:rFonts w:ascii="Times New Roman" w:eastAsia="Times New Roman" w:hAnsi="Times New Roman" w:cs="Times New Roman"/>
          <w:b/>
          <w:sz w:val="24"/>
          <w:szCs w:val="24"/>
        </w:rPr>
        <w:t>Построения и перестроения</w:t>
      </w:r>
      <w:r w:rsidRPr="006D07AF">
        <w:rPr>
          <w:rFonts w:ascii="Times New Roman" w:eastAsia="Times New Roman" w:hAnsi="Times New Roman" w:cs="Times New Roman"/>
          <w:sz w:val="24"/>
          <w:szCs w:val="24"/>
        </w:rPr>
        <w:t>. 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w:t>
      </w:r>
      <w:r w:rsidRPr="006D07AF">
        <w:rPr>
          <w:rFonts w:ascii="Times New Roman" w:eastAsia="Times New Roman" w:hAnsi="Times New Roman" w:cs="Times New Roman"/>
          <w:sz w:val="24"/>
          <w:szCs w:val="24"/>
        </w:rPr>
        <w:softHyphen/>
        <w:t>рование умения одновременно заканчивать ходьбу.</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D07AF">
        <w:rPr>
          <w:rFonts w:ascii="Times New Roman" w:eastAsia="Times New Roman" w:hAnsi="Times New Roman" w:cs="Times New Roman"/>
          <w:b/>
          <w:sz w:val="24"/>
          <w:szCs w:val="24"/>
        </w:rPr>
        <w:t>Ходьба и упражнения в равновесии</w:t>
      </w:r>
      <w:r w:rsidRPr="001B5928">
        <w:rPr>
          <w:rFonts w:ascii="Times New Roman" w:eastAsia="Times New Roman" w:hAnsi="Times New Roman" w:cs="Times New Roman"/>
          <w:sz w:val="24"/>
          <w:szCs w:val="24"/>
        </w:rPr>
        <w:t>.</w:t>
      </w:r>
      <w:r w:rsidRPr="006D07AF">
        <w:rPr>
          <w:rFonts w:ascii="Times New Roman" w:eastAsia="Times New Roman" w:hAnsi="Times New Roman" w:cs="Times New Roman"/>
          <w:sz w:val="24"/>
          <w:szCs w:val="24"/>
        </w:rPr>
        <w:t xml:space="preserve"> Ходьба в разных построениях (в колонне по одному, парами, четверками, в кругу, в шеренге) с различными движениями рук. Ходьба обычным, гим</w:t>
      </w:r>
      <w:r w:rsidRPr="006D07AF">
        <w:rPr>
          <w:rFonts w:ascii="Times New Roman" w:eastAsia="Times New Roman" w:hAnsi="Times New Roman" w:cs="Times New Roman"/>
          <w:sz w:val="24"/>
          <w:szCs w:val="24"/>
        </w:rPr>
        <w:softHyphen/>
        <w:t>настическим, скрестным, приставным шагом, выпадами, в полуприседе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дорожке и т. п. Ходьба с утяжелителями на голове, в руках (в руке).</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Cs/>
          <w:sz w:val="24"/>
          <w:szCs w:val="24"/>
        </w:rPr>
        <w:t>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следочками, по коврику со следочками, по напольной дорожке «Гусеница», по толстой веревке, ленточкам, мягким модулям с изменением темпа движения (быстро, медленно).</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Cs/>
          <w:sz w:val="24"/>
          <w:szCs w:val="24"/>
        </w:rPr>
        <w:t>Ходьба внутри замкнутой ленты из полимерной ткани шириной 30</w:t>
      </w:r>
      <w:r w:rsidRPr="001B5928">
        <w:rPr>
          <w:rFonts w:ascii="Times New Roman" w:eastAsia="Times New Roman" w:hAnsi="Times New Roman" w:cs="Times New Roman"/>
          <w:i/>
          <w:iCs/>
          <w:sz w:val="24"/>
          <w:szCs w:val="24"/>
        </w:rPr>
        <w:t xml:space="preserve"> см,</w:t>
      </w:r>
      <w:r w:rsidRPr="001B5928">
        <w:rPr>
          <w:rFonts w:ascii="Times New Roman" w:eastAsia="Times New Roman" w:hAnsi="Times New Roman" w:cs="Times New Roman"/>
          <w:bCs/>
          <w:sz w:val="24"/>
          <w:szCs w:val="24"/>
        </w:rPr>
        <w:t xml:space="preserve"> длиной 2 или 5</w:t>
      </w:r>
      <w:r w:rsidRPr="001B5928">
        <w:rPr>
          <w:rFonts w:ascii="Times New Roman" w:eastAsia="Times New Roman" w:hAnsi="Times New Roman" w:cs="Times New Roman"/>
          <w:i/>
          <w:iCs/>
          <w:sz w:val="24"/>
          <w:szCs w:val="24"/>
        </w:rPr>
        <w:t xml:space="preserve"> м</w:t>
      </w:r>
      <w:r w:rsidRPr="001B5928">
        <w:rPr>
          <w:rFonts w:ascii="Times New Roman" w:eastAsia="Times New Roman" w:hAnsi="Times New Roman" w:cs="Times New Roman"/>
          <w:bCs/>
          <w:sz w:val="24"/>
          <w:szCs w:val="24"/>
        </w:rPr>
        <w:t xml:space="preserve"> (для трех-пяти детей) по типу «Ленты-гусеницы», согласуя движения</w:t>
      </w:r>
      <w:r w:rsidRPr="001B5928">
        <w:rPr>
          <w:rFonts w:ascii="Times New Roman" w:eastAsia="Times New Roman" w:hAnsi="Times New Roman" w:cs="Times New Roman"/>
          <w:sz w:val="24"/>
          <w:szCs w:val="24"/>
        </w:rPr>
        <w:t xml:space="preserve"> рук,</w:t>
      </w:r>
      <w:r w:rsidRPr="001B5928">
        <w:rPr>
          <w:rFonts w:ascii="Times New Roman" w:eastAsia="Times New Roman" w:hAnsi="Times New Roman" w:cs="Times New Roman"/>
          <w:bCs/>
          <w:sz w:val="24"/>
          <w:szCs w:val="24"/>
        </w:rPr>
        <w:t xml:space="preserve"> ног, туловища,</w:t>
      </w:r>
      <w:r w:rsidRPr="001B5928">
        <w:rPr>
          <w:rFonts w:ascii="Times New Roman" w:eastAsia="Times New Roman" w:hAnsi="Times New Roman" w:cs="Times New Roman"/>
          <w:sz w:val="24"/>
          <w:szCs w:val="24"/>
        </w:rPr>
        <w:t xml:space="preserve"> ритмично,  </w:t>
      </w:r>
      <w:r w:rsidRPr="001B5928">
        <w:rPr>
          <w:rFonts w:ascii="Times New Roman" w:eastAsia="Times New Roman" w:hAnsi="Times New Roman" w:cs="Times New Roman"/>
          <w:bCs/>
          <w:sz w:val="24"/>
          <w:szCs w:val="24"/>
        </w:rPr>
        <w:t>меняя темп, рисунок движений.</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Cs/>
          <w:sz w:val="24"/>
          <w:szCs w:val="24"/>
        </w:rPr>
        <w:t>Балансировка на сенсорном (набивном) мяче (диаметром 50</w:t>
      </w:r>
      <w:r w:rsidRPr="001B5928">
        <w:rPr>
          <w:rFonts w:ascii="Times New Roman" w:eastAsia="Times New Roman" w:hAnsi="Times New Roman" w:cs="Times New Roman"/>
          <w:i/>
          <w:iCs/>
          <w:sz w:val="24"/>
          <w:szCs w:val="24"/>
        </w:rPr>
        <w:t xml:space="preserve"> см ; </w:t>
      </w:r>
      <w:r w:rsidRPr="001B5928">
        <w:rPr>
          <w:rFonts w:ascii="Times New Roman" w:eastAsia="Times New Roman" w:hAnsi="Times New Roman" w:cs="Times New Roman"/>
          <w:bCs/>
          <w:sz w:val="24"/>
          <w:szCs w:val="24"/>
        </w:rPr>
        <w:t>75</w:t>
      </w:r>
      <w:r w:rsidRPr="001B5928">
        <w:rPr>
          <w:rFonts w:ascii="Times New Roman" w:eastAsia="Times New Roman" w:hAnsi="Times New Roman" w:cs="Times New Roman"/>
          <w:i/>
          <w:iCs/>
          <w:sz w:val="24"/>
          <w:szCs w:val="24"/>
        </w:rPr>
        <w:t xml:space="preserve"> см).</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Cs/>
          <w:sz w:val="24"/>
          <w:szCs w:val="24"/>
        </w:rPr>
        <w:t>Ходьба в ходунках, в мешках, по тренажерам («Ходунки для спортивных</w:t>
      </w:r>
      <w:r w:rsidRPr="001B5928">
        <w:rPr>
          <w:rFonts w:ascii="Times New Roman" w:eastAsia="Times New Roman" w:hAnsi="Times New Roman" w:cs="Times New Roman"/>
          <w:sz w:val="24"/>
          <w:szCs w:val="24"/>
        </w:rPr>
        <w:t xml:space="preserve"> игр»,</w:t>
      </w:r>
      <w:r w:rsidRPr="001B5928">
        <w:rPr>
          <w:rFonts w:ascii="Times New Roman" w:eastAsia="Times New Roman" w:hAnsi="Times New Roman" w:cs="Times New Roman"/>
          <w:bCs/>
          <w:sz w:val="24"/>
          <w:szCs w:val="24"/>
        </w:rPr>
        <w:t xml:space="preserve"> «Беговая дорожка механическая»,</w:t>
      </w:r>
      <w:r w:rsidRPr="001B5928">
        <w:rPr>
          <w:rFonts w:ascii="Times New Roman" w:eastAsia="Times New Roman" w:hAnsi="Times New Roman" w:cs="Times New Roman"/>
          <w:sz w:val="24"/>
          <w:szCs w:val="24"/>
        </w:rPr>
        <w:t xml:space="preserve"> «Бегущая </w:t>
      </w:r>
      <w:r w:rsidRPr="001B5928">
        <w:rPr>
          <w:rFonts w:ascii="Times New Roman" w:eastAsia="Times New Roman" w:hAnsi="Times New Roman" w:cs="Times New Roman"/>
          <w:bCs/>
          <w:sz w:val="24"/>
          <w:szCs w:val="24"/>
        </w:rPr>
        <w:t>волна»</w:t>
      </w:r>
      <w:r w:rsidRPr="001B5928">
        <w:rPr>
          <w:rFonts w:ascii="Times New Roman" w:eastAsia="Times New Roman" w:hAnsi="Times New Roman" w:cs="Times New Roman"/>
          <w:sz w:val="24"/>
          <w:szCs w:val="24"/>
        </w:rPr>
        <w:t xml:space="preserve"> и</w:t>
      </w:r>
      <w:r w:rsidRPr="001B5928">
        <w:rPr>
          <w:rFonts w:ascii="Times New Roman" w:eastAsia="Times New Roman" w:hAnsi="Times New Roman" w:cs="Times New Roman"/>
          <w:bCs/>
          <w:sz w:val="24"/>
          <w:szCs w:val="24"/>
        </w:rPr>
        <w:t xml:space="preserve"> др.).</w:t>
      </w:r>
    </w:p>
    <w:p w:rsidR="006D07AF" w:rsidRPr="00202AD2"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Движения под </w:t>
      </w:r>
      <w:r w:rsidRPr="00202AD2">
        <w:rPr>
          <w:rFonts w:ascii="Times New Roman" w:eastAsia="Times New Roman" w:hAnsi="Times New Roman" w:cs="Times New Roman"/>
          <w:sz w:val="24"/>
          <w:szCs w:val="24"/>
        </w:rPr>
        <w:t>музыку в соответствии с заданным темпом и ритмом, с прихлопыванием и проговариванием слов, коротких стишков и т. п.</w:t>
      </w:r>
    </w:p>
    <w:p w:rsidR="006D07AF" w:rsidRPr="00202AD2" w:rsidRDefault="00CF073B" w:rsidP="006D07AF">
      <w:pPr>
        <w:spacing w:after="0" w:line="240" w:lineRule="auto"/>
        <w:ind w:firstLine="709"/>
        <w:jc w:val="both"/>
        <w:rPr>
          <w:rFonts w:ascii="Times New Roman" w:eastAsia="Times New Roman" w:hAnsi="Times New Roman" w:cs="Times New Roman"/>
          <w:sz w:val="24"/>
          <w:szCs w:val="24"/>
        </w:rPr>
      </w:pPr>
      <w:r w:rsidRPr="00202AD2">
        <w:rPr>
          <w:rFonts w:ascii="Times New Roman" w:eastAsia="Times New Roman" w:hAnsi="Times New Roman" w:cs="Times New Roman"/>
          <w:b/>
          <w:sz w:val="24"/>
          <w:szCs w:val="24"/>
        </w:rPr>
        <w:t>Бег.</w:t>
      </w:r>
      <w:r w:rsidRPr="00202AD2">
        <w:rPr>
          <w:rFonts w:ascii="Times New Roman" w:eastAsia="Times New Roman" w:hAnsi="Times New Roman" w:cs="Times New Roman"/>
          <w:sz w:val="24"/>
          <w:szCs w:val="24"/>
        </w:rPr>
        <w:t xml:space="preserve"> Бег в колонне по одному и парами, «змейкой» между  предметами, со сменой ведущего и темпа, между линиями, между ориентирами и т. п. (</w:t>
      </w:r>
      <w:r w:rsidRPr="00202AD2">
        <w:rPr>
          <w:rFonts w:ascii="Times New Roman" w:eastAsia="Times New Roman" w:hAnsi="Times New Roman" w:cs="Times New Roman"/>
          <w:i/>
          <w:iCs/>
          <w:sz w:val="24"/>
          <w:szCs w:val="24"/>
        </w:rPr>
        <w:t>интеграция с образовательной областью «Художественно-эстетическое развитие» — раздел «Музыка»)</w:t>
      </w:r>
      <w:r w:rsidR="006D07AF" w:rsidRPr="00202AD2">
        <w:rPr>
          <w:rFonts w:ascii="Times New Roman" w:eastAsia="Times New Roman" w:hAnsi="Times New Roman" w:cs="Times New Roman"/>
          <w:i/>
          <w:iCs/>
          <w:sz w:val="24"/>
          <w:szCs w:val="24"/>
        </w:rPr>
        <w:t>.</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202AD2">
        <w:rPr>
          <w:rFonts w:ascii="Times New Roman" w:eastAsia="Times New Roman" w:hAnsi="Times New Roman" w:cs="Times New Roman"/>
          <w:sz w:val="24"/>
          <w:szCs w:val="24"/>
        </w:rPr>
        <w:t>Выполнение упражнений в беге легко, стремительно. Бег, сги</w:t>
      </w:r>
      <w:r w:rsidRPr="00202AD2">
        <w:rPr>
          <w:rFonts w:ascii="Times New Roman" w:eastAsia="Times New Roman" w:hAnsi="Times New Roman" w:cs="Times New Roman"/>
          <w:sz w:val="24"/>
          <w:szCs w:val="24"/>
        </w:rPr>
        <w:softHyphen/>
        <w:t>бая ноги в коленях, спиной вперед. Бег через препятствия: барьеры, мягкие модули (цилиндры, кубы и др.), не задевая их, сохраняя скорость. Бег</w:t>
      </w:r>
      <w:r w:rsidRPr="001B5928">
        <w:rPr>
          <w:rFonts w:ascii="Times New Roman" w:eastAsia="Times New Roman" w:hAnsi="Times New Roman" w:cs="Times New Roman"/>
          <w:sz w:val="24"/>
          <w:szCs w:val="24"/>
        </w:rPr>
        <w:t xml:space="preserve"> с ускорением и замедлением (с изменением темпа). Челночный бег. Бег на носках. Бег из разных стартовых положений. Чередование бега с ходьбой, прыжками, подлезанием. Бег с преодолением препятствий в естественных усло</w:t>
      </w:r>
      <w:r w:rsidRPr="001B5928">
        <w:rPr>
          <w:rFonts w:ascii="Times New Roman" w:eastAsia="Times New Roman" w:hAnsi="Times New Roman" w:cs="Times New Roman"/>
          <w:sz w:val="24"/>
          <w:szCs w:val="24"/>
        </w:rPr>
        <w:softHyphen/>
        <w:t>виях. Бег на расстояние до 10</w:t>
      </w:r>
      <w:r w:rsidRPr="001B5928">
        <w:rPr>
          <w:rFonts w:ascii="Times New Roman" w:eastAsia="Times New Roman" w:hAnsi="Times New Roman" w:cs="Times New Roman"/>
          <w:i/>
          <w:iCs/>
          <w:sz w:val="24"/>
          <w:szCs w:val="24"/>
        </w:rPr>
        <w:t xml:space="preserve"> м</w:t>
      </w:r>
      <w:r w:rsidRPr="001B5928">
        <w:rPr>
          <w:rFonts w:ascii="Times New Roman" w:eastAsia="Times New Roman" w:hAnsi="Times New Roman" w:cs="Times New Roman"/>
          <w:sz w:val="24"/>
          <w:szCs w:val="24"/>
        </w:rPr>
        <w:t xml:space="preserve"> с наименьшим числом шагов. Бег наперегонки, на скорость (до 30</w:t>
      </w:r>
      <w:r w:rsidRPr="001B5928">
        <w:rPr>
          <w:rFonts w:ascii="Times New Roman" w:eastAsia="Times New Roman" w:hAnsi="Times New Roman" w:cs="Times New Roman"/>
          <w:i/>
          <w:iCs/>
          <w:sz w:val="24"/>
          <w:szCs w:val="24"/>
        </w:rPr>
        <w:t xml:space="preserve"> м).</w:t>
      </w:r>
      <w:r w:rsidRPr="001B5928">
        <w:rPr>
          <w:rFonts w:ascii="Times New Roman" w:eastAsia="Times New Roman" w:hAnsi="Times New Roman" w:cs="Times New Roman"/>
          <w:sz w:val="24"/>
          <w:szCs w:val="24"/>
        </w:rPr>
        <w:t xml:space="preserve"> Сочетание бега с движения</w:t>
      </w:r>
      <w:r w:rsidRPr="001B5928">
        <w:rPr>
          <w:rFonts w:ascii="Times New Roman" w:eastAsia="Times New Roman" w:hAnsi="Times New Roman" w:cs="Times New Roman"/>
          <w:sz w:val="24"/>
          <w:szCs w:val="24"/>
        </w:rPr>
        <w:softHyphen/>
        <w:t>ми с мячом, со скакалкой.</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Бег на месте с использованием тренажеров «Беговая дорожка механическая», «Бегущая по волнам» и др.</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Прыжки</w:t>
      </w:r>
      <w:r w:rsidRPr="001B5928">
        <w:rPr>
          <w:rFonts w:ascii="Times New Roman" w:eastAsia="Times New Roman" w:hAnsi="Times New Roman" w:cs="Times New Roman"/>
          <w:sz w:val="24"/>
          <w:szCs w:val="24"/>
        </w:rPr>
        <w:t>. Прыжки на двух ногах с поворотом кругом, со сме</w:t>
      </w:r>
      <w:r w:rsidRPr="001B5928">
        <w:rPr>
          <w:rFonts w:ascii="Times New Roman" w:eastAsia="Times New Roman" w:hAnsi="Times New Roman" w:cs="Times New Roman"/>
          <w:sz w:val="24"/>
          <w:szCs w:val="24"/>
        </w:rPr>
        <w:softHyphen/>
        <w:t>щением ног вправо — вл</w:t>
      </w:r>
      <w:r w:rsidR="0046660A">
        <w:rPr>
          <w:rFonts w:ascii="Times New Roman" w:eastAsia="Times New Roman" w:hAnsi="Times New Roman" w:cs="Times New Roman"/>
          <w:sz w:val="24"/>
          <w:szCs w:val="24"/>
        </w:rPr>
        <w:t>ево, сериями по 30—40 прыжков тр</w:t>
      </w:r>
      <w:r w:rsidRPr="001B5928">
        <w:rPr>
          <w:rFonts w:ascii="Times New Roman" w:eastAsia="Times New Roman" w:hAnsi="Times New Roman" w:cs="Times New Roman"/>
          <w:sz w:val="24"/>
          <w:szCs w:val="24"/>
        </w:rPr>
        <w:t>и- четыре раза. Прыжки, продвигаясь вперед на 5—6</w:t>
      </w:r>
      <w:r w:rsidRPr="001B5928">
        <w:rPr>
          <w:rFonts w:ascii="Times New Roman" w:eastAsia="Times New Roman" w:hAnsi="Times New Roman" w:cs="Times New Roman"/>
          <w:i/>
          <w:iCs/>
          <w:sz w:val="24"/>
          <w:szCs w:val="24"/>
        </w:rPr>
        <w:t xml:space="preserve"> м,</w:t>
      </w:r>
      <w:r w:rsidRPr="001B5928">
        <w:rPr>
          <w:rFonts w:ascii="Times New Roman" w:eastAsia="Times New Roman" w:hAnsi="Times New Roman" w:cs="Times New Roman"/>
          <w:sz w:val="24"/>
          <w:szCs w:val="24"/>
        </w:rPr>
        <w:t xml:space="preserve"> пере</w:t>
      </w:r>
      <w:r w:rsidRPr="001B5928">
        <w:rPr>
          <w:rFonts w:ascii="Times New Roman" w:eastAsia="Times New Roman" w:hAnsi="Times New Roman" w:cs="Times New Roman"/>
          <w:sz w:val="24"/>
          <w:szCs w:val="24"/>
        </w:rPr>
        <w:softHyphen/>
        <w:t>прыгивание через линии, веревки. Прыжки боком с зажатыми между ногами мешочками с наполнителем, «блинчиками» с на</w:t>
      </w:r>
      <w:r w:rsidRPr="001B5928">
        <w:rPr>
          <w:rFonts w:ascii="Times New Roman" w:eastAsia="Times New Roman" w:hAnsi="Times New Roman" w:cs="Times New Roman"/>
          <w:sz w:val="24"/>
          <w:szCs w:val="24"/>
        </w:rPr>
        <w:softHyphen/>
        <w:t>полнителем. Перепрыгивание через препятствия: мягкие моду</w:t>
      </w:r>
      <w:r w:rsidRPr="001B5928">
        <w:rPr>
          <w:rFonts w:ascii="Times New Roman" w:eastAsia="Times New Roman" w:hAnsi="Times New Roman" w:cs="Times New Roman"/>
          <w:sz w:val="24"/>
          <w:szCs w:val="24"/>
        </w:rPr>
        <w:softHyphen/>
        <w:t xml:space="preserve">ли (цилиндры, бруски, кубы и др.). </w:t>
      </w:r>
      <w:r w:rsidRPr="001B5928">
        <w:rPr>
          <w:rFonts w:ascii="Times New Roman" w:eastAsia="Times New Roman" w:hAnsi="Times New Roman" w:cs="Times New Roman"/>
          <w:sz w:val="24"/>
          <w:szCs w:val="24"/>
        </w:rPr>
        <w:lastRenderedPageBreak/>
        <w:t>Перепрыгивание на одной ноге через линию, веревку вперед и назад, вправо и влево, на месте и с продвижением вперед. Выпрыги</w:t>
      </w:r>
      <w:r w:rsidR="0046660A">
        <w:rPr>
          <w:rFonts w:ascii="Times New Roman" w:eastAsia="Times New Roman" w:hAnsi="Times New Roman" w:cs="Times New Roman"/>
          <w:sz w:val="24"/>
          <w:szCs w:val="24"/>
        </w:rPr>
        <w:t>вание вверх из глубокого</w:t>
      </w:r>
      <w:r w:rsidRPr="001B5928">
        <w:rPr>
          <w:rFonts w:ascii="Times New Roman" w:eastAsia="Times New Roman" w:hAnsi="Times New Roman" w:cs="Times New Roman"/>
          <w:sz w:val="24"/>
          <w:szCs w:val="24"/>
        </w:rPr>
        <w:t xml:space="preserve"> приседа. Подпрыгивание на месте и с разбега, чтобы до</w:t>
      </w:r>
      <w:r w:rsidRPr="001B5928">
        <w:rPr>
          <w:rFonts w:ascii="Times New Roman" w:eastAsia="Times New Roman" w:hAnsi="Times New Roman" w:cs="Times New Roman"/>
          <w:sz w:val="24"/>
          <w:szCs w:val="24"/>
        </w:rPr>
        <w:softHyphen/>
        <w:t>стать предмет, подвешенный выше поднятой руки ребенка на 20-25</w:t>
      </w:r>
      <w:r w:rsidRPr="001B5928">
        <w:rPr>
          <w:rFonts w:ascii="Times New Roman" w:eastAsia="Times New Roman" w:hAnsi="Times New Roman" w:cs="Times New Roman"/>
          <w:i/>
          <w:iCs/>
          <w:sz w:val="24"/>
          <w:szCs w:val="24"/>
        </w:rPr>
        <w:t xml:space="preserve"> см.</w:t>
      </w:r>
      <w:r w:rsidRPr="001B5928">
        <w:rPr>
          <w:rFonts w:ascii="Times New Roman" w:eastAsia="Times New Roman" w:hAnsi="Times New Roman" w:cs="Times New Roman"/>
          <w:sz w:val="24"/>
          <w:szCs w:val="24"/>
        </w:rPr>
        <w:t xml:space="preserve"> Вспрыгивание с разбега в три шага на предмет высо</w:t>
      </w:r>
      <w:r w:rsidRPr="001B5928">
        <w:rPr>
          <w:rFonts w:ascii="Times New Roman" w:eastAsia="Times New Roman" w:hAnsi="Times New Roman" w:cs="Times New Roman"/>
          <w:sz w:val="24"/>
          <w:szCs w:val="24"/>
        </w:rPr>
        <w:softHyphen/>
        <w:t>той до 40</w:t>
      </w:r>
      <w:r w:rsidRPr="001B5928">
        <w:rPr>
          <w:rFonts w:ascii="Times New Roman" w:eastAsia="Times New Roman" w:hAnsi="Times New Roman" w:cs="Times New Roman"/>
          <w:i/>
          <w:iCs/>
          <w:sz w:val="24"/>
          <w:szCs w:val="24"/>
        </w:rPr>
        <w:t xml:space="preserve"> см,</w:t>
      </w:r>
      <w:r w:rsidRPr="001B5928">
        <w:rPr>
          <w:rFonts w:ascii="Times New Roman" w:eastAsia="Times New Roman" w:hAnsi="Times New Roman" w:cs="Times New Roman"/>
          <w:sz w:val="24"/>
          <w:szCs w:val="24"/>
        </w:rPr>
        <w:t xml:space="preserve">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w:t>
      </w:r>
      <w:r w:rsidRPr="001B5928">
        <w:rPr>
          <w:rFonts w:ascii="Times New Roman" w:eastAsia="Times New Roman" w:hAnsi="Times New Roman" w:cs="Times New Roman"/>
          <w:sz w:val="24"/>
          <w:szCs w:val="24"/>
        </w:rPr>
        <w:softHyphen/>
        <w:t>ми и без них, с ноги на ногу.  Прыжки через большой обруч, как через скакалку.</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Подпрыгивание на мячах - хопах.</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Бросание, ловля, метание.</w:t>
      </w:r>
      <w:r w:rsidRPr="001B5928">
        <w:rPr>
          <w:rFonts w:ascii="Times New Roman" w:eastAsia="Times New Roman" w:hAnsi="Times New Roman" w:cs="Times New Roman"/>
          <w:sz w:val="24"/>
          <w:szCs w:val="24"/>
        </w:rPr>
        <w:t xml:space="preserve"> Бросание мяча вверх и ловля его</w:t>
      </w:r>
      <w:r w:rsidRPr="001B5928">
        <w:rPr>
          <w:rFonts w:ascii="Times New Roman" w:eastAsia="Times New Roman" w:hAnsi="Times New Roman" w:cs="Times New Roman"/>
          <w:sz w:val="24"/>
          <w:szCs w:val="24"/>
          <w:vertAlign w:val="subscript"/>
        </w:rPr>
        <w:t xml:space="preserve"> </w:t>
      </w:r>
      <w:r w:rsidRPr="001B5928">
        <w:rPr>
          <w:rFonts w:ascii="Times New Roman" w:eastAsia="Times New Roman" w:hAnsi="Times New Roman" w:cs="Times New Roman"/>
          <w:sz w:val="24"/>
          <w:szCs w:val="24"/>
        </w:rPr>
        <w:t>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w:t>
      </w:r>
      <w:r w:rsidRPr="001B5928">
        <w:rPr>
          <w:rFonts w:ascii="Times New Roman" w:eastAsia="Times New Roman" w:hAnsi="Times New Roman" w:cs="Times New Roman"/>
          <w:i/>
          <w:iCs/>
          <w:sz w:val="24"/>
          <w:szCs w:val="24"/>
        </w:rPr>
        <w:t>4 м),</w:t>
      </w:r>
      <w:r w:rsidRPr="001B5928">
        <w:rPr>
          <w:rFonts w:ascii="Times New Roman" w:eastAsia="Times New Roman" w:hAnsi="Times New Roman" w:cs="Times New Roman"/>
          <w:sz w:val="24"/>
          <w:szCs w:val="24"/>
        </w:rPr>
        <w:t xml:space="preserve"> из положения сидя «по- турецки», через сетку. Перебрасывание друг другу сенсорного (набивного) мяча (диаметром 20</w:t>
      </w:r>
      <w:r w:rsidRPr="001B5928">
        <w:rPr>
          <w:rFonts w:ascii="Times New Roman" w:eastAsia="Times New Roman" w:hAnsi="Times New Roman" w:cs="Times New Roman"/>
          <w:i/>
          <w:iCs/>
          <w:sz w:val="24"/>
          <w:szCs w:val="24"/>
        </w:rPr>
        <w:t xml:space="preserve"> см),</w:t>
      </w:r>
      <w:r w:rsidRPr="001B5928">
        <w:rPr>
          <w:rFonts w:ascii="Times New Roman" w:eastAsia="Times New Roman" w:hAnsi="Times New Roman" w:cs="Times New Roman"/>
          <w:sz w:val="24"/>
          <w:szCs w:val="24"/>
        </w:rPr>
        <w:t xml:space="preserve"> мячей с наполнителями из игры «Бросайка» или «Бочче», бросание в цель (подушка, игровая труба «Перекати поле», установленная вертикально или горизон</w:t>
      </w:r>
      <w:r w:rsidRPr="001B5928">
        <w:rPr>
          <w:rFonts w:ascii="Times New Roman" w:eastAsia="Times New Roman" w:hAnsi="Times New Roman" w:cs="Times New Roman"/>
          <w:sz w:val="24"/>
          <w:szCs w:val="24"/>
        </w:rPr>
        <w:softHyphen/>
        <w:t>тально) и т. п.</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Бросание мячей разного объема из различных исходных по</w:t>
      </w:r>
      <w:r w:rsidRPr="001B5928">
        <w:rPr>
          <w:rFonts w:ascii="Times New Roman" w:eastAsia="Times New Roman" w:hAnsi="Times New Roman" w:cs="Times New Roman"/>
          <w:sz w:val="24"/>
          <w:szCs w:val="24"/>
        </w:rPr>
        <w:softHyphen/>
        <w:t>зиций: стоя на коленях, сидя и др. Метание мячей, летающих тарелок (пластмассовых), мешочков с наполнителями, баланси</w:t>
      </w:r>
      <w:r w:rsidRPr="001B5928">
        <w:rPr>
          <w:rFonts w:ascii="Times New Roman" w:eastAsia="Times New Roman" w:hAnsi="Times New Roman" w:cs="Times New Roman"/>
          <w:sz w:val="24"/>
          <w:szCs w:val="24"/>
        </w:rPr>
        <w:softHyphen/>
        <w:t>ровочных подушек в горизонтальную или вертикальную цель с расстояния 4—5 м; метание в движущуюся цель с расстояния 2</w:t>
      </w:r>
      <w:r w:rsidRPr="001B5928">
        <w:rPr>
          <w:rFonts w:ascii="Times New Roman" w:eastAsia="Times New Roman" w:hAnsi="Times New Roman" w:cs="Times New Roman"/>
          <w:i/>
          <w:iCs/>
          <w:sz w:val="24"/>
          <w:szCs w:val="24"/>
        </w:rPr>
        <w:t xml:space="preserve"> м; </w:t>
      </w:r>
      <w:r w:rsidRPr="001B5928">
        <w:rPr>
          <w:rFonts w:ascii="Times New Roman" w:eastAsia="Times New Roman" w:hAnsi="Times New Roman" w:cs="Times New Roman"/>
          <w:sz w:val="24"/>
          <w:szCs w:val="24"/>
        </w:rPr>
        <w:t>метание вдаль на расстояние не менее 6—10</w:t>
      </w:r>
      <w:r w:rsidRPr="001B5928">
        <w:rPr>
          <w:rFonts w:ascii="Times New Roman" w:eastAsia="Times New Roman" w:hAnsi="Times New Roman" w:cs="Times New Roman"/>
          <w:i/>
          <w:iCs/>
          <w:sz w:val="24"/>
          <w:szCs w:val="24"/>
        </w:rPr>
        <w:t xml:space="preserve"> м.</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Катание сенсорных (набивных) мячей двумя руками (одной рукой) по прямой, между ориентирами и т. п. Прокатывание на сенсорных мячах, лежа на них на животе. Катание колец дидак</w:t>
      </w:r>
      <w:r w:rsidRPr="001B5928">
        <w:rPr>
          <w:rFonts w:ascii="Times New Roman" w:eastAsia="Times New Roman" w:hAnsi="Times New Roman" w:cs="Times New Roman"/>
          <w:sz w:val="24"/>
          <w:szCs w:val="24"/>
        </w:rPr>
        <w:softHyphen/>
        <w:t>тической «Пирамиды» (диаметр самого большого кольца 65</w:t>
      </w:r>
      <w:r w:rsidRPr="001B5928">
        <w:rPr>
          <w:rFonts w:ascii="Times New Roman" w:eastAsia="Times New Roman" w:hAnsi="Times New Roman" w:cs="Times New Roman"/>
          <w:i/>
          <w:iCs/>
          <w:sz w:val="24"/>
          <w:szCs w:val="24"/>
        </w:rPr>
        <w:t xml:space="preserve"> см) </w:t>
      </w:r>
      <w:r w:rsidRPr="001B5928">
        <w:rPr>
          <w:rFonts w:ascii="Times New Roman" w:eastAsia="Times New Roman" w:hAnsi="Times New Roman" w:cs="Times New Roman"/>
          <w:sz w:val="24"/>
          <w:szCs w:val="24"/>
        </w:rPr>
        <w:t>друг другу, по залу, между ориентирами и т. п. Катание модуля «Труба» или игровой трубы «Перекати поле» с игрушкой или с кем-либо из детей внутри по прямой, меняя направления</w:t>
      </w:r>
      <w:r w:rsidR="006D07AF">
        <w:rPr>
          <w:rFonts w:ascii="Times New Roman" w:eastAsia="Times New Roman" w:hAnsi="Times New Roman" w:cs="Times New Roman"/>
          <w:sz w:val="24"/>
          <w:szCs w:val="24"/>
        </w:rPr>
        <w:t>.</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и игровые упражнения с шарами в сухом бассейне в че</w:t>
      </w:r>
      <w:r w:rsidRPr="001B5928">
        <w:rPr>
          <w:rFonts w:ascii="Times New Roman" w:eastAsia="Times New Roman" w:hAnsi="Times New Roman" w:cs="Times New Roman"/>
          <w:sz w:val="24"/>
          <w:szCs w:val="24"/>
        </w:rPr>
        <w:softHyphen/>
        <w:t xml:space="preserve">тырех исходных позициях: стоя, сидя, лежа на спине, лежа на животе (бросание, собирание шаров, погружение в них и т. п.) </w:t>
      </w:r>
      <w:r w:rsidRPr="001B5928">
        <w:rPr>
          <w:rFonts w:ascii="Times New Roman" w:eastAsia="Times New Roman" w:hAnsi="Times New Roman" w:cs="Times New Roman"/>
          <w:i/>
          <w:iCs/>
          <w:sz w:val="24"/>
          <w:szCs w:val="24"/>
        </w:rPr>
        <w:t>(интеграция с образовательной областью «Социально-коммуника</w:t>
      </w:r>
      <w:r w:rsidRPr="001B5928">
        <w:rPr>
          <w:rFonts w:ascii="Times New Roman" w:eastAsia="Times New Roman" w:hAnsi="Times New Roman" w:cs="Times New Roman"/>
          <w:i/>
          <w:iCs/>
          <w:sz w:val="24"/>
          <w:szCs w:val="24"/>
        </w:rPr>
        <w:softHyphen/>
        <w:t>тивное развитие» — раздел «Игра»).</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Бросание баскетбольного (облегченного) мяча в баскетбольную корзину, укрепленную на стойку с фиксацией высоты (в зависи</w:t>
      </w:r>
      <w:r w:rsidRPr="001B5928">
        <w:rPr>
          <w:rFonts w:ascii="Times New Roman" w:eastAsia="Times New Roman" w:hAnsi="Times New Roman" w:cs="Times New Roman"/>
          <w:sz w:val="24"/>
          <w:szCs w:val="24"/>
        </w:rPr>
        <w:softHyphen/>
        <w:t>мости от роста детей).</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Ползание и лазанье</w:t>
      </w:r>
      <w:r w:rsidR="006926FD">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Ползание на четвереньках по гимнасти</w:t>
      </w:r>
      <w:r w:rsidRPr="001B5928">
        <w:rPr>
          <w:rFonts w:ascii="Times New Roman" w:eastAsia="Times New Roman" w:hAnsi="Times New Roman" w:cs="Times New Roman"/>
          <w:sz w:val="24"/>
          <w:szCs w:val="24"/>
        </w:rPr>
        <w:softHyphen/>
        <w:t>ческой скамейке на животе или на спине, подтягиваясь на рука'' и отталкиваясь ногами. Ползание по бревну. Проползание под гимнастической скамейкой, под рейками, укрепленными на  стойках, пролезание в обручи, укрепленные на стойках (набор «Кузнечик» и др.).</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Проползание на четвереньках и на животе под дугой, рейкой, воротики из мягких модульных наборов (например, «Радуга», Забава») и т. п.</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Ползание на четвереньках и на животе по дорожке с последующим перелезанием через небольшие препятствия: мягкие мо</w:t>
      </w:r>
      <w:r w:rsidRPr="001B5928">
        <w:rPr>
          <w:rFonts w:ascii="Times New Roman" w:eastAsia="Times New Roman" w:hAnsi="Times New Roman" w:cs="Times New Roman"/>
          <w:sz w:val="24"/>
          <w:szCs w:val="24"/>
        </w:rPr>
        <w:softHyphen/>
        <w:t>дули из наборов «Гномик», «Радуга», «Забава», «Островок» и др.</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Упражнения на следочках от рук и цыпочек (движение на чет</w:t>
      </w:r>
      <w:r w:rsidRPr="001B5928">
        <w:rPr>
          <w:rFonts w:ascii="Times New Roman" w:eastAsia="Times New Roman" w:hAnsi="Times New Roman" w:cs="Times New Roman"/>
          <w:sz w:val="24"/>
          <w:szCs w:val="24"/>
        </w:rPr>
        <w:softHyphen/>
        <w:t>вереньках) на коврике со следочками и подобном оборудова</w:t>
      </w:r>
      <w:r w:rsidRPr="001B5928">
        <w:rPr>
          <w:rFonts w:ascii="Times New Roman" w:eastAsia="Times New Roman" w:hAnsi="Times New Roman" w:cs="Times New Roman"/>
          <w:sz w:val="24"/>
          <w:szCs w:val="24"/>
        </w:rPr>
        <w:softHyphen/>
        <w:t>нии.</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Игры в сухом бассейне (ползание по шарам в бассейне и т. п.) </w:t>
      </w:r>
      <w:r w:rsidRPr="001B5928">
        <w:rPr>
          <w:rFonts w:ascii="Times New Roman" w:eastAsia="Times New Roman" w:hAnsi="Times New Roman" w:cs="Times New Roman"/>
          <w:i/>
          <w:iCs/>
          <w:sz w:val="24"/>
          <w:szCs w:val="24"/>
        </w:rPr>
        <w:t>(интеграция с образовательной областью «Социально-коммуника</w:t>
      </w:r>
      <w:r w:rsidRPr="001B5928">
        <w:rPr>
          <w:rFonts w:ascii="Times New Roman" w:eastAsia="Times New Roman" w:hAnsi="Times New Roman" w:cs="Times New Roman"/>
          <w:i/>
          <w:iCs/>
          <w:sz w:val="24"/>
          <w:szCs w:val="24"/>
        </w:rPr>
        <w:softHyphen/>
        <w:t>тивное развитие» — раздел «Игра»)</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w:t>
      </w:r>
      <w:r w:rsidRPr="001B5928">
        <w:rPr>
          <w:rFonts w:ascii="Times New Roman" w:eastAsia="Times New Roman" w:hAnsi="Times New Roman" w:cs="Times New Roman"/>
          <w:sz w:val="24"/>
          <w:szCs w:val="24"/>
        </w:rPr>
        <w:softHyphen/>
        <w:t>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46660A" w:rsidRDefault="0046660A" w:rsidP="006D07AF">
      <w:pPr>
        <w:spacing w:after="0" w:line="240" w:lineRule="auto"/>
        <w:ind w:firstLine="709"/>
        <w:jc w:val="both"/>
        <w:rPr>
          <w:rFonts w:ascii="Times New Roman" w:eastAsia="Times New Roman" w:hAnsi="Times New Roman" w:cs="Times New Roman"/>
          <w:sz w:val="24"/>
          <w:szCs w:val="24"/>
        </w:rPr>
      </w:pPr>
    </w:p>
    <w:p w:rsidR="006D07AF" w:rsidRDefault="00CF073B" w:rsidP="006D07AF">
      <w:pPr>
        <w:spacing w:after="0" w:line="240" w:lineRule="auto"/>
        <w:ind w:firstLine="709"/>
        <w:jc w:val="center"/>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Элементы спортивных игр и спортивных упражнений.</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 xml:space="preserve">Баскетбол </w:t>
      </w:r>
      <w:r w:rsidRPr="001B5928">
        <w:rPr>
          <w:rFonts w:ascii="Times New Roman" w:eastAsia="Times New Roman" w:hAnsi="Times New Roman" w:cs="Times New Roman"/>
          <w:i/>
          <w:iCs/>
          <w:sz w:val="24"/>
          <w:szCs w:val="24"/>
        </w:rPr>
        <w:t>(освоение игры по упрощенным правилам).</w:t>
      </w:r>
      <w:r w:rsidRPr="001B5928">
        <w:rPr>
          <w:rFonts w:ascii="Times New Roman" w:eastAsia="Times New Roman" w:hAnsi="Times New Roman" w:cs="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в движе</w:t>
      </w:r>
      <w:r w:rsidRPr="001B5928">
        <w:rPr>
          <w:rFonts w:ascii="Times New Roman" w:eastAsia="Times New Roman" w:hAnsi="Times New Roman" w:cs="Times New Roman"/>
          <w:sz w:val="24"/>
          <w:szCs w:val="24"/>
        </w:rPr>
        <w:softHyphen/>
        <w:t>нии. Ловля мяча, летящего на разной высоте (от уровня груди, над головой, сбоку, внизу у пола и т. п.) и с разных сторон. Бро</w:t>
      </w:r>
      <w:r w:rsidRPr="001B5928">
        <w:rPr>
          <w:rFonts w:ascii="Times New Roman" w:eastAsia="Times New Roman" w:hAnsi="Times New Roman" w:cs="Times New Roman"/>
          <w:sz w:val="24"/>
          <w:szCs w:val="24"/>
        </w:rPr>
        <w:softHyphen/>
        <w:t>сание мяча в корзину двум руками из-за головы, от плеча. Веде</w:t>
      </w:r>
      <w:r w:rsidRPr="001B5928">
        <w:rPr>
          <w:rFonts w:ascii="Times New Roman" w:eastAsia="Times New Roman" w:hAnsi="Times New Roman" w:cs="Times New Roman"/>
          <w:sz w:val="24"/>
          <w:szCs w:val="24"/>
        </w:rPr>
        <w:softHyphen/>
        <w:t>ние мяча в игре одной рукой, передавая его из одной руки в дру</w:t>
      </w:r>
      <w:r w:rsidRPr="001B5928">
        <w:rPr>
          <w:rFonts w:ascii="Times New Roman" w:eastAsia="Times New Roman" w:hAnsi="Times New Roman" w:cs="Times New Roman"/>
          <w:sz w:val="24"/>
          <w:szCs w:val="24"/>
        </w:rPr>
        <w:softHyphen/>
        <w:t>гую передвигаясь в разных направлениях, останавливаясь и сно</w:t>
      </w:r>
      <w:r w:rsidRPr="001B5928">
        <w:rPr>
          <w:rFonts w:ascii="Times New Roman" w:eastAsia="Times New Roman" w:hAnsi="Times New Roman" w:cs="Times New Roman"/>
          <w:sz w:val="24"/>
          <w:szCs w:val="24"/>
        </w:rPr>
        <w:softHyphen/>
        <w:t>ва передвигаясь по сигналу.</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Футбол</w:t>
      </w:r>
      <w:r w:rsidRPr="006969C2">
        <w:rPr>
          <w:rFonts w:ascii="Times New Roman" w:eastAsia="Times New Roman" w:hAnsi="Times New Roman" w:cs="Times New Roman"/>
          <w:iCs/>
          <w:sz w:val="24"/>
          <w:szCs w:val="24"/>
        </w:rPr>
        <w:t xml:space="preserve"> </w:t>
      </w:r>
      <w:r w:rsidRPr="001B5928">
        <w:rPr>
          <w:rFonts w:ascii="Times New Roman" w:eastAsia="Times New Roman" w:hAnsi="Times New Roman" w:cs="Times New Roman"/>
          <w:i/>
          <w:iCs/>
          <w:sz w:val="24"/>
          <w:szCs w:val="24"/>
        </w:rPr>
        <w:t>(освоение игры по упрощенным правилам).</w:t>
      </w:r>
      <w:r w:rsidRPr="001B5928">
        <w:rPr>
          <w:rFonts w:ascii="Times New Roman" w:eastAsia="Times New Roman" w:hAnsi="Times New Roman" w:cs="Times New Roman"/>
          <w:sz w:val="24"/>
          <w:szCs w:val="24"/>
        </w:rPr>
        <w:t xml:space="preserve"> Передача мяча  друг другу, отбивание его правой и левой ногой, стоя на месте (расстояние 3—4</w:t>
      </w:r>
      <w:r w:rsidRPr="001B5928">
        <w:rPr>
          <w:rFonts w:ascii="Times New Roman" w:eastAsia="Times New Roman" w:hAnsi="Times New Roman" w:cs="Times New Roman"/>
          <w:i/>
          <w:iCs/>
          <w:sz w:val="24"/>
          <w:szCs w:val="24"/>
        </w:rPr>
        <w:t xml:space="preserve"> м).</w:t>
      </w:r>
      <w:r w:rsidRPr="001B5928">
        <w:rPr>
          <w:rFonts w:ascii="Times New Roman" w:eastAsia="Times New Roman" w:hAnsi="Times New Roman" w:cs="Times New Roman"/>
          <w:sz w:val="24"/>
          <w:szCs w:val="24"/>
        </w:rPr>
        <w:t xml:space="preserve"> Подкидывание мяча ногой, ловля его руками  (индивидуальное упражнение). Ведение мяча «змейкой» между  расставленными предметами, попадание в предметы, забивание мяча в ворота. </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Хоккей</w:t>
      </w:r>
      <w:r w:rsidRPr="006969C2">
        <w:rPr>
          <w:rFonts w:ascii="Times New Roman" w:eastAsia="Times New Roman" w:hAnsi="Times New Roman" w:cs="Times New Roman"/>
          <w:iCs/>
          <w:sz w:val="24"/>
          <w:szCs w:val="24"/>
        </w:rPr>
        <w:t xml:space="preserve"> </w:t>
      </w:r>
      <w:r w:rsidRPr="001B5928">
        <w:rPr>
          <w:rFonts w:ascii="Times New Roman" w:eastAsia="Times New Roman" w:hAnsi="Times New Roman" w:cs="Times New Roman"/>
          <w:i/>
          <w:iCs/>
          <w:sz w:val="24"/>
          <w:szCs w:val="24"/>
        </w:rPr>
        <w:t>(на траве с мячом или на снегу с шайбой).</w:t>
      </w:r>
      <w:r w:rsidRPr="001B5928">
        <w:rPr>
          <w:rFonts w:ascii="Times New Roman" w:eastAsia="Times New Roman" w:hAnsi="Times New Roman" w:cs="Times New Roman"/>
          <w:sz w:val="24"/>
          <w:szCs w:val="24"/>
        </w:rPr>
        <w:t xml:space="preserve"> Ведение шайбы (мяча)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w:t>
      </w:r>
      <w:r w:rsidRPr="001B5928">
        <w:rPr>
          <w:rFonts w:ascii="Times New Roman" w:eastAsia="Times New Roman" w:hAnsi="Times New Roman" w:cs="Times New Roman"/>
          <w:sz w:val="24"/>
          <w:szCs w:val="24"/>
        </w:rPr>
        <w:softHyphen/>
        <w:t>бой (мячом) в ворота, ударяя по шайбе (мячу) с места и после ведения.</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Бадминтон.</w:t>
      </w:r>
      <w:r w:rsidRPr="001B5928">
        <w:rPr>
          <w:rFonts w:ascii="Times New Roman" w:eastAsia="Times New Roman" w:hAnsi="Times New Roman" w:cs="Times New Roman"/>
          <w:sz w:val="24"/>
          <w:szCs w:val="24"/>
        </w:rPr>
        <w:t xml:space="preserve"> Удар по волану, правильно держа ракетку, пере</w:t>
      </w:r>
      <w:r w:rsidRPr="001B5928">
        <w:rPr>
          <w:rFonts w:ascii="Times New Roman" w:eastAsia="Times New Roman" w:hAnsi="Times New Roman" w:cs="Times New Roman"/>
          <w:sz w:val="24"/>
          <w:szCs w:val="24"/>
        </w:rPr>
        <w:softHyphen/>
        <w:t>брасывая его на сторону партнера по игре (без сетки или через сетку). Свободное передвижение по площадке для того, чтобы не пропустить удар партнера.</w:t>
      </w:r>
    </w:p>
    <w:p w:rsidR="006D07AF" w:rsidRDefault="00CF073B" w:rsidP="00663669">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Катание на санках.</w:t>
      </w:r>
      <w:r w:rsidRPr="001B5928">
        <w:rPr>
          <w:rFonts w:ascii="Times New Roman" w:eastAsia="Times New Roman" w:hAnsi="Times New Roman" w:cs="Times New Roman"/>
          <w:sz w:val="24"/>
          <w:szCs w:val="24"/>
        </w:rPr>
        <w:t xml:space="preserve"> Подъем с санками на горку, скатывание с горки, торможение при спуске. Скольжение по ледяным до</w:t>
      </w:r>
      <w:r w:rsidRPr="001B5928">
        <w:rPr>
          <w:rFonts w:ascii="Times New Roman" w:eastAsia="Times New Roman" w:hAnsi="Times New Roman" w:cs="Times New Roman"/>
          <w:sz w:val="24"/>
          <w:szCs w:val="24"/>
        </w:rPr>
        <w:softHyphen/>
        <w:t>рожкам (горкам) самостоятельно и с незначительной страховкой взрослым.</w:t>
      </w:r>
      <w:r w:rsidR="00663669">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Игры-эстафеты с санками.</w:t>
      </w:r>
    </w:p>
    <w:p w:rsidR="000007E9" w:rsidRDefault="00CF073B" w:rsidP="00663669">
      <w:pPr>
        <w:spacing w:after="0" w:line="240" w:lineRule="auto"/>
        <w:ind w:firstLine="709"/>
        <w:jc w:val="both"/>
        <w:rPr>
          <w:rFonts w:ascii="Times New Roman" w:eastAsia="Times New Roman" w:hAnsi="Times New Roman" w:cs="Times New Roman"/>
          <w:sz w:val="24"/>
          <w:szCs w:val="24"/>
        </w:rPr>
      </w:pPr>
      <w:r w:rsidRPr="006969C2">
        <w:rPr>
          <w:rFonts w:ascii="Times New Roman" w:eastAsia="Times New Roman" w:hAnsi="Times New Roman" w:cs="Times New Roman"/>
          <w:b/>
          <w:iCs/>
          <w:sz w:val="24"/>
          <w:szCs w:val="24"/>
        </w:rPr>
        <w:t>Ходьба на лыжах.</w:t>
      </w:r>
      <w:r w:rsidRPr="001B5928">
        <w:rPr>
          <w:rFonts w:ascii="Times New Roman" w:eastAsia="Times New Roman" w:hAnsi="Times New Roman" w:cs="Times New Roman"/>
          <w:sz w:val="24"/>
          <w:szCs w:val="24"/>
        </w:rPr>
        <w:t xml:space="preserve"> Передвижение на лыжах скользящим шагом, 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высокой стойке. Торможение.</w:t>
      </w:r>
      <w:r w:rsidR="00663669">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Игры-эстафеты на лыжах.</w:t>
      </w:r>
    </w:p>
    <w:p w:rsidR="000007E9" w:rsidRDefault="000007E9" w:rsidP="006D07AF">
      <w:pPr>
        <w:spacing w:after="0" w:line="240" w:lineRule="auto"/>
        <w:ind w:firstLine="709"/>
        <w:jc w:val="both"/>
        <w:rPr>
          <w:rFonts w:ascii="Times New Roman" w:eastAsia="Times New Roman" w:hAnsi="Times New Roman" w:cs="Times New Roman"/>
          <w:sz w:val="24"/>
          <w:szCs w:val="24"/>
        </w:rPr>
      </w:pPr>
    </w:p>
    <w:p w:rsidR="006D07AF" w:rsidRPr="005B3B40" w:rsidRDefault="00CF073B" w:rsidP="006E6E7C">
      <w:pPr>
        <w:pStyle w:val="a7"/>
        <w:numPr>
          <w:ilvl w:val="2"/>
          <w:numId w:val="17"/>
        </w:numPr>
        <w:spacing w:after="0" w:line="240" w:lineRule="auto"/>
        <w:ind w:left="1418"/>
        <w:jc w:val="both"/>
        <w:rPr>
          <w:rFonts w:ascii="Times New Roman" w:eastAsia="Times New Roman" w:hAnsi="Times New Roman" w:cs="Times New Roman"/>
          <w:b/>
          <w:bCs/>
          <w:sz w:val="24"/>
          <w:szCs w:val="24"/>
        </w:rPr>
      </w:pPr>
      <w:r w:rsidRPr="005B3B40">
        <w:rPr>
          <w:rFonts w:ascii="Times New Roman" w:eastAsia="Times New Roman" w:hAnsi="Times New Roman" w:cs="Times New Roman"/>
          <w:b/>
          <w:bCs/>
          <w:sz w:val="24"/>
          <w:szCs w:val="24"/>
        </w:rPr>
        <w:t>Представления о здоровом образе жизни и гигиене</w:t>
      </w:r>
    </w:p>
    <w:p w:rsidR="006D07AF" w:rsidRDefault="006D07AF" w:rsidP="006D07AF">
      <w:pPr>
        <w:spacing w:after="0" w:line="240" w:lineRule="auto"/>
        <w:ind w:firstLine="709"/>
        <w:jc w:val="center"/>
        <w:rPr>
          <w:rFonts w:ascii="Times New Roman" w:eastAsia="Times New Roman" w:hAnsi="Times New Roman" w:cs="Times New Roman"/>
          <w:sz w:val="24"/>
          <w:szCs w:val="24"/>
        </w:rPr>
      </w:pP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Представления, умения и навыки </w:t>
      </w:r>
      <w:r w:rsidR="006926FD">
        <w:rPr>
          <w:rFonts w:ascii="Times New Roman" w:eastAsia="Times New Roman" w:hAnsi="Times New Roman" w:cs="Times New Roman"/>
          <w:sz w:val="24"/>
          <w:szCs w:val="24"/>
        </w:rPr>
        <w:t>детей старшего дошкольного возраста</w:t>
      </w:r>
      <w:r w:rsidRPr="001B5928">
        <w:rPr>
          <w:rFonts w:ascii="Times New Roman" w:eastAsia="Times New Roman" w:hAnsi="Times New Roman" w:cs="Times New Roman"/>
          <w:sz w:val="24"/>
          <w:szCs w:val="24"/>
        </w:rPr>
        <w:t xml:space="preserve"> с ТНР, как и на предыдущих, формируются по</w:t>
      </w:r>
      <w:r w:rsidRPr="001B5928">
        <w:rPr>
          <w:rFonts w:ascii="Times New Roman" w:eastAsia="Times New Roman" w:hAnsi="Times New Roman" w:cs="Times New Roman"/>
          <w:sz w:val="24"/>
          <w:szCs w:val="24"/>
        </w:rPr>
        <w:softHyphen/>
        <w:t>следовательно-параллельно, расширяясь и уточняясь. Формы и методы работы, многократно повторяясь, предполагают исполь</w:t>
      </w:r>
      <w:r w:rsidRPr="001B5928">
        <w:rPr>
          <w:rFonts w:ascii="Times New Roman" w:eastAsia="Times New Roman" w:hAnsi="Times New Roman" w:cs="Times New Roman"/>
          <w:sz w:val="24"/>
          <w:szCs w:val="24"/>
        </w:rPr>
        <w:softHyphen/>
        <w:t>зование различного реального и игрового оборудования.</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Для организации работы с детьми активно используется время, предусмотренное для их самостоятельной деятельн</w:t>
      </w:r>
      <w:r w:rsidR="006926FD">
        <w:rPr>
          <w:rFonts w:ascii="Times New Roman" w:eastAsia="Times New Roman" w:hAnsi="Times New Roman" w:cs="Times New Roman"/>
          <w:sz w:val="24"/>
          <w:szCs w:val="24"/>
        </w:rPr>
        <w:t>ости. В</w:t>
      </w:r>
      <w:r w:rsidRPr="001B5928">
        <w:rPr>
          <w:rFonts w:ascii="Times New Roman" w:eastAsia="Times New Roman" w:hAnsi="Times New Roman" w:cs="Times New Roman"/>
          <w:sz w:val="24"/>
          <w:szCs w:val="24"/>
        </w:rPr>
        <w:t>ажно вовлекать детей с ТНР в различные игры-экспериментирования, викторины, игры-этюды, жестовые игры, предлагать им иллюстрати</w:t>
      </w:r>
      <w:r w:rsidR="006926FD">
        <w:rPr>
          <w:rFonts w:ascii="Times New Roman" w:eastAsia="Times New Roman" w:hAnsi="Times New Roman" w:cs="Times New Roman"/>
          <w:sz w:val="24"/>
          <w:szCs w:val="24"/>
        </w:rPr>
        <w:t>вный и аудиальный материал и т.</w:t>
      </w:r>
      <w:r w:rsidRPr="001B5928">
        <w:rPr>
          <w:rFonts w:ascii="Times New Roman" w:eastAsia="Times New Roman" w:hAnsi="Times New Roman" w:cs="Times New Roman"/>
          <w:sz w:val="24"/>
          <w:szCs w:val="24"/>
        </w:rPr>
        <w:t>п., связанный с личной гигиеной, режимом дня, здоровым образом жизни.</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этот период педагоги разнообразят условия для формирова</w:t>
      </w:r>
      <w:r w:rsidRPr="001B5928">
        <w:rPr>
          <w:rFonts w:ascii="Times New Roman" w:eastAsia="Times New Roman" w:hAnsi="Times New Roman" w:cs="Times New Roman"/>
          <w:sz w:val="24"/>
          <w:szCs w:val="24"/>
        </w:rPr>
        <w:softHyphen/>
        <w:t>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самостоятельному выражению своих витальных потребностей,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w:t>
      </w:r>
      <w:r w:rsidRPr="001B5928">
        <w:rPr>
          <w:rFonts w:ascii="Times New Roman" w:hAnsi="Times New Roman" w:cs="Times New Roman"/>
          <w:i/>
          <w:iCs/>
          <w:sz w:val="24"/>
          <w:szCs w:val="24"/>
        </w:rPr>
        <w:t xml:space="preserve"> </w:t>
      </w:r>
      <w:r w:rsidRPr="001B5928">
        <w:rPr>
          <w:rFonts w:ascii="Times New Roman" w:eastAsia="Times New Roman" w:hAnsi="Times New Roman" w:cs="Times New Roman"/>
          <w:sz w:val="24"/>
          <w:szCs w:val="24"/>
        </w:rPr>
        <w:t xml:space="preserve">уход за полостью рта. соблюдение режима дня- уход за вещами </w:t>
      </w:r>
      <w:r w:rsidRPr="001B5928">
        <w:rPr>
          <w:rFonts w:ascii="Times New Roman" w:eastAsia="Times New Roman" w:hAnsi="Times New Roman" w:cs="Times New Roman"/>
          <w:sz w:val="24"/>
          <w:szCs w:val="24"/>
          <w:vertAlign w:val="subscript"/>
        </w:rPr>
        <w:t xml:space="preserve"> </w:t>
      </w:r>
      <w:r w:rsidRPr="001B5928">
        <w:rPr>
          <w:rFonts w:ascii="Times New Roman" w:eastAsia="Times New Roman" w:hAnsi="Times New Roman" w:cs="Times New Roman"/>
          <w:sz w:val="24"/>
          <w:szCs w:val="24"/>
        </w:rPr>
        <w:t>и игрушками).</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этот период является значимым расширение и уточнен представлений детей с ТНР о человеке (о себе, сверстнике и взрослом), об особенностях внешнего вида здорового и заболев</w:t>
      </w:r>
      <w:r w:rsidRPr="001B5928">
        <w:rPr>
          <w:rFonts w:ascii="Times New Roman" w:eastAsia="Times New Roman" w:hAnsi="Times New Roman" w:cs="Times New Roman"/>
          <w:sz w:val="24"/>
          <w:szCs w:val="24"/>
        </w:rPr>
        <w:softHyphen/>
        <w:t>шего человека, об особенностях своего здоровья. Взрослые про</w:t>
      </w:r>
      <w:r w:rsidRPr="001B5928">
        <w:rPr>
          <w:rFonts w:ascii="Times New Roman" w:eastAsia="Times New Roman" w:hAnsi="Times New Roman" w:cs="Times New Roman"/>
          <w:sz w:val="24"/>
          <w:szCs w:val="24"/>
        </w:rPr>
        <w:softHyphen/>
        <w:t>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не значимые представления о целостности организма. В этом возрасте дети уже достаточно осознанно могут воспринимать информацию о пра</w:t>
      </w:r>
      <w:r w:rsidRPr="001B5928">
        <w:rPr>
          <w:rFonts w:ascii="Times New Roman" w:eastAsia="Times New Roman" w:hAnsi="Times New Roman" w:cs="Times New Roman"/>
          <w:sz w:val="24"/>
          <w:szCs w:val="24"/>
        </w:rPr>
        <w:softHyphen/>
        <w:t>вилах здорового образа жизни, важности их соблюдения для здоровья человека, о вредных привычках приводящих к болез</w:t>
      </w:r>
      <w:r w:rsidRPr="001B5928">
        <w:rPr>
          <w:rFonts w:ascii="Times New Roman" w:eastAsia="Times New Roman" w:hAnsi="Times New Roman" w:cs="Times New Roman"/>
          <w:sz w:val="24"/>
          <w:szCs w:val="24"/>
        </w:rPr>
        <w:softHyphen/>
        <w:t>ням. Содержание раздела интегрируется с образовательной об</w:t>
      </w:r>
      <w:r w:rsidRPr="001B5928">
        <w:rPr>
          <w:rFonts w:ascii="Times New Roman" w:eastAsia="Times New Roman" w:hAnsi="Times New Roman" w:cs="Times New Roman"/>
          <w:sz w:val="24"/>
          <w:szCs w:val="24"/>
        </w:rPr>
        <w:softHyphen/>
        <w:t>ластью «Социально-коммуникативное развитие»</w:t>
      </w:r>
      <w:r w:rsidRPr="001B5928">
        <w:rPr>
          <w:rFonts w:ascii="Times New Roman" w:eastAsia="Times New Roman" w:hAnsi="Times New Roman" w:cs="Times New Roman"/>
          <w:i/>
          <w:iCs/>
          <w:sz w:val="24"/>
          <w:szCs w:val="24"/>
        </w:rPr>
        <w:t xml:space="preserve"> (раздел «Безо</w:t>
      </w:r>
      <w:r w:rsidRPr="001B5928">
        <w:rPr>
          <w:rFonts w:ascii="Times New Roman" w:eastAsia="Times New Roman" w:hAnsi="Times New Roman" w:cs="Times New Roman"/>
          <w:i/>
          <w:iCs/>
          <w:sz w:val="24"/>
          <w:szCs w:val="24"/>
        </w:rPr>
        <w:softHyphen/>
        <w:t>пасное поведение в быту, социуме, природе»),</w:t>
      </w:r>
      <w:r w:rsidRPr="001B5928">
        <w:rPr>
          <w:rFonts w:ascii="Times New Roman" w:eastAsia="Times New Roman" w:hAnsi="Times New Roman" w:cs="Times New Roman"/>
          <w:sz w:val="24"/>
          <w:szCs w:val="24"/>
        </w:rPr>
        <w:t xml:space="preserve"> формируя у детей представления об опасных и безопасных для здоровья ситуаци</w:t>
      </w:r>
      <w:r w:rsidRPr="001B5928">
        <w:rPr>
          <w:rFonts w:ascii="Times New Roman" w:eastAsia="Times New Roman" w:hAnsi="Times New Roman" w:cs="Times New Roman"/>
          <w:sz w:val="24"/>
          <w:szCs w:val="24"/>
        </w:rPr>
        <w:softHyphen/>
        <w:t>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w:t>
      </w:r>
      <w:r w:rsidRPr="001B5928">
        <w:rPr>
          <w:rFonts w:ascii="Times New Roman" w:eastAsia="Times New Roman" w:hAnsi="Times New Roman" w:cs="Times New Roman"/>
          <w:sz w:val="24"/>
          <w:szCs w:val="24"/>
        </w:rPr>
        <w:softHyphen/>
        <w:t>ствах нездоровья.</w:t>
      </w:r>
    </w:p>
    <w:p w:rsidR="006D07AF" w:rsidRDefault="00CF073B" w:rsidP="006D07AF">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Наиболее успешно это осуществляется в ходе совместных со взрослым, а затем и самостоятельных сюжетно-ролевых игр, например, «Поликлиника», «Больница», «Аптека». Содержание этих игр интегрируется с игрой «Семья», «Детский сад». В этом случае большое значение приобретает организация предметно- развивающей среды. Например, такие игры можно успешно про</w:t>
      </w:r>
      <w:r w:rsidRPr="001B5928">
        <w:rPr>
          <w:rFonts w:ascii="Times New Roman" w:eastAsia="Times New Roman" w:hAnsi="Times New Roman" w:cs="Times New Roman"/>
          <w:sz w:val="24"/>
          <w:szCs w:val="24"/>
        </w:rPr>
        <w:softHyphen/>
        <w:t>водить, используя детский игровой комплект « Азбука здоровья и гигиены», литературные произведения, специальные плакаты и т. п.</w:t>
      </w:r>
    </w:p>
    <w:p w:rsidR="006D07AF" w:rsidRDefault="006926FD" w:rsidP="006D07A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CF073B" w:rsidRPr="001B5928">
        <w:rPr>
          <w:rFonts w:ascii="Times New Roman" w:eastAsia="Times New Roman" w:hAnsi="Times New Roman" w:cs="Times New Roman"/>
          <w:sz w:val="24"/>
          <w:szCs w:val="24"/>
        </w:rPr>
        <w:t xml:space="preserve"> работе с детьми следует привлекать семьи детей, акцентируя внимание родите</w:t>
      </w:r>
      <w:r w:rsidR="00CF073B" w:rsidRPr="001B5928">
        <w:rPr>
          <w:rFonts w:ascii="Times New Roman" w:eastAsia="Times New Roman" w:hAnsi="Times New Roman" w:cs="Times New Roman"/>
          <w:sz w:val="24"/>
          <w:szCs w:val="24"/>
        </w:rPr>
        <w:softHyphen/>
        <w:t>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их целостного развития.</w:t>
      </w:r>
    </w:p>
    <w:p w:rsidR="000007E9" w:rsidRDefault="000007E9" w:rsidP="006D07AF">
      <w:pPr>
        <w:spacing w:after="0" w:line="240" w:lineRule="auto"/>
        <w:ind w:firstLine="709"/>
        <w:jc w:val="both"/>
        <w:rPr>
          <w:rFonts w:ascii="Times New Roman" w:eastAsia="Times New Roman" w:hAnsi="Times New Roman" w:cs="Times New Roman"/>
          <w:sz w:val="24"/>
          <w:szCs w:val="24"/>
        </w:rPr>
      </w:pPr>
    </w:p>
    <w:p w:rsidR="00CF073B" w:rsidRPr="006D07AF" w:rsidRDefault="00CF073B" w:rsidP="00B462B7">
      <w:pPr>
        <w:spacing w:after="0" w:line="240" w:lineRule="auto"/>
        <w:ind w:firstLine="709"/>
        <w:jc w:val="center"/>
        <w:rPr>
          <w:rFonts w:ascii="Times New Roman" w:eastAsia="Times New Roman" w:hAnsi="Times New Roman" w:cs="Times New Roman"/>
          <w:sz w:val="24"/>
          <w:szCs w:val="24"/>
        </w:rPr>
      </w:pPr>
      <w:r w:rsidRPr="001B5928">
        <w:rPr>
          <w:rFonts w:ascii="Times New Roman" w:eastAsia="Times New Roman" w:hAnsi="Times New Roman" w:cs="Times New Roman"/>
          <w:b/>
          <w:sz w:val="24"/>
          <w:szCs w:val="24"/>
        </w:rPr>
        <w:t>Педагогические ориентиры: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воспитывать навыки са</w:t>
      </w:r>
      <w:r w:rsidR="006926FD">
        <w:rPr>
          <w:rFonts w:ascii="Times New Roman" w:eastAsia="Times New Roman" w:hAnsi="Times New Roman" w:cs="Times New Roman"/>
          <w:sz w:val="24"/>
          <w:szCs w:val="24"/>
        </w:rPr>
        <w:t>мообслуживания и самостоятельного</w:t>
      </w:r>
      <w:r w:rsidRPr="001B5928">
        <w:rPr>
          <w:rFonts w:ascii="Times New Roman" w:eastAsia="Times New Roman" w:hAnsi="Times New Roman" w:cs="Times New Roman"/>
          <w:sz w:val="24"/>
          <w:szCs w:val="24"/>
        </w:rPr>
        <w:t xml:space="preserve">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w:t>
      </w:r>
      <w:r w:rsidRPr="001B5928">
        <w:rPr>
          <w:rFonts w:ascii="Times New Roman" w:eastAsia="Times New Roman" w:hAnsi="Times New Roman" w:cs="Times New Roman"/>
          <w:sz w:val="24"/>
          <w:szCs w:val="24"/>
        </w:rPr>
        <w:softHyphen/>
        <w:t>ваться предметами личной гигиены;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расширять представления детей об алгоритме процесса умы</w:t>
      </w:r>
      <w:r w:rsidRPr="001B5928">
        <w:rPr>
          <w:rFonts w:ascii="Times New Roman" w:eastAsia="Times New Roman" w:hAnsi="Times New Roman" w:cs="Times New Roman"/>
          <w:sz w:val="24"/>
          <w:szCs w:val="24"/>
        </w:rPr>
        <w:softHyphen/>
        <w:t>вания, одевания, еды, уборки помещения и места для прогулки, о том, что необходимо для этого;</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формировать навыки и потребности выполнять утреннюю гимнастику, закаливающие процедуры (при участии взрос</w:t>
      </w:r>
      <w:r w:rsidRPr="001B5928">
        <w:rPr>
          <w:rFonts w:ascii="Times New Roman" w:eastAsia="Times New Roman" w:hAnsi="Times New Roman" w:cs="Times New Roman"/>
          <w:sz w:val="24"/>
          <w:szCs w:val="24"/>
        </w:rPr>
        <w:softHyphen/>
        <w:t>лого);</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учить детей элементарно рассказывать о своем самочув</w:t>
      </w:r>
      <w:r w:rsidRPr="001B5928">
        <w:rPr>
          <w:rFonts w:ascii="Times New Roman" w:eastAsia="Times New Roman" w:hAnsi="Times New Roman" w:cs="Times New Roman"/>
          <w:sz w:val="24"/>
          <w:szCs w:val="24"/>
        </w:rPr>
        <w:softHyphen/>
        <w:t>ствии, побуждая их вербальными и невербальными средствами сообщать взрослому о своем самочувствии, объяснять что болит и показывать место возможной боли;</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учить детей операциям внутреннего програм</w:t>
      </w:r>
      <w:r w:rsidRPr="001B5928">
        <w:rPr>
          <w:rFonts w:ascii="Times New Roman" w:eastAsia="Times New Roman" w:hAnsi="Times New Roman" w:cs="Times New Roman"/>
          <w:sz w:val="24"/>
          <w:szCs w:val="24"/>
        </w:rPr>
        <w:softHyphen/>
        <w:t>мирования с опорой на реальные действия, используя вербальные и невербальные средства: показ и называние картинок, изобра</w:t>
      </w:r>
      <w:r w:rsidRPr="001B5928">
        <w:rPr>
          <w:rFonts w:ascii="Times New Roman" w:eastAsia="Times New Roman" w:hAnsi="Times New Roman" w:cs="Times New Roman"/>
          <w:sz w:val="24"/>
          <w:szCs w:val="24"/>
        </w:rPr>
        <w:softHyphen/>
        <w:t>жающих игровые ситуации, в которых отражены процессы само</w:t>
      </w:r>
      <w:r w:rsidRPr="001B5928">
        <w:rPr>
          <w:rFonts w:ascii="Times New Roman" w:eastAsia="Times New Roman" w:hAnsi="Times New Roman" w:cs="Times New Roman"/>
          <w:sz w:val="24"/>
          <w:szCs w:val="24"/>
        </w:rPr>
        <w:softHyphen/>
        <w:t>обслуживания, гигиенические и лечебные процедуры;</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стимулировать желание детей отражать в играх свой опыт по самообслуживанию, культурно-гигиенические навыки, на</w:t>
      </w:r>
      <w:r w:rsidRPr="001B5928">
        <w:rPr>
          <w:rFonts w:ascii="Times New Roman" w:eastAsia="Times New Roman" w:hAnsi="Times New Roman" w:cs="Times New Roman"/>
          <w:sz w:val="24"/>
          <w:szCs w:val="24"/>
        </w:rPr>
        <w:softHyphen/>
        <w:t>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развивать, значимые для профилактики детского травматизма, тактильные, вестибулярные, зрительные ощущения детей, процессы память, внимания;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осуществлять профилактику и коррекцию плоскостопия;</w:t>
      </w:r>
    </w:p>
    <w:p w:rsidR="00CF073B" w:rsidRPr="00B462B7"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создавать благоприятные физиологические условия для нор</w:t>
      </w:r>
      <w:r w:rsidRPr="001B5928">
        <w:rPr>
          <w:rFonts w:ascii="Times New Roman" w:eastAsia="Times New Roman" w:hAnsi="Times New Roman" w:cs="Times New Roman"/>
          <w:sz w:val="24"/>
          <w:szCs w:val="24"/>
        </w:rPr>
        <w:softHyphen/>
        <w:t>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w:t>
      </w:r>
    </w:p>
    <w:p w:rsidR="00CF073B" w:rsidRPr="00B462B7"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проводить игровые закаливающие процедуры с использованием полифункционального оборудова</w:t>
      </w:r>
      <w:r w:rsidR="006926FD">
        <w:rPr>
          <w:rFonts w:ascii="Times New Roman" w:eastAsia="Times New Roman" w:hAnsi="Times New Roman" w:cs="Times New Roman"/>
          <w:sz w:val="24"/>
          <w:szCs w:val="24"/>
        </w:rPr>
        <w:t>ния (сенсорные  тропы и дорожки</w:t>
      </w:r>
      <w:r w:rsidRPr="001B5928">
        <w:rPr>
          <w:rFonts w:ascii="Times New Roman" w:eastAsia="Times New Roman" w:hAnsi="Times New Roman" w:cs="Times New Roman"/>
          <w:sz w:val="24"/>
          <w:szCs w:val="24"/>
        </w:rPr>
        <w:t>,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w:t>
      </w:r>
      <w:r w:rsidR="006926FD">
        <w:rPr>
          <w:rFonts w:ascii="Times New Roman" w:eastAsia="Times New Roman" w:hAnsi="Times New Roman" w:cs="Times New Roman"/>
          <w:sz w:val="24"/>
          <w:szCs w:val="24"/>
        </w:rPr>
        <w:t>абление гипертонуса мышц и т.п.</w:t>
      </w:r>
      <w:r w:rsidRPr="001B5928">
        <w:rPr>
          <w:rFonts w:ascii="Times New Roman" w:eastAsia="Times New Roman" w:hAnsi="Times New Roman" w:cs="Times New Roman"/>
          <w:sz w:val="24"/>
          <w:szCs w:val="24"/>
        </w:rPr>
        <w:t>;</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продолжать учить детей правильному динамическому и ста</w:t>
      </w:r>
      <w:r w:rsidRPr="001B5928">
        <w:rPr>
          <w:rFonts w:ascii="Times New Roman" w:eastAsia="Times New Roman" w:hAnsi="Times New Roman" w:cs="Times New Roman"/>
          <w:sz w:val="24"/>
          <w:szCs w:val="24"/>
        </w:rPr>
        <w:softHyphen/>
        <w:t>тическому дыханию, стимулирующему функционирование сердечно -сосудистой и дыхательной систем;</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стимулировать желание детей рассказывать о своем здоровье, о возникающих ситуациях нездоровья;</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w:t>
      </w:r>
      <w:r w:rsidRPr="001B5928">
        <w:rPr>
          <w:rFonts w:ascii="Times New Roman" w:eastAsia="Times New Roman" w:hAnsi="Times New Roman" w:cs="Times New Roman"/>
          <w:sz w:val="24"/>
          <w:szCs w:val="24"/>
        </w:rPr>
        <w:softHyphen/>
        <w:t>ты;</w:t>
      </w:r>
    </w:p>
    <w:p w:rsidR="000F45E9"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медикаментозные пре</w:t>
      </w:r>
      <w:r w:rsidRPr="001B5928">
        <w:rPr>
          <w:rFonts w:ascii="Times New Roman" w:eastAsia="Times New Roman" w:hAnsi="Times New Roman" w:cs="Times New Roman"/>
          <w:sz w:val="24"/>
          <w:szCs w:val="24"/>
        </w:rPr>
        <w:softHyphen/>
        <w:t>параты и т. п.).</w:t>
      </w:r>
    </w:p>
    <w:p w:rsidR="000F45E9" w:rsidRDefault="000F45E9" w:rsidP="000F45E9">
      <w:pPr>
        <w:pStyle w:val="a7"/>
        <w:spacing w:after="0" w:line="240" w:lineRule="auto"/>
        <w:ind w:left="426"/>
        <w:jc w:val="both"/>
        <w:rPr>
          <w:rFonts w:ascii="Times New Roman" w:eastAsia="Times New Roman" w:hAnsi="Times New Roman" w:cs="Times New Roman"/>
          <w:sz w:val="24"/>
          <w:szCs w:val="24"/>
        </w:rPr>
      </w:pPr>
    </w:p>
    <w:p w:rsidR="000F45E9" w:rsidRDefault="00CF073B" w:rsidP="000F45E9">
      <w:pPr>
        <w:pStyle w:val="a7"/>
        <w:spacing w:after="0" w:line="240" w:lineRule="auto"/>
        <w:ind w:left="0" w:firstLine="709"/>
        <w:jc w:val="center"/>
        <w:rPr>
          <w:rFonts w:ascii="Times New Roman" w:eastAsia="Times New Roman" w:hAnsi="Times New Roman" w:cs="Times New Roman"/>
          <w:b/>
          <w:sz w:val="24"/>
          <w:szCs w:val="24"/>
        </w:rPr>
      </w:pPr>
      <w:r w:rsidRPr="000F45E9">
        <w:rPr>
          <w:rFonts w:ascii="Times New Roman" w:eastAsia="Times New Roman" w:hAnsi="Times New Roman" w:cs="Times New Roman"/>
          <w:b/>
          <w:sz w:val="24"/>
          <w:szCs w:val="24"/>
        </w:rPr>
        <w:t>Основное содержание</w:t>
      </w:r>
    </w:p>
    <w:p w:rsidR="000F45E9"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Раздевание и одевание.</w:t>
      </w:r>
      <w:r w:rsidRPr="001B5928">
        <w:rPr>
          <w:rFonts w:ascii="Times New Roman" w:eastAsia="Times New Roman" w:hAnsi="Times New Roman" w:cs="Times New Roman"/>
          <w:sz w:val="24"/>
          <w:szCs w:val="24"/>
        </w:rPr>
        <w:t xml:space="preserve"> Самостоятельное одевание. Переодева</w:t>
      </w:r>
      <w:r w:rsidRPr="001B5928">
        <w:rPr>
          <w:rFonts w:ascii="Times New Roman" w:eastAsia="Times New Roman" w:hAnsi="Times New Roman" w:cs="Times New Roman"/>
          <w:sz w:val="24"/>
          <w:szCs w:val="24"/>
        </w:rPr>
        <w:softHyphen/>
        <w:t>ние в соответствующую определенной ситуации (пребывание в группе, прогулка и т. д.) одежду.</w:t>
      </w:r>
    </w:p>
    <w:p w:rsidR="000F45E9"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Расстегивание застежек-«липучек», пуговиц, застежек-«молний», расшнуровывание шнурков с частичной помощью взрос</w:t>
      </w:r>
      <w:r w:rsidRPr="001B5928">
        <w:rPr>
          <w:rFonts w:ascii="Times New Roman" w:eastAsia="Times New Roman" w:hAnsi="Times New Roman" w:cs="Times New Roman"/>
          <w:sz w:val="24"/>
          <w:szCs w:val="24"/>
        </w:rPr>
        <w:softHyphen/>
        <w:t>лого и самостоятельно.</w:t>
      </w:r>
    </w:p>
    <w:p w:rsidR="000F45E9"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Застегивание застежек-«липучек», пуговиц, застежек-«молний», зашнуровывание и завязывание шнурков с частичной по</w:t>
      </w:r>
      <w:r w:rsidRPr="001B5928">
        <w:rPr>
          <w:rFonts w:ascii="Times New Roman" w:eastAsia="Times New Roman" w:hAnsi="Times New Roman" w:cs="Times New Roman"/>
          <w:sz w:val="24"/>
          <w:szCs w:val="24"/>
        </w:rPr>
        <w:softHyphen/>
        <w:t>мощью взрослого и самостоятельно.</w:t>
      </w:r>
    </w:p>
    <w:p w:rsidR="000F45E9"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Формирование культурно-гигиенических навыков. Самостоя</w:t>
      </w:r>
      <w:r w:rsidRPr="001B5928">
        <w:rPr>
          <w:rFonts w:ascii="Times New Roman" w:eastAsia="Times New Roman" w:hAnsi="Times New Roman" w:cs="Times New Roman"/>
          <w:sz w:val="24"/>
          <w:szCs w:val="24"/>
        </w:rPr>
        <w:softHyphen/>
        <w:t xml:space="preserve">тельное умывание и использование предметов личной гигиены» выбор необходимых предметов гигиены для определенной процедуры. </w:t>
      </w:r>
    </w:p>
    <w:p w:rsidR="000F45E9"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Использование разнообразных носовых платков: тканевых, бумажных. Уход за тканевыми платками. Алгоритм использова</w:t>
      </w:r>
      <w:r w:rsidRPr="001B5928">
        <w:rPr>
          <w:rFonts w:ascii="Times New Roman" w:eastAsia="Times New Roman" w:hAnsi="Times New Roman" w:cs="Times New Roman"/>
          <w:sz w:val="24"/>
          <w:szCs w:val="24"/>
        </w:rPr>
        <w:softHyphen/>
        <w:t>ния носового платка. Воспитание культуры использовать его аккуратно и по необходимости, без напоминаний со стороны взрослого.</w:t>
      </w:r>
    </w:p>
    <w:p w:rsidR="00CF073B" w:rsidRPr="001B5928" w:rsidRDefault="00CF073B" w:rsidP="000F45E9">
      <w:pPr>
        <w:pStyle w:val="a7"/>
        <w:spacing w:after="0" w:line="240" w:lineRule="auto"/>
        <w:ind w:left="0"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после переодевания, раздевания после прогулки и т. п.:</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рассматривать себя в зеркало и исправлять непорядок в одежде;</w:t>
      </w:r>
    </w:p>
    <w:p w:rsidR="00CF073B" w:rsidRPr="001B5928"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w:t>
      </w:r>
      <w:r w:rsidRPr="001B5928">
        <w:rPr>
          <w:rFonts w:ascii="Times New Roman" w:eastAsia="Times New Roman" w:hAnsi="Times New Roman" w:cs="Times New Roman"/>
          <w:sz w:val="24"/>
          <w:szCs w:val="24"/>
        </w:rPr>
        <w:softHyphen/>
        <w:t>лый);</w:t>
      </w:r>
    </w:p>
    <w:p w:rsidR="000F45E9" w:rsidRDefault="00CF073B"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причесываться, девочкам — укладывать волосы, при необходимости обращаясь за помощью к взрослому.</w:t>
      </w:r>
    </w:p>
    <w:p w:rsidR="005700DA" w:rsidRDefault="005700DA" w:rsidP="000F45E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F073B" w:rsidRPr="000F45E9">
        <w:rPr>
          <w:rFonts w:ascii="Times New Roman" w:eastAsia="Times New Roman" w:hAnsi="Times New Roman" w:cs="Times New Roman"/>
          <w:sz w:val="24"/>
          <w:szCs w:val="24"/>
        </w:rPr>
        <w:t xml:space="preserve">олоскание рта после еды. </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0F45E9">
        <w:rPr>
          <w:rFonts w:ascii="Times New Roman" w:eastAsia="Times New Roman" w:hAnsi="Times New Roman" w:cs="Times New Roman"/>
          <w:sz w:val="24"/>
          <w:szCs w:val="24"/>
        </w:rPr>
        <w:t>Алгоритм чистки зубов, полоскания рта после еды (используется кипяченая вода комнатной температуры) как обязательной гигиенической про</w:t>
      </w:r>
      <w:r w:rsidRPr="000F45E9">
        <w:rPr>
          <w:rFonts w:ascii="Times New Roman" w:eastAsia="Times New Roman" w:hAnsi="Times New Roman" w:cs="Times New Roman"/>
          <w:sz w:val="24"/>
          <w:szCs w:val="24"/>
        </w:rPr>
        <w:softHyphen/>
        <w:t>цедуры</w:t>
      </w:r>
      <w:r w:rsidR="006926FD">
        <w:rPr>
          <w:rFonts w:ascii="Times New Roman" w:eastAsia="Times New Roman" w:hAnsi="Times New Roman" w:cs="Times New Roman"/>
          <w:sz w:val="24"/>
          <w:szCs w:val="24"/>
        </w:rPr>
        <w:t>.</w:t>
      </w:r>
      <w:r w:rsidRPr="000F45E9">
        <w:rPr>
          <w:rFonts w:ascii="Times New Roman" w:eastAsia="Times New Roman" w:hAnsi="Times New Roman" w:cs="Times New Roman"/>
          <w:sz w:val="24"/>
          <w:szCs w:val="24"/>
        </w:rPr>
        <w:t xml:space="preserve"> Беседы о зубных пастах (детских и взрослых) об их со</w:t>
      </w:r>
      <w:r w:rsidRPr="000F45E9">
        <w:rPr>
          <w:rFonts w:ascii="Times New Roman" w:eastAsia="Times New Roman" w:hAnsi="Times New Roman" w:cs="Times New Roman"/>
          <w:sz w:val="24"/>
          <w:szCs w:val="24"/>
        </w:rPr>
        <w:softHyphen/>
        <w:t>ставе (на доступном детскому восприятию уровне). Знакомство детей с особенностями зубных щеток, их разновидностями (жест</w:t>
      </w:r>
      <w:r w:rsidRPr="000F45E9">
        <w:rPr>
          <w:rFonts w:ascii="Times New Roman" w:eastAsia="Times New Roman" w:hAnsi="Times New Roman" w:cs="Times New Roman"/>
          <w:sz w:val="24"/>
          <w:szCs w:val="24"/>
        </w:rPr>
        <w:softHyphen/>
        <w:t>кая, средняя, мягкая). Обучение и пояснение необходимости чистки зубной щеткой не только зубов, но и языка.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Самостоятельное пользование туалетом, выполнение всех ги</w:t>
      </w:r>
      <w:r w:rsidRPr="001B5928">
        <w:rPr>
          <w:rFonts w:ascii="Times New Roman" w:eastAsia="Times New Roman" w:hAnsi="Times New Roman" w:cs="Times New Roman"/>
          <w:sz w:val="24"/>
          <w:szCs w:val="24"/>
        </w:rPr>
        <w:softHyphen/>
        <w:t>гиенических процедур после его посещения.</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Специальные обучающие ситуации, беседы об аккуратном но</w:t>
      </w:r>
      <w:r w:rsidRPr="001B5928">
        <w:rPr>
          <w:rFonts w:ascii="Times New Roman" w:eastAsia="Times New Roman" w:hAnsi="Times New Roman" w:cs="Times New Roman"/>
          <w:sz w:val="24"/>
          <w:szCs w:val="24"/>
        </w:rPr>
        <w:softHyphen/>
        <w:t>шении обуви, сохранение ее в чистоте и порядке. Организация  с детьми уголка для ухода за обувью.</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Размер обуви и ноги. Беседы о правильной обуви, способ</w:t>
      </w:r>
      <w:r w:rsidRPr="001B5928">
        <w:rPr>
          <w:rFonts w:ascii="Times New Roman" w:eastAsia="Times New Roman" w:hAnsi="Times New Roman" w:cs="Times New Roman"/>
          <w:sz w:val="24"/>
          <w:szCs w:val="24"/>
        </w:rPr>
        <w:softHyphen/>
        <w:t>ствующей удобному положению ног и профилактике плоскосто</w:t>
      </w:r>
      <w:r w:rsidRPr="001B5928">
        <w:rPr>
          <w:rFonts w:ascii="Times New Roman" w:eastAsia="Times New Roman" w:hAnsi="Times New Roman" w:cs="Times New Roman"/>
          <w:sz w:val="24"/>
          <w:szCs w:val="24"/>
        </w:rPr>
        <w:softHyphen/>
        <w:t>пия (на доступном пониманию детей уровне). Упражнения для профилактики плоскостопия.</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Прием пищи.</w:t>
      </w:r>
      <w:r w:rsidRPr="001B5928">
        <w:rPr>
          <w:rFonts w:ascii="Times New Roman" w:eastAsia="Times New Roman" w:hAnsi="Times New Roman" w:cs="Times New Roman"/>
          <w:sz w:val="24"/>
          <w:szCs w:val="24"/>
        </w:rPr>
        <w:t xml:space="preserve"> Поведение во время еды. Закрепление правила ведения во время еды. Использование столовых приборов во время еды, дифференцируя их назначение</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раздел «Представления о мире людей и рукотворных материалах»).</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с детьми о правильном питании, о необходимом наборе продуктов для здорового питания.</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Перед завтраком, обедом и ужином краткое обсуждение с детьми предлагаемого меню, рассказ о питательной ценности тех продуктов, из которых готовится пища.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Предметно-практическая игровая и речевая деятельность</w:t>
      </w:r>
      <w:r w:rsidRPr="001B5928">
        <w:rPr>
          <w:rFonts w:ascii="Times New Roman" w:eastAsia="Times New Roman" w:hAnsi="Times New Roman" w:cs="Times New Roman"/>
          <w:sz w:val="24"/>
          <w:szCs w:val="24"/>
        </w:rPr>
        <w:t xml:space="preserve"> по </w:t>
      </w:r>
      <w:r w:rsidRPr="001B5928">
        <w:rPr>
          <w:rFonts w:ascii="Times New Roman" w:eastAsia="Times New Roman" w:hAnsi="Times New Roman" w:cs="Times New Roman"/>
          <w:b/>
          <w:bCs/>
          <w:sz w:val="24"/>
          <w:szCs w:val="24"/>
        </w:rPr>
        <w:t>основам здорового образа жизни</w:t>
      </w:r>
      <w:r w:rsidR="00285710">
        <w:rPr>
          <w:rFonts w:ascii="Times New Roman" w:eastAsia="Times New Roman" w:hAnsi="Times New Roman" w:cs="Times New Roman"/>
          <w:b/>
          <w:bCs/>
          <w:sz w:val="24"/>
          <w:szCs w:val="24"/>
        </w:rPr>
        <w:t>.</w:t>
      </w:r>
      <w:r w:rsidRPr="001B5928">
        <w:rPr>
          <w:rFonts w:ascii="Times New Roman" w:eastAsia="Times New Roman" w:hAnsi="Times New Roman" w:cs="Times New Roman"/>
          <w:sz w:val="24"/>
          <w:szCs w:val="24"/>
        </w:rPr>
        <w:t xml:space="preserve"> Проведение с детьми упражнений на развитие координации дви</w:t>
      </w:r>
      <w:r w:rsidRPr="001B5928">
        <w:rPr>
          <w:rFonts w:ascii="Times New Roman" w:eastAsia="Times New Roman" w:hAnsi="Times New Roman" w:cs="Times New Roman"/>
          <w:sz w:val="24"/>
          <w:szCs w:val="24"/>
        </w:rPr>
        <w:softHyphen/>
        <w:t>жений в крупных мышечных группах, динамической координа</w:t>
      </w:r>
      <w:r w:rsidRPr="001B5928">
        <w:rPr>
          <w:rFonts w:ascii="Times New Roman" w:eastAsia="Times New Roman" w:hAnsi="Times New Roman" w:cs="Times New Roman"/>
          <w:sz w:val="24"/>
          <w:szCs w:val="24"/>
        </w:rPr>
        <w:softHyphen/>
        <w:t>ции рук в процессе выполнения последовательно организован</w:t>
      </w:r>
      <w:r w:rsidRPr="001B5928">
        <w:rPr>
          <w:rFonts w:ascii="Times New Roman" w:eastAsia="Times New Roman" w:hAnsi="Times New Roman" w:cs="Times New Roman"/>
          <w:sz w:val="24"/>
          <w:szCs w:val="24"/>
        </w:rPr>
        <w:softHyphen/>
        <w:t>ных движений, динамической координации рук в процессе вы</w:t>
      </w:r>
      <w:r w:rsidRPr="001B5928">
        <w:rPr>
          <w:rFonts w:ascii="Times New Roman" w:eastAsia="Times New Roman" w:hAnsi="Times New Roman" w:cs="Times New Roman"/>
          <w:sz w:val="24"/>
          <w:szCs w:val="24"/>
        </w:rPr>
        <w:softHyphen/>
        <w:t>полнения одновременно организованных движений</w:t>
      </w:r>
      <w:r w:rsidRPr="001B5928">
        <w:rPr>
          <w:rFonts w:ascii="Times New Roman" w:eastAsia="Times New Roman" w:hAnsi="Times New Roman" w:cs="Times New Roman"/>
          <w:i/>
          <w:iCs/>
          <w:sz w:val="24"/>
          <w:szCs w:val="24"/>
        </w:rPr>
        <w:t xml:space="preserve"> (интеграция с разделом «Физическая культура»).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Упражнения на формирование свода стопы и укрепление ее связочно-мышечного аппарата</w:t>
      </w:r>
      <w:r w:rsidRPr="001B5928">
        <w:rPr>
          <w:rFonts w:ascii="Times New Roman" w:eastAsia="Times New Roman" w:hAnsi="Times New Roman" w:cs="Times New Roman"/>
          <w:i/>
          <w:iCs/>
          <w:sz w:val="24"/>
          <w:szCs w:val="24"/>
        </w:rPr>
        <w:t xml:space="preserve"> (интеграция с разделом «Физическая культура»).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Упражнения с использованием различных массажеров: мас</w:t>
      </w:r>
      <w:r w:rsidRPr="001B5928">
        <w:rPr>
          <w:rFonts w:ascii="Times New Roman" w:eastAsia="Times New Roman" w:hAnsi="Times New Roman" w:cs="Times New Roman"/>
          <w:sz w:val="24"/>
          <w:szCs w:val="24"/>
        </w:rPr>
        <w:softHyphen/>
        <w:t>сажны</w:t>
      </w:r>
      <w:r w:rsidR="00285710">
        <w:rPr>
          <w:rFonts w:ascii="Times New Roman" w:eastAsia="Times New Roman" w:hAnsi="Times New Roman" w:cs="Times New Roman"/>
          <w:sz w:val="24"/>
          <w:szCs w:val="24"/>
        </w:rPr>
        <w:t>х мячей, шишек и др. (см. средний дошкольный возраст</w:t>
      </w:r>
      <w:r w:rsidRPr="001B5928">
        <w:rPr>
          <w:rFonts w:ascii="Times New Roman" w:eastAsia="Times New Roman" w:hAnsi="Times New Roman" w:cs="Times New Roman"/>
          <w:sz w:val="24"/>
          <w:szCs w:val="24"/>
        </w:rPr>
        <w:t>)</w:t>
      </w:r>
      <w:r w:rsidRPr="001B5928">
        <w:rPr>
          <w:rFonts w:ascii="Times New Roman" w:eastAsia="Times New Roman" w:hAnsi="Times New Roman" w:cs="Times New Roman"/>
          <w:i/>
          <w:iCs/>
          <w:sz w:val="24"/>
          <w:szCs w:val="24"/>
        </w:rPr>
        <w:t xml:space="preserve"> (интеграция с логопедической работой).</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Беседы с детьми об особенностях строения глаз, просмотр ви</w:t>
      </w:r>
      <w:r w:rsidRPr="001B5928">
        <w:rPr>
          <w:rFonts w:ascii="Times New Roman" w:eastAsia="Times New Roman" w:hAnsi="Times New Roman" w:cs="Times New Roman"/>
          <w:sz w:val="24"/>
          <w:szCs w:val="24"/>
        </w:rPr>
        <w:softHyphen/>
        <w:t>деофильмов, чтение литературы о зоркости, о проблемах людей с нарушением зрения и т. п.</w:t>
      </w:r>
      <w:r w:rsidRPr="001B5928">
        <w:rPr>
          <w:rFonts w:ascii="Times New Roman" w:eastAsia="Times New Roman" w:hAnsi="Times New Roman" w:cs="Times New Roman"/>
          <w:i/>
          <w:iCs/>
          <w:sz w:val="24"/>
          <w:szCs w:val="24"/>
        </w:rPr>
        <w:t xml:space="preserve"> (интеграция с образовательной областью «Речевое развитие»),</w:t>
      </w:r>
      <w:r w:rsidRPr="001B5928">
        <w:rPr>
          <w:rFonts w:ascii="Times New Roman" w:eastAsia="Times New Roman" w:hAnsi="Times New Roman" w:cs="Times New Roman"/>
          <w:sz w:val="24"/>
          <w:szCs w:val="24"/>
        </w:rPr>
        <w:t xml:space="preserve"> знакомство с таблицами для провер</w:t>
      </w:r>
      <w:r w:rsidRPr="001B5928">
        <w:rPr>
          <w:rFonts w:ascii="Times New Roman" w:eastAsia="Times New Roman" w:hAnsi="Times New Roman" w:cs="Times New Roman"/>
          <w:sz w:val="24"/>
          <w:szCs w:val="24"/>
        </w:rPr>
        <w:softHyphen/>
        <w:t>ки зрения и т. п. Гимнастика для глаз с детьми с использованием зрительных азимутов.</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Беседы с детьми о необходимости закаливающих процедур и тренировочных упражнений (гимнастики) для глаз, рук, ног (на</w:t>
      </w:r>
      <w:r w:rsidRPr="001B5928">
        <w:rPr>
          <w:rFonts w:ascii="Times New Roman" w:eastAsia="Times New Roman" w:hAnsi="Times New Roman" w:cs="Times New Roman"/>
          <w:sz w:val="24"/>
          <w:szCs w:val="24"/>
          <w:vertAlign w:val="superscript"/>
        </w:rPr>
        <w:t xml:space="preserve"> </w:t>
      </w:r>
      <w:r w:rsidRPr="001B5928">
        <w:rPr>
          <w:rFonts w:ascii="Times New Roman" w:eastAsia="Times New Roman" w:hAnsi="Times New Roman" w:cs="Times New Roman"/>
          <w:sz w:val="24"/>
          <w:szCs w:val="24"/>
        </w:rPr>
        <w:t xml:space="preserve">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 </w:t>
      </w:r>
      <w:r w:rsidRPr="001B5928">
        <w:rPr>
          <w:rFonts w:ascii="Times New Roman" w:eastAsia="Times New Roman" w:hAnsi="Times New Roman" w:cs="Times New Roman"/>
          <w:i/>
          <w:sz w:val="24"/>
          <w:szCs w:val="24"/>
        </w:rPr>
        <w:t>(интеграция</w:t>
      </w:r>
      <w:r w:rsidRPr="001B5928">
        <w:rPr>
          <w:rFonts w:ascii="Times New Roman" w:eastAsia="Times New Roman" w:hAnsi="Times New Roman" w:cs="Times New Roman"/>
          <w:sz w:val="24"/>
          <w:szCs w:val="24"/>
        </w:rPr>
        <w:t xml:space="preserve"> </w:t>
      </w:r>
      <w:r w:rsidRPr="001B5928">
        <w:rPr>
          <w:rFonts w:ascii="Times New Roman" w:eastAsia="Times New Roman" w:hAnsi="Times New Roman" w:cs="Times New Roman"/>
          <w:i/>
          <w:iCs/>
          <w:sz w:val="24"/>
          <w:szCs w:val="24"/>
        </w:rPr>
        <w:t>с образовательной областью «Социально-коммуникативное развитие» — раздел «Игра»).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r w:rsidRPr="001B5928">
        <w:rPr>
          <w:rFonts w:ascii="Times New Roman" w:eastAsia="Times New Roman" w:hAnsi="Times New Roman" w:cs="Times New Roman"/>
          <w:i/>
          <w:iCs/>
          <w:sz w:val="24"/>
          <w:szCs w:val="24"/>
        </w:rPr>
        <w:t xml:space="preserve"> (интеграция с образовательной областью «Социально-коммуникативное развитие» — раздел «Игра»).</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Чтение детям литературных произведений (сказки, рассказы, стихотворения) о здоровье, о правильном и неправильном пове</w:t>
      </w:r>
      <w:r w:rsidRPr="001B5928">
        <w:rPr>
          <w:rFonts w:ascii="Times New Roman" w:eastAsia="Times New Roman" w:hAnsi="Times New Roman" w:cs="Times New Roman"/>
          <w:sz w:val="24"/>
          <w:szCs w:val="24"/>
        </w:rPr>
        <w:softHyphen/>
        <w:t>дении в разных ситуациях, приводящих к болезни. Стимуляция желания детей пересказывать эти сказки, рассказы и стихотво</w:t>
      </w:r>
      <w:r w:rsidRPr="001B5928">
        <w:rPr>
          <w:rFonts w:ascii="Times New Roman" w:eastAsia="Times New Roman" w:hAnsi="Times New Roman" w:cs="Times New Roman"/>
          <w:sz w:val="24"/>
          <w:szCs w:val="24"/>
        </w:rPr>
        <w:softHyphen/>
        <w:t>рения объясняя ситуации, описанные в них. Побуждение детей самостоятельно обыгрывать эти ситуации в театрализованных играх и др.</w:t>
      </w:r>
      <w:r w:rsidRPr="001B5928">
        <w:rPr>
          <w:rFonts w:ascii="Times New Roman" w:eastAsia="Times New Roman" w:hAnsi="Times New Roman" w:cs="Times New Roman"/>
          <w:i/>
          <w:iCs/>
          <w:sz w:val="24"/>
          <w:szCs w:val="24"/>
        </w:rPr>
        <w:t xml:space="preserve"> (интеграция с логопедической работой, образователь</w:t>
      </w:r>
      <w:r w:rsidRPr="001B5928">
        <w:rPr>
          <w:rFonts w:ascii="Times New Roman" w:eastAsia="Times New Roman" w:hAnsi="Times New Roman" w:cs="Times New Roman"/>
          <w:i/>
          <w:iCs/>
          <w:sz w:val="24"/>
          <w:szCs w:val="24"/>
        </w:rPr>
        <w:softHyphen/>
        <w:t>ными областями «Социально-коммуникативное развитие» — раздел «Игра», «Речевое развитие»).</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w:t>
      </w:r>
      <w:r w:rsidRPr="001B5928">
        <w:rPr>
          <w:rFonts w:ascii="Times New Roman" w:eastAsia="Times New Roman" w:hAnsi="Times New Roman" w:cs="Times New Roman"/>
          <w:i/>
          <w:iCs/>
          <w:sz w:val="24"/>
          <w:szCs w:val="24"/>
        </w:rPr>
        <w:t xml:space="preserve"> (интеграция с образовательными областями «Социально- коммуникативное развитие» — раздел «Безопасное поведение в быту, социуме, природе», «Речевое развитие»)</w:t>
      </w:r>
      <w:r w:rsidR="000F45E9">
        <w:rPr>
          <w:rFonts w:ascii="Times New Roman" w:eastAsia="Times New Roman" w:hAnsi="Times New Roman" w:cs="Times New Roman"/>
          <w:i/>
          <w:iCs/>
          <w:sz w:val="24"/>
          <w:szCs w:val="24"/>
        </w:rPr>
        <w:t>.</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специально организованных ситуациях побуждение детей к рассказыванию по картинам, картинкам и иллюстрациям с при</w:t>
      </w:r>
      <w:r w:rsidRPr="001B5928">
        <w:rPr>
          <w:rFonts w:ascii="Times New Roman" w:eastAsia="Times New Roman" w:hAnsi="Times New Roman" w:cs="Times New Roman"/>
          <w:sz w:val="24"/>
          <w:szCs w:val="24"/>
        </w:rPr>
        <w:softHyphen/>
        <w:t>влечением собственных впечатлений, «личного опыта» о здоровьесбережении. Разыгрывание ситуаций, изображенных на кар</w:t>
      </w:r>
      <w:r w:rsidRPr="001B5928">
        <w:rPr>
          <w:rFonts w:ascii="Times New Roman" w:eastAsia="Times New Roman" w:hAnsi="Times New Roman" w:cs="Times New Roman"/>
          <w:sz w:val="24"/>
          <w:szCs w:val="24"/>
        </w:rPr>
        <w:softHyphen/>
        <w:t>тинах и иллюстрациях</w:t>
      </w:r>
      <w:r w:rsidRPr="001B5928">
        <w:rPr>
          <w:rFonts w:ascii="Times New Roman" w:eastAsia="Times New Roman" w:hAnsi="Times New Roman" w:cs="Times New Roman"/>
          <w:i/>
          <w:iCs/>
          <w:sz w:val="24"/>
          <w:szCs w:val="24"/>
        </w:rPr>
        <w:t xml:space="preserve"> (интеграция с образовательными областями «Социально-коммуникативное развитие» — раздел «Игра»; «Речевое развитие»)</w:t>
      </w:r>
      <w:r w:rsidR="000F45E9">
        <w:rPr>
          <w:rFonts w:ascii="Times New Roman" w:eastAsia="Times New Roman" w:hAnsi="Times New Roman" w:cs="Times New Roman"/>
          <w:i/>
          <w:iCs/>
          <w:sz w:val="24"/>
          <w:szCs w:val="24"/>
        </w:rPr>
        <w:t>.</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Знакомство детей с пословицами о здоровье и здоровьесбережении</w:t>
      </w:r>
      <w:r w:rsidRPr="001B5928">
        <w:rPr>
          <w:rFonts w:ascii="Times New Roman" w:eastAsia="Times New Roman" w:hAnsi="Times New Roman" w:cs="Times New Roman"/>
          <w:i/>
          <w:iCs/>
          <w:sz w:val="24"/>
          <w:szCs w:val="24"/>
        </w:rPr>
        <w:t xml:space="preserve"> (интеграция с образовательной областью «Речевое разви</w:t>
      </w:r>
      <w:r w:rsidRPr="001B5928">
        <w:rPr>
          <w:rFonts w:ascii="Times New Roman" w:eastAsia="Times New Roman" w:hAnsi="Times New Roman" w:cs="Times New Roman"/>
          <w:i/>
          <w:iCs/>
          <w:sz w:val="24"/>
          <w:szCs w:val="24"/>
        </w:rPr>
        <w:softHyphen/>
        <w:t>тие»)</w:t>
      </w:r>
      <w:r w:rsidR="000F45E9">
        <w:rPr>
          <w:rFonts w:ascii="Times New Roman" w:eastAsia="Times New Roman" w:hAnsi="Times New Roman" w:cs="Times New Roman"/>
          <w:i/>
          <w:iCs/>
          <w:sz w:val="24"/>
          <w:szCs w:val="24"/>
        </w:rPr>
        <w:t>.</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Расширение представлений детей о медицинских профессиях (окулист, стоматолог, ЛОР-врач и другие медицинские работники). Проигрывание (при косвенном руководстве взрослым) сюжетных цепочек, отражающих алгоритм поведения для предотвращения болезни, поведения во время болезни и т. д.  (и</w:t>
      </w:r>
      <w:r w:rsidRPr="001B5928">
        <w:rPr>
          <w:rFonts w:ascii="Times New Roman" w:eastAsia="Times New Roman" w:hAnsi="Times New Roman" w:cs="Times New Roman"/>
          <w:i/>
          <w:iCs/>
          <w:sz w:val="24"/>
          <w:szCs w:val="24"/>
        </w:rPr>
        <w:t>нтеграция с образовательной областью «Социально-коммуникативное разви</w:t>
      </w:r>
      <w:r w:rsidR="006926FD">
        <w:rPr>
          <w:rFonts w:ascii="Times New Roman" w:eastAsia="Times New Roman" w:hAnsi="Times New Roman" w:cs="Times New Roman"/>
          <w:i/>
          <w:iCs/>
          <w:sz w:val="24"/>
          <w:szCs w:val="24"/>
        </w:rPr>
        <w:t>тие» -</w:t>
      </w:r>
      <w:r w:rsidR="000F45E9">
        <w:rPr>
          <w:rFonts w:ascii="Times New Roman" w:eastAsia="Times New Roman" w:hAnsi="Times New Roman" w:cs="Times New Roman"/>
          <w:i/>
          <w:iCs/>
          <w:sz w:val="24"/>
          <w:szCs w:val="24"/>
        </w:rPr>
        <w:t xml:space="preserve"> разделы «Игра», «Труд»).</w:t>
      </w:r>
    </w:p>
    <w:p w:rsidR="000F45E9"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Организация сюжетно-дидактических игр с использованием игрового  комплекта «Азбука здоровья и гигиены», в которых дети берут на себя роли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 «На приеме у окулиста», «Скорая помощь выезжает к пострадавшему на пожаре» и др.)</w:t>
      </w:r>
      <w:r w:rsidRPr="001B5928">
        <w:rPr>
          <w:rFonts w:ascii="Times New Roman" w:eastAsia="Times New Roman" w:hAnsi="Times New Roman" w:cs="Times New Roman"/>
          <w:i/>
          <w:iCs/>
          <w:sz w:val="24"/>
          <w:szCs w:val="24"/>
        </w:rPr>
        <w:t xml:space="preserve"> (интеграция с образовательной областью «Социа</w:t>
      </w:r>
      <w:r w:rsidR="006926FD">
        <w:rPr>
          <w:rFonts w:ascii="Times New Roman" w:eastAsia="Times New Roman" w:hAnsi="Times New Roman" w:cs="Times New Roman"/>
          <w:i/>
          <w:iCs/>
          <w:sz w:val="24"/>
          <w:szCs w:val="24"/>
        </w:rPr>
        <w:t>льно-коммуникативное развитие» -</w:t>
      </w:r>
      <w:r w:rsidRPr="001B5928">
        <w:rPr>
          <w:rFonts w:ascii="Times New Roman" w:eastAsia="Times New Roman" w:hAnsi="Times New Roman" w:cs="Times New Roman"/>
          <w:i/>
          <w:iCs/>
          <w:sz w:val="24"/>
          <w:szCs w:val="24"/>
        </w:rPr>
        <w:t xml:space="preserve"> раздел «Игра»)</w:t>
      </w:r>
      <w:r w:rsidR="006926FD">
        <w:rPr>
          <w:rFonts w:ascii="Times New Roman" w:eastAsia="Times New Roman" w:hAnsi="Times New Roman" w:cs="Times New Roman"/>
          <w:i/>
          <w:iCs/>
          <w:sz w:val="24"/>
          <w:szCs w:val="24"/>
        </w:rPr>
        <w:t>.</w:t>
      </w:r>
    </w:p>
    <w:p w:rsidR="00CF073B" w:rsidRPr="001B5928" w:rsidRDefault="00CF073B" w:rsidP="000F45E9">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Организация тематических досугов детей по формированию  основ здорового образа жизни.</w:t>
      </w:r>
    </w:p>
    <w:p w:rsidR="00CF073B" w:rsidRDefault="00CF073B" w:rsidP="00C2398C">
      <w:pPr>
        <w:widowControl w:val="0"/>
        <w:ind w:firstLine="709"/>
        <w:jc w:val="both"/>
        <w:rPr>
          <w:rFonts w:ascii="Times New Roman" w:eastAsia="Times New Roman" w:hAnsi="Times New Roman" w:cs="Times New Roman"/>
          <w:sz w:val="24"/>
          <w:szCs w:val="24"/>
        </w:rPr>
      </w:pPr>
    </w:p>
    <w:p w:rsidR="006969C2" w:rsidRDefault="006969C2" w:rsidP="00C2398C">
      <w:pPr>
        <w:widowControl w:val="0"/>
        <w:ind w:firstLine="709"/>
        <w:jc w:val="both"/>
        <w:rPr>
          <w:rFonts w:ascii="Times New Roman" w:eastAsia="Times New Roman" w:hAnsi="Times New Roman" w:cs="Times New Roman"/>
          <w:sz w:val="24"/>
          <w:szCs w:val="24"/>
        </w:rPr>
      </w:pPr>
    </w:p>
    <w:p w:rsidR="006969C2" w:rsidRPr="001B5928" w:rsidRDefault="006969C2" w:rsidP="00C2398C">
      <w:pPr>
        <w:widowControl w:val="0"/>
        <w:ind w:firstLine="709"/>
        <w:jc w:val="both"/>
        <w:rPr>
          <w:rFonts w:ascii="Times New Roman" w:eastAsia="Times New Roman" w:hAnsi="Times New Roman" w:cs="Times New Roman"/>
          <w:sz w:val="24"/>
          <w:szCs w:val="24"/>
        </w:rPr>
      </w:pPr>
    </w:p>
    <w:p w:rsidR="00C2398C" w:rsidRDefault="00C2398C" w:rsidP="001E79CE">
      <w:pPr>
        <w:pStyle w:val="a7"/>
        <w:numPr>
          <w:ilvl w:val="0"/>
          <w:numId w:val="10"/>
        </w:numPr>
        <w:ind w:left="0" w:firstLine="0"/>
        <w:jc w:val="center"/>
        <w:rPr>
          <w:rFonts w:ascii="Times New Roman" w:hAnsi="Times New Roman" w:cs="Times New Roman"/>
          <w:b/>
          <w:sz w:val="24"/>
          <w:szCs w:val="24"/>
        </w:rPr>
      </w:pPr>
      <w:r w:rsidRPr="001B5928">
        <w:rPr>
          <w:rFonts w:ascii="Times New Roman" w:hAnsi="Times New Roman" w:cs="Times New Roman"/>
          <w:b/>
          <w:sz w:val="24"/>
          <w:szCs w:val="24"/>
        </w:rPr>
        <w:lastRenderedPageBreak/>
        <w:t>ОРГАНИЗАЦИОННЫЙ РАЗДЕЛ</w:t>
      </w:r>
    </w:p>
    <w:p w:rsidR="00C959E1" w:rsidRPr="0093676B" w:rsidRDefault="00C959E1" w:rsidP="00C959E1">
      <w:pPr>
        <w:pStyle w:val="a7"/>
        <w:ind w:left="0"/>
        <w:rPr>
          <w:rFonts w:ascii="Times New Roman" w:hAnsi="Times New Roman" w:cs="Times New Roman"/>
          <w:b/>
          <w:sz w:val="16"/>
          <w:szCs w:val="16"/>
        </w:rPr>
      </w:pPr>
    </w:p>
    <w:p w:rsidR="00AB38D2" w:rsidRDefault="000007E9" w:rsidP="005700DA">
      <w:pPr>
        <w:pStyle w:val="a7"/>
        <w:spacing w:after="0" w:line="360" w:lineRule="auto"/>
        <w:ind w:left="0" w:firstLine="709"/>
        <w:jc w:val="center"/>
        <w:rPr>
          <w:rFonts w:ascii="Times New Roman" w:hAnsi="Times New Roman"/>
          <w:b/>
          <w:sz w:val="24"/>
          <w:szCs w:val="24"/>
        </w:rPr>
      </w:pPr>
      <w:r>
        <w:rPr>
          <w:rFonts w:ascii="Times New Roman" w:hAnsi="Times New Roman"/>
          <w:b/>
          <w:sz w:val="24"/>
          <w:szCs w:val="24"/>
        </w:rPr>
        <w:t xml:space="preserve">4.1. </w:t>
      </w:r>
      <w:r w:rsidR="00AB38D2">
        <w:rPr>
          <w:rFonts w:ascii="Times New Roman" w:hAnsi="Times New Roman"/>
          <w:b/>
          <w:sz w:val="24"/>
          <w:szCs w:val="24"/>
        </w:rPr>
        <w:t>МАТЕРИАЛЬНО-ТЕХНИЧЕСКОЕ ОБЕСПЕЧЕНИЕ ПРОГРАММЫ</w:t>
      </w:r>
    </w:p>
    <w:p w:rsidR="00047542" w:rsidRP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В соответствии с ФГОС ДО, материально-техническое обеспечение Программы включает в себя учебно-методический комплект, оборудование, оснащение (предметы).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047542" w:rsidRP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 xml:space="preserve">Материально-техническое обеспечение Программы соответствует санитарно-эпидемиологическим правилам и нормативам, правилам пожарной безопасности; требованиям оснащённости развивающей предметно-пространственной среды помещений МДОУ, возрастным и индивидуальным особенностям и интересам воспитанников МДОУ. </w:t>
      </w:r>
    </w:p>
    <w:p w:rsidR="00047542" w:rsidRP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 xml:space="preserve">В дошкольном учреждении создано </w:t>
      </w:r>
      <w:r w:rsidRPr="00047542">
        <w:rPr>
          <w:rFonts w:ascii="Times New Roman" w:hAnsi="Times New Roman"/>
          <w:b/>
          <w:sz w:val="24"/>
          <w:szCs w:val="24"/>
        </w:rPr>
        <w:t>единое образовательное пространство</w:t>
      </w:r>
      <w:r w:rsidRPr="00047542">
        <w:rPr>
          <w:rFonts w:ascii="Times New Roman" w:hAnsi="Times New Roman"/>
          <w:sz w:val="24"/>
          <w:szCs w:val="24"/>
        </w:rPr>
        <w:t xml:space="preserve"> из разных помещений, групп, кабинетов и залов, а также на территории МДОУ. Среда, окружающая детей в детском саду, приспособлена для удовлетворения потребностей ребёнка в познании, общении, труде, физическом и духовном развитии в целом, обеспечивает активную жизнедеятельность ребёнка, развивает творческие проявления всеми доступными, побуждающими к самовыражению средствами.</w:t>
      </w:r>
    </w:p>
    <w:p w:rsidR="00047542" w:rsidRP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 xml:space="preserve">В детском саду оснащены </w:t>
      </w:r>
      <w:r>
        <w:rPr>
          <w:rFonts w:ascii="Times New Roman" w:hAnsi="Times New Roman"/>
          <w:sz w:val="24"/>
          <w:szCs w:val="24"/>
        </w:rPr>
        <w:t xml:space="preserve">следующие </w:t>
      </w:r>
      <w:r w:rsidRPr="00047542">
        <w:rPr>
          <w:rFonts w:ascii="Times New Roman" w:hAnsi="Times New Roman"/>
          <w:sz w:val="24"/>
          <w:szCs w:val="24"/>
        </w:rPr>
        <w:t>кабинеты: медицинский (включает в себя изолятор, кабинет врача медицинской сестры), педагога-психолога, учителе</w:t>
      </w:r>
      <w:r>
        <w:rPr>
          <w:rFonts w:ascii="Times New Roman" w:hAnsi="Times New Roman"/>
          <w:sz w:val="24"/>
          <w:szCs w:val="24"/>
        </w:rPr>
        <w:t>й</w:t>
      </w:r>
      <w:r w:rsidRPr="00047542">
        <w:rPr>
          <w:rFonts w:ascii="Times New Roman" w:hAnsi="Times New Roman"/>
          <w:sz w:val="24"/>
          <w:szCs w:val="24"/>
        </w:rPr>
        <w:t>-логопедов, музыкальный (физкультурный) зал, спортивная площадка с необходимым игровым и спортивным оборудованием и инвентарем. В ДОУ функционирует педагогический кабинет, где педагоги занимаются самоподготовкой и самообразованием. Здесь также проводят</w:t>
      </w:r>
      <w:r>
        <w:rPr>
          <w:rFonts w:ascii="Times New Roman" w:hAnsi="Times New Roman"/>
          <w:sz w:val="24"/>
          <w:szCs w:val="24"/>
        </w:rPr>
        <w:t>ся мастер – классы, семинары для</w:t>
      </w:r>
      <w:r w:rsidRPr="00047542">
        <w:rPr>
          <w:rFonts w:ascii="Times New Roman" w:hAnsi="Times New Roman"/>
          <w:sz w:val="24"/>
          <w:szCs w:val="24"/>
        </w:rPr>
        <w:t xml:space="preserve"> пе</w:t>
      </w:r>
      <w:r>
        <w:rPr>
          <w:rFonts w:ascii="Times New Roman" w:hAnsi="Times New Roman"/>
          <w:sz w:val="24"/>
          <w:szCs w:val="24"/>
        </w:rPr>
        <w:t>дагогов, а так же образовательно-</w:t>
      </w:r>
      <w:r w:rsidRPr="00047542">
        <w:rPr>
          <w:rFonts w:ascii="Times New Roman" w:hAnsi="Times New Roman"/>
          <w:sz w:val="24"/>
          <w:szCs w:val="24"/>
        </w:rPr>
        <w:t xml:space="preserve">развлекательные мероприятия с детьми. </w:t>
      </w:r>
    </w:p>
    <w:p w:rsid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При реализации Программы педагогами организуются разные формы деятельности детей, как на территории дошкольного учреждения, так и в её помещении. Оборудование помещений дошкольног</w:t>
      </w:r>
      <w:r>
        <w:rPr>
          <w:rFonts w:ascii="Times New Roman" w:hAnsi="Times New Roman"/>
          <w:sz w:val="24"/>
          <w:szCs w:val="24"/>
        </w:rPr>
        <w:t>о учреждения безопасное, здоровь</w:t>
      </w:r>
      <w:r w:rsidRPr="00047542">
        <w:rPr>
          <w:rFonts w:ascii="Times New Roman" w:hAnsi="Times New Roman"/>
          <w:sz w:val="24"/>
          <w:szCs w:val="24"/>
        </w:rPr>
        <w:t>есберегающее, эстетически привлекательное и развивающее. Мебель соответствует росту и возрасту детей, игрушки обеспечивают максимальный для данного возраста развивающий эффект. Среда насыщенная, пригодная для совместной деятельности взрослого и ребёнка и самостоятельной деятельности детей, отвечающей потребностям детского возраста, обеспечивает доступ к объектам природного характера; побуждает к наблюдениям на участке детского сада за ростом растений, участию в элементарном труде, проведению опытов и экспериментов с природным материалом. Зелёные уголки есть в каждой группе – с различными видами растений, с огородами на окне для выращивания овощей и рассады цветов для клумб на участках и территории детского сада.</w:t>
      </w:r>
    </w:p>
    <w:p w:rsidR="00047542" w:rsidRDefault="00047542" w:rsidP="00047542">
      <w:pPr>
        <w:spacing w:after="0" w:line="240" w:lineRule="auto"/>
        <w:ind w:firstLine="709"/>
        <w:contextualSpacing/>
        <w:jc w:val="both"/>
        <w:rPr>
          <w:rFonts w:ascii="Times New Roman" w:hAnsi="Times New Roman"/>
          <w:sz w:val="24"/>
          <w:szCs w:val="24"/>
        </w:rPr>
      </w:pPr>
      <w:r w:rsidRPr="00047542">
        <w:rPr>
          <w:rFonts w:ascii="Times New Roman" w:hAnsi="Times New Roman"/>
          <w:sz w:val="24"/>
          <w:szCs w:val="24"/>
        </w:rPr>
        <w:t>Территория детского сада благоустроена: имеет все необходимое оборудование для прогулок воспитанников и озеленение.</w:t>
      </w:r>
    </w:p>
    <w:p w:rsidR="00047542" w:rsidRPr="00047542" w:rsidRDefault="00047542" w:rsidP="00047542">
      <w:pPr>
        <w:spacing w:after="0" w:line="240" w:lineRule="auto"/>
        <w:ind w:firstLine="709"/>
        <w:contextualSpacing/>
        <w:jc w:val="both"/>
        <w:rPr>
          <w:rFonts w:ascii="Times New Roman" w:hAnsi="Times New Roman"/>
          <w:b/>
          <w:sz w:val="24"/>
          <w:szCs w:val="24"/>
        </w:rPr>
      </w:pPr>
      <w:r w:rsidRPr="00047542">
        <w:rPr>
          <w:rFonts w:ascii="Times New Roman" w:hAnsi="Times New Roman"/>
          <w:b/>
          <w:sz w:val="24"/>
          <w:szCs w:val="24"/>
          <w:lang w:eastAsia="ar-SA"/>
        </w:rPr>
        <w:t>Электронные образовательные ресурсы.</w:t>
      </w:r>
      <w:r>
        <w:rPr>
          <w:rFonts w:ascii="Times New Roman" w:hAnsi="Times New Roman"/>
          <w:b/>
          <w:sz w:val="24"/>
          <w:szCs w:val="24"/>
        </w:rPr>
        <w:t xml:space="preserve"> </w:t>
      </w:r>
      <w:r>
        <w:rPr>
          <w:rFonts w:ascii="Times New Roman" w:hAnsi="Times New Roman"/>
          <w:sz w:val="24"/>
          <w:szCs w:val="24"/>
          <w:lang w:eastAsia="ar-SA"/>
        </w:rPr>
        <w:t>Э</w:t>
      </w:r>
      <w:r w:rsidRPr="00DF5FD3">
        <w:rPr>
          <w:rFonts w:ascii="Times New Roman" w:hAnsi="Times New Roman"/>
          <w:sz w:val="24"/>
          <w:szCs w:val="24"/>
          <w:lang w:eastAsia="ar-SA"/>
        </w:rPr>
        <w:t>ффективная работа учреждения невозможна без широкого применения новейших информационных и коммуникационных технологий. В нашем учреждении создана информационная среда, позволяющая работать с любого вида информацией и на любом носителе – в виде книги, аудио, видео, компьютерной и др.</w:t>
      </w:r>
      <w:r>
        <w:rPr>
          <w:rFonts w:ascii="Times New Roman" w:hAnsi="Times New Roman"/>
          <w:sz w:val="24"/>
          <w:szCs w:val="24"/>
          <w:lang w:eastAsia="ar-SA"/>
        </w:rPr>
        <w:t xml:space="preserve"> </w:t>
      </w:r>
    </w:p>
    <w:p w:rsidR="00047542" w:rsidRDefault="00047542" w:rsidP="00047542">
      <w:pPr>
        <w:spacing w:after="0" w:line="240" w:lineRule="auto"/>
        <w:ind w:firstLine="709"/>
        <w:contextualSpacing/>
        <w:jc w:val="both"/>
        <w:rPr>
          <w:rFonts w:ascii="Times New Roman" w:hAnsi="Times New Roman"/>
          <w:sz w:val="24"/>
          <w:szCs w:val="24"/>
          <w:lang w:eastAsia="ar-SA"/>
        </w:rPr>
      </w:pPr>
      <w:r w:rsidRPr="00DF5FD3">
        <w:rPr>
          <w:rFonts w:ascii="Times New Roman" w:hAnsi="Times New Roman"/>
          <w:sz w:val="24"/>
          <w:szCs w:val="24"/>
          <w:lang w:eastAsia="ar-SA"/>
        </w:rPr>
        <w:t>Современный этап развития образования связан с широким использованием современных информационно-коммуникационных технологий и возможностей, представляемых глобальной сетью Интернет. Под электронными образовательными ресурсами (цифровым образовательным ресурсом ЦОР) понимается информационный источник, содержащий графическую, текстовую, цифровую, речевую, музыкальную, видео-, фото- и другую информацию, направленный на реализацию целей и задач современного образования.</w:t>
      </w:r>
    </w:p>
    <w:p w:rsidR="00047542" w:rsidRDefault="00047542" w:rsidP="00047542">
      <w:pPr>
        <w:spacing w:after="0" w:line="240" w:lineRule="auto"/>
        <w:ind w:firstLine="851"/>
        <w:contextualSpacing/>
        <w:jc w:val="both"/>
        <w:rPr>
          <w:rFonts w:ascii="Times New Roman" w:hAnsi="Times New Roman"/>
          <w:sz w:val="24"/>
          <w:szCs w:val="24"/>
          <w:lang w:eastAsia="ar-SA"/>
        </w:rPr>
      </w:pPr>
      <w:r w:rsidRPr="00DF5FD3">
        <w:rPr>
          <w:rFonts w:ascii="Times New Roman" w:hAnsi="Times New Roman"/>
          <w:sz w:val="24"/>
          <w:szCs w:val="24"/>
          <w:lang w:eastAsia="ar-SA"/>
        </w:rPr>
        <w:t xml:space="preserve">Для повышения качества педагогического процесса используются такие электронные образовательные ресурсы, как презентационные материалы, обучающие программы, медиатека ДОУ и другие. В своей практике используем мультимедийные презентации и обучающие </w:t>
      </w:r>
      <w:r w:rsidRPr="00DF5FD3">
        <w:rPr>
          <w:rFonts w:ascii="Times New Roman" w:hAnsi="Times New Roman"/>
          <w:sz w:val="24"/>
          <w:szCs w:val="24"/>
          <w:lang w:eastAsia="ar-SA"/>
        </w:rPr>
        <w:lastRenderedPageBreak/>
        <w:t>программы, т.к. материал, представленный различными информационными средами (звук, видео, графика, анимация) легче усваивается дошкольниками.</w:t>
      </w:r>
    </w:p>
    <w:p w:rsidR="00047542" w:rsidRPr="00047542" w:rsidRDefault="00047542" w:rsidP="00047542">
      <w:pPr>
        <w:spacing w:after="0" w:line="240" w:lineRule="auto"/>
        <w:ind w:firstLine="851"/>
        <w:contextualSpacing/>
        <w:jc w:val="both"/>
        <w:rPr>
          <w:rFonts w:ascii="Times New Roman" w:hAnsi="Times New Roman"/>
          <w:sz w:val="24"/>
          <w:szCs w:val="24"/>
          <w:lang w:eastAsia="ar-SA"/>
        </w:rPr>
      </w:pPr>
      <w:r>
        <w:rPr>
          <w:rFonts w:ascii="Times New Roman" w:hAnsi="Times New Roman"/>
          <w:color w:val="000000"/>
          <w:spacing w:val="-1"/>
          <w:sz w:val="24"/>
          <w:szCs w:val="24"/>
        </w:rPr>
        <w:t>К</w:t>
      </w:r>
      <w:r>
        <w:rPr>
          <w:rFonts w:ascii="Times New Roman" w:hAnsi="Times New Roman"/>
          <w:color w:val="000000"/>
          <w:spacing w:val="3"/>
          <w:sz w:val="24"/>
          <w:szCs w:val="24"/>
        </w:rPr>
        <w:t>о</w:t>
      </w:r>
      <w:r>
        <w:rPr>
          <w:rFonts w:ascii="Times New Roman" w:hAnsi="Times New Roman"/>
          <w:color w:val="000000"/>
          <w:spacing w:val="2"/>
          <w:sz w:val="24"/>
          <w:szCs w:val="24"/>
        </w:rPr>
        <w:t>м</w:t>
      </w:r>
      <w:r>
        <w:rPr>
          <w:rFonts w:ascii="Times New Roman" w:hAnsi="Times New Roman"/>
          <w:color w:val="000000"/>
          <w:spacing w:val="1"/>
          <w:sz w:val="24"/>
          <w:szCs w:val="24"/>
        </w:rPr>
        <w:t>пь</w:t>
      </w:r>
      <w:r>
        <w:rPr>
          <w:rFonts w:ascii="Times New Roman" w:hAnsi="Times New Roman"/>
          <w:color w:val="000000"/>
          <w:spacing w:val="-1"/>
          <w:sz w:val="24"/>
          <w:szCs w:val="24"/>
        </w:rPr>
        <w:t>ю</w:t>
      </w:r>
      <w:r>
        <w:rPr>
          <w:rFonts w:ascii="Times New Roman" w:hAnsi="Times New Roman"/>
          <w:color w:val="000000"/>
          <w:sz w:val="24"/>
          <w:szCs w:val="24"/>
        </w:rPr>
        <w:t>тер</w:t>
      </w:r>
      <w:r>
        <w:rPr>
          <w:rFonts w:ascii="Times New Roman" w:hAnsi="Times New Roman"/>
          <w:color w:val="000000"/>
          <w:spacing w:val="-1"/>
          <w:sz w:val="24"/>
          <w:szCs w:val="24"/>
        </w:rPr>
        <w:t>а</w:t>
      </w:r>
      <w:r>
        <w:rPr>
          <w:rFonts w:ascii="Times New Roman" w:hAnsi="Times New Roman"/>
          <w:color w:val="000000"/>
          <w:spacing w:val="-4"/>
          <w:sz w:val="24"/>
          <w:szCs w:val="24"/>
        </w:rPr>
        <w:t>м</w:t>
      </w:r>
      <w:r>
        <w:rPr>
          <w:rFonts w:ascii="Times New Roman" w:hAnsi="Times New Roman"/>
          <w:color w:val="000000"/>
          <w:sz w:val="24"/>
          <w:szCs w:val="24"/>
        </w:rPr>
        <w:t>и</w:t>
      </w:r>
      <w:r>
        <w:rPr>
          <w:rFonts w:ascii="Times New Roman" w:hAnsi="Times New Roman"/>
          <w:color w:val="000000"/>
          <w:spacing w:val="166"/>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сна</w:t>
      </w:r>
      <w:r>
        <w:rPr>
          <w:rFonts w:ascii="Times New Roman" w:hAnsi="Times New Roman"/>
          <w:color w:val="000000"/>
          <w:spacing w:val="2"/>
          <w:sz w:val="24"/>
          <w:szCs w:val="24"/>
        </w:rPr>
        <w:t>щ</w:t>
      </w:r>
      <w:r>
        <w:rPr>
          <w:rFonts w:ascii="Times New Roman" w:hAnsi="Times New Roman"/>
          <w:color w:val="000000"/>
          <w:sz w:val="24"/>
          <w:szCs w:val="24"/>
        </w:rPr>
        <w:t>е</w:t>
      </w:r>
      <w:r>
        <w:rPr>
          <w:rFonts w:ascii="Times New Roman" w:hAnsi="Times New Roman"/>
          <w:color w:val="000000"/>
          <w:spacing w:val="-4"/>
          <w:sz w:val="24"/>
          <w:szCs w:val="24"/>
        </w:rPr>
        <w:t>н</w:t>
      </w:r>
      <w:r>
        <w:rPr>
          <w:rFonts w:ascii="Times New Roman" w:hAnsi="Times New Roman"/>
          <w:color w:val="000000"/>
          <w:sz w:val="24"/>
          <w:szCs w:val="24"/>
        </w:rPr>
        <w:t>ы</w:t>
      </w:r>
      <w:r>
        <w:rPr>
          <w:rFonts w:ascii="Times New Roman" w:hAnsi="Times New Roman"/>
          <w:color w:val="000000"/>
          <w:spacing w:val="166"/>
          <w:sz w:val="24"/>
          <w:szCs w:val="24"/>
        </w:rPr>
        <w:t xml:space="preserve"> </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pacing w:val="-2"/>
          <w:sz w:val="24"/>
          <w:szCs w:val="24"/>
        </w:rPr>
        <w:t>б</w:t>
      </w:r>
      <w:r>
        <w:rPr>
          <w:rFonts w:ascii="Times New Roman" w:hAnsi="Times New Roman"/>
          <w:color w:val="000000"/>
          <w:sz w:val="24"/>
          <w:szCs w:val="24"/>
        </w:rPr>
        <w:t>инет</w:t>
      </w:r>
      <w:r>
        <w:rPr>
          <w:rFonts w:ascii="Times New Roman" w:hAnsi="Times New Roman"/>
          <w:color w:val="000000"/>
          <w:spacing w:val="2"/>
          <w:sz w:val="24"/>
          <w:szCs w:val="24"/>
        </w:rPr>
        <w:t>ы</w:t>
      </w:r>
      <w:r>
        <w:rPr>
          <w:rFonts w:ascii="Times New Roman" w:hAnsi="Times New Roman"/>
          <w:color w:val="000000"/>
          <w:sz w:val="24"/>
          <w:szCs w:val="24"/>
        </w:rPr>
        <w:t>:</w:t>
      </w:r>
      <w:r>
        <w:rPr>
          <w:rFonts w:ascii="Times New Roman" w:hAnsi="Times New Roman"/>
          <w:color w:val="000000"/>
          <w:spacing w:val="166"/>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аве</w:t>
      </w:r>
      <w:r>
        <w:rPr>
          <w:rFonts w:ascii="Times New Roman" w:hAnsi="Times New Roman"/>
          <w:color w:val="000000"/>
          <w:spacing w:val="-2"/>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ю</w:t>
      </w:r>
      <w:r>
        <w:rPr>
          <w:rFonts w:ascii="Times New Roman" w:hAnsi="Times New Roman"/>
          <w:color w:val="000000"/>
          <w:spacing w:val="1"/>
          <w:sz w:val="24"/>
          <w:szCs w:val="24"/>
        </w:rPr>
        <w:t>щ</w:t>
      </w:r>
      <w:r>
        <w:rPr>
          <w:rFonts w:ascii="Times New Roman" w:hAnsi="Times New Roman"/>
          <w:color w:val="000000"/>
          <w:sz w:val="24"/>
          <w:szCs w:val="24"/>
        </w:rPr>
        <w:t>е</w:t>
      </w:r>
      <w:r>
        <w:rPr>
          <w:rFonts w:ascii="Times New Roman" w:hAnsi="Times New Roman"/>
          <w:color w:val="000000"/>
          <w:spacing w:val="1"/>
          <w:sz w:val="24"/>
          <w:szCs w:val="24"/>
        </w:rPr>
        <w:t>г</w:t>
      </w:r>
      <w:r>
        <w:rPr>
          <w:rFonts w:ascii="Times New Roman" w:hAnsi="Times New Roman"/>
          <w:color w:val="000000"/>
          <w:spacing w:val="5"/>
          <w:sz w:val="24"/>
          <w:szCs w:val="24"/>
        </w:rPr>
        <w:t xml:space="preserve">о </w:t>
      </w:r>
      <w:r>
        <w:rPr>
          <w:rFonts w:ascii="Times New Roman" w:hAnsi="Times New Roman"/>
          <w:color w:val="000000"/>
          <w:spacing w:val="1"/>
          <w:sz w:val="24"/>
          <w:szCs w:val="24"/>
        </w:rPr>
        <w:t>(</w:t>
      </w:r>
      <w:r>
        <w:rPr>
          <w:rFonts w:ascii="Times New Roman" w:hAnsi="Times New Roman"/>
          <w:color w:val="000000"/>
          <w:sz w:val="24"/>
          <w:szCs w:val="24"/>
        </w:rPr>
        <w:t>с</w:t>
      </w:r>
      <w:r>
        <w:rPr>
          <w:rFonts w:ascii="Times New Roman" w:hAnsi="Times New Roman"/>
          <w:color w:val="000000"/>
          <w:spacing w:val="165"/>
          <w:sz w:val="24"/>
          <w:szCs w:val="24"/>
        </w:rPr>
        <w:t xml:space="preserve"> </w:t>
      </w:r>
      <w:r>
        <w:rPr>
          <w:rFonts w:ascii="Times New Roman" w:hAnsi="Times New Roman"/>
          <w:color w:val="000000"/>
          <w:spacing w:val="1"/>
          <w:sz w:val="24"/>
          <w:szCs w:val="24"/>
        </w:rPr>
        <w:t>в</w:t>
      </w:r>
      <w:r>
        <w:rPr>
          <w:rFonts w:ascii="Times New Roman" w:hAnsi="Times New Roman"/>
          <w:color w:val="000000"/>
          <w:spacing w:val="2"/>
          <w:sz w:val="24"/>
          <w:szCs w:val="24"/>
        </w:rPr>
        <w:t>ы</w:t>
      </w:r>
      <w:r>
        <w:rPr>
          <w:rFonts w:ascii="Times New Roman" w:hAnsi="Times New Roman"/>
          <w:color w:val="000000"/>
          <w:spacing w:val="-4"/>
          <w:sz w:val="24"/>
          <w:szCs w:val="24"/>
        </w:rPr>
        <w:t>х</w:t>
      </w:r>
      <w:r>
        <w:rPr>
          <w:rFonts w:ascii="Times New Roman" w:hAnsi="Times New Roman"/>
          <w:color w:val="000000"/>
          <w:spacing w:val="4"/>
          <w:sz w:val="24"/>
          <w:szCs w:val="24"/>
        </w:rPr>
        <w:t>о</w:t>
      </w:r>
      <w:r>
        <w:rPr>
          <w:rFonts w:ascii="Times New Roman" w:hAnsi="Times New Roman"/>
          <w:color w:val="000000"/>
          <w:spacing w:val="-6"/>
          <w:sz w:val="24"/>
          <w:szCs w:val="24"/>
        </w:rPr>
        <w:t>д</w:t>
      </w:r>
      <w:r>
        <w:rPr>
          <w:rFonts w:ascii="Times New Roman" w:hAnsi="Times New Roman"/>
          <w:color w:val="000000"/>
          <w:spacing w:val="3"/>
          <w:sz w:val="24"/>
          <w:szCs w:val="24"/>
        </w:rPr>
        <w:t>о</w:t>
      </w:r>
      <w:r>
        <w:rPr>
          <w:rFonts w:ascii="Times New Roman" w:hAnsi="Times New Roman"/>
          <w:color w:val="000000"/>
          <w:sz w:val="24"/>
          <w:szCs w:val="24"/>
        </w:rPr>
        <w:t>м</w:t>
      </w:r>
      <w:r>
        <w:rPr>
          <w:rFonts w:ascii="Times New Roman" w:hAnsi="Times New Roman"/>
          <w:color w:val="000000"/>
          <w:spacing w:val="167"/>
          <w:sz w:val="24"/>
          <w:szCs w:val="24"/>
        </w:rPr>
        <w:t xml:space="preserve"> </w:t>
      </w:r>
      <w:r>
        <w:rPr>
          <w:rFonts w:ascii="Times New Roman" w:hAnsi="Times New Roman"/>
          <w:color w:val="000000"/>
          <w:sz w:val="24"/>
          <w:szCs w:val="24"/>
        </w:rPr>
        <w:t>в</w:t>
      </w:r>
      <w:r>
        <w:rPr>
          <w:rFonts w:ascii="Times New Roman" w:hAnsi="Times New Roman"/>
          <w:color w:val="000000"/>
          <w:spacing w:val="167"/>
          <w:sz w:val="24"/>
          <w:szCs w:val="24"/>
        </w:rPr>
        <w:t xml:space="preserve"> </w:t>
      </w:r>
      <w:r>
        <w:rPr>
          <w:rFonts w:ascii="Times New Roman" w:hAnsi="Times New Roman"/>
          <w:color w:val="000000"/>
          <w:spacing w:val="1"/>
          <w:sz w:val="24"/>
          <w:szCs w:val="24"/>
        </w:rPr>
        <w:t>ин</w:t>
      </w:r>
      <w:r>
        <w:rPr>
          <w:rFonts w:ascii="Times New Roman" w:hAnsi="Times New Roman"/>
          <w:color w:val="000000"/>
          <w:sz w:val="24"/>
          <w:szCs w:val="24"/>
        </w:rPr>
        <w:t>тер</w:t>
      </w:r>
      <w:r>
        <w:rPr>
          <w:rFonts w:ascii="Times New Roman" w:hAnsi="Times New Roman"/>
          <w:color w:val="000000"/>
          <w:spacing w:val="1"/>
          <w:sz w:val="24"/>
          <w:szCs w:val="24"/>
        </w:rPr>
        <w:t>н</w:t>
      </w:r>
      <w:r>
        <w:rPr>
          <w:rFonts w:ascii="Times New Roman" w:hAnsi="Times New Roman"/>
          <w:color w:val="000000"/>
          <w:sz w:val="24"/>
          <w:szCs w:val="24"/>
        </w:rPr>
        <w:t>ет</w:t>
      </w:r>
      <w:r>
        <w:rPr>
          <w:rFonts w:ascii="Times New Roman" w:hAnsi="Times New Roman"/>
          <w:color w:val="000000"/>
          <w:spacing w:val="-3"/>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м</w:t>
      </w:r>
      <w:r>
        <w:rPr>
          <w:rFonts w:ascii="Times New Roman" w:hAnsi="Times New Roman"/>
          <w:color w:val="000000"/>
          <w:sz w:val="24"/>
          <w:szCs w:val="24"/>
        </w:rPr>
        <w:t>ет</w:t>
      </w:r>
      <w:r>
        <w:rPr>
          <w:rFonts w:ascii="Times New Roman" w:hAnsi="Times New Roman"/>
          <w:color w:val="000000"/>
          <w:spacing w:val="4"/>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ич</w:t>
      </w:r>
      <w:r>
        <w:rPr>
          <w:rFonts w:ascii="Times New Roman" w:hAnsi="Times New Roman"/>
          <w:color w:val="000000"/>
          <w:spacing w:val="-1"/>
          <w:sz w:val="24"/>
          <w:szCs w:val="24"/>
        </w:rPr>
        <w:t>еск</w:t>
      </w:r>
      <w:r>
        <w:rPr>
          <w:rFonts w:ascii="Times New Roman" w:hAnsi="Times New Roman"/>
          <w:color w:val="000000"/>
          <w:sz w:val="24"/>
          <w:szCs w:val="24"/>
        </w:rPr>
        <w:t>ий</w:t>
      </w:r>
      <w:r>
        <w:rPr>
          <w:rFonts w:ascii="Times New Roman" w:hAnsi="Times New Roman"/>
          <w:color w:val="000000"/>
          <w:spacing w:val="70"/>
          <w:sz w:val="24"/>
          <w:szCs w:val="24"/>
        </w:rPr>
        <w:t xml:space="preserve"> </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pacing w:val="-3"/>
          <w:sz w:val="24"/>
          <w:szCs w:val="24"/>
        </w:rPr>
        <w:t>б</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z w:val="24"/>
          <w:szCs w:val="24"/>
        </w:rPr>
        <w:t>ет</w:t>
      </w:r>
      <w:r>
        <w:rPr>
          <w:rFonts w:ascii="Times New Roman" w:hAnsi="Times New Roman"/>
          <w:color w:val="000000"/>
          <w:spacing w:val="7"/>
          <w:sz w:val="24"/>
          <w:szCs w:val="24"/>
        </w:rPr>
        <w:t xml:space="preserve"> </w:t>
      </w:r>
      <w:r>
        <w:rPr>
          <w:rFonts w:ascii="Times New Roman" w:hAnsi="Times New Roman"/>
          <w:color w:val="000000"/>
          <w:spacing w:val="2"/>
          <w:sz w:val="24"/>
          <w:szCs w:val="24"/>
        </w:rPr>
        <w:t>(</w:t>
      </w:r>
      <w:r>
        <w:rPr>
          <w:rFonts w:ascii="Times New Roman" w:hAnsi="Times New Roman"/>
          <w:color w:val="000000"/>
          <w:sz w:val="24"/>
          <w:szCs w:val="24"/>
        </w:rPr>
        <w:t>с</w:t>
      </w:r>
      <w:r>
        <w:rPr>
          <w:rFonts w:ascii="Times New Roman" w:hAnsi="Times New Roman"/>
          <w:color w:val="000000"/>
          <w:spacing w:val="1"/>
          <w:sz w:val="24"/>
          <w:szCs w:val="24"/>
        </w:rPr>
        <w:t xml:space="preserve"> в</w:t>
      </w:r>
      <w:r>
        <w:rPr>
          <w:rFonts w:ascii="Times New Roman" w:hAnsi="Times New Roman"/>
          <w:color w:val="000000"/>
          <w:spacing w:val="2"/>
          <w:sz w:val="24"/>
          <w:szCs w:val="24"/>
        </w:rPr>
        <w:t>ы</w:t>
      </w:r>
      <w:r>
        <w:rPr>
          <w:rFonts w:ascii="Times New Roman" w:hAnsi="Times New Roman"/>
          <w:color w:val="000000"/>
          <w:spacing w:val="-4"/>
          <w:sz w:val="24"/>
          <w:szCs w:val="24"/>
        </w:rPr>
        <w:t>х</w:t>
      </w:r>
      <w:r>
        <w:rPr>
          <w:rFonts w:ascii="Times New Roman" w:hAnsi="Times New Roman"/>
          <w:color w:val="000000"/>
          <w:spacing w:val="4"/>
          <w:sz w:val="24"/>
          <w:szCs w:val="24"/>
        </w:rPr>
        <w:t>о</w:t>
      </w:r>
      <w:r>
        <w:rPr>
          <w:rFonts w:ascii="Times New Roman" w:hAnsi="Times New Roman"/>
          <w:color w:val="000000"/>
          <w:spacing w:val="-6"/>
          <w:sz w:val="24"/>
          <w:szCs w:val="24"/>
        </w:rPr>
        <w:t>д</w:t>
      </w:r>
      <w:r>
        <w:rPr>
          <w:rFonts w:ascii="Times New Roman" w:hAnsi="Times New Roman"/>
          <w:color w:val="000000"/>
          <w:spacing w:val="3"/>
          <w:sz w:val="24"/>
          <w:szCs w:val="24"/>
        </w:rPr>
        <w:t>о</w:t>
      </w:r>
      <w:r>
        <w:rPr>
          <w:rFonts w:ascii="Times New Roman" w:hAnsi="Times New Roman"/>
          <w:color w:val="000000"/>
          <w:sz w:val="24"/>
          <w:szCs w:val="24"/>
        </w:rPr>
        <w:t>м</w:t>
      </w:r>
      <w:r>
        <w:rPr>
          <w:rFonts w:ascii="Times New Roman" w:hAnsi="Times New Roman"/>
          <w:color w:val="000000"/>
          <w:spacing w:val="4"/>
          <w:sz w:val="24"/>
          <w:szCs w:val="24"/>
        </w:rPr>
        <w:t xml:space="preserve"> </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pacing w:val="1"/>
          <w:sz w:val="24"/>
          <w:szCs w:val="24"/>
        </w:rPr>
        <w:t>ин</w:t>
      </w:r>
      <w:r>
        <w:rPr>
          <w:rFonts w:ascii="Times New Roman" w:hAnsi="Times New Roman"/>
          <w:color w:val="000000"/>
          <w:sz w:val="24"/>
          <w:szCs w:val="24"/>
        </w:rPr>
        <w:t>тер</w:t>
      </w:r>
      <w:r>
        <w:rPr>
          <w:rFonts w:ascii="Times New Roman" w:hAnsi="Times New Roman"/>
          <w:color w:val="000000"/>
          <w:spacing w:val="1"/>
          <w:sz w:val="24"/>
          <w:szCs w:val="24"/>
        </w:rPr>
        <w:t>н</w:t>
      </w:r>
      <w:r>
        <w:rPr>
          <w:rFonts w:ascii="Times New Roman" w:hAnsi="Times New Roman"/>
          <w:color w:val="000000"/>
          <w:sz w:val="24"/>
          <w:szCs w:val="24"/>
        </w:rPr>
        <w:t>ет</w:t>
      </w:r>
      <w:r>
        <w:rPr>
          <w:rFonts w:ascii="Times New Roman" w:hAnsi="Times New Roman"/>
          <w:color w:val="000000"/>
          <w:spacing w:val="-3"/>
          <w:sz w:val="24"/>
          <w:szCs w:val="24"/>
        </w:rPr>
        <w:t>)</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спец</w:t>
      </w:r>
      <w:r>
        <w:rPr>
          <w:rFonts w:ascii="Times New Roman" w:hAnsi="Times New Roman"/>
          <w:color w:val="000000"/>
          <w:spacing w:val="1"/>
          <w:sz w:val="24"/>
          <w:szCs w:val="24"/>
        </w:rPr>
        <w:t>и</w:t>
      </w:r>
      <w:r>
        <w:rPr>
          <w:rFonts w:ascii="Times New Roman" w:hAnsi="Times New Roman"/>
          <w:color w:val="000000"/>
          <w:sz w:val="24"/>
          <w:szCs w:val="24"/>
        </w:rPr>
        <w:t>алис</w:t>
      </w:r>
      <w:r>
        <w:rPr>
          <w:rFonts w:ascii="Times New Roman" w:hAnsi="Times New Roman"/>
          <w:color w:val="000000"/>
          <w:spacing w:val="-4"/>
          <w:sz w:val="24"/>
          <w:szCs w:val="24"/>
        </w:rPr>
        <w:t>т</w:t>
      </w:r>
      <w:r>
        <w:rPr>
          <w:rFonts w:ascii="Times New Roman" w:hAnsi="Times New Roman"/>
          <w:color w:val="000000"/>
          <w:sz w:val="24"/>
          <w:szCs w:val="24"/>
        </w:rPr>
        <w:t>ы</w:t>
      </w:r>
      <w:r>
        <w:rPr>
          <w:rFonts w:ascii="Times New Roman" w:hAnsi="Times New Roman"/>
          <w:color w:val="000000"/>
          <w:spacing w:val="8"/>
          <w:sz w:val="24"/>
          <w:szCs w:val="24"/>
        </w:rPr>
        <w:t xml:space="preserve"> </w:t>
      </w:r>
      <w:r>
        <w:rPr>
          <w:rFonts w:ascii="Times New Roman" w:hAnsi="Times New Roman"/>
          <w:color w:val="000000"/>
          <w:sz w:val="24"/>
          <w:szCs w:val="24"/>
        </w:rPr>
        <w:t>ДО</w:t>
      </w:r>
      <w:r>
        <w:rPr>
          <w:rFonts w:ascii="Times New Roman" w:hAnsi="Times New Roman"/>
          <w:color w:val="000000"/>
          <w:spacing w:val="-2"/>
          <w:sz w:val="24"/>
          <w:szCs w:val="24"/>
        </w:rPr>
        <w:t>У</w:t>
      </w:r>
      <w:r>
        <w:rPr>
          <w:rFonts w:ascii="Times New Roman" w:hAnsi="Times New Roman"/>
          <w:color w:val="000000"/>
          <w:sz w:val="24"/>
          <w:szCs w:val="24"/>
        </w:rPr>
        <w:t>, 3</w:t>
      </w:r>
      <w:r>
        <w:rPr>
          <w:rFonts w:ascii="Times New Roman" w:hAnsi="Times New Roman"/>
          <w:color w:val="000000"/>
          <w:spacing w:val="11"/>
          <w:sz w:val="24"/>
          <w:szCs w:val="24"/>
        </w:rPr>
        <w:t xml:space="preserve"> </w:t>
      </w:r>
      <w:r>
        <w:rPr>
          <w:rFonts w:ascii="Times New Roman" w:hAnsi="Times New Roman"/>
          <w:color w:val="000000"/>
          <w:spacing w:val="2"/>
          <w:sz w:val="24"/>
          <w:szCs w:val="24"/>
        </w:rPr>
        <w:t>г</w:t>
      </w:r>
      <w:r>
        <w:rPr>
          <w:rFonts w:ascii="Times New Roman" w:hAnsi="Times New Roman"/>
          <w:color w:val="000000"/>
          <w:spacing w:val="5"/>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п</w:t>
      </w:r>
      <w:r>
        <w:rPr>
          <w:rFonts w:ascii="Times New Roman" w:hAnsi="Times New Roman"/>
          <w:color w:val="000000"/>
          <w:spacing w:val="1"/>
          <w:sz w:val="24"/>
          <w:szCs w:val="24"/>
        </w:rPr>
        <w:t>п</w:t>
      </w:r>
      <w:r>
        <w:rPr>
          <w:rFonts w:ascii="Times New Roman" w:hAnsi="Times New Roman"/>
          <w:color w:val="000000"/>
          <w:spacing w:val="5"/>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7"/>
          <w:sz w:val="24"/>
          <w:szCs w:val="24"/>
        </w:rPr>
        <w:t xml:space="preserve"> </w:t>
      </w:r>
      <w:r>
        <w:rPr>
          <w:rFonts w:ascii="Times New Roman" w:hAnsi="Times New Roman"/>
          <w:color w:val="000000"/>
          <w:sz w:val="24"/>
          <w:szCs w:val="24"/>
        </w:rPr>
        <w:t>яч</w:t>
      </w:r>
      <w:r>
        <w:rPr>
          <w:rFonts w:ascii="Times New Roman" w:hAnsi="Times New Roman"/>
          <w:color w:val="000000"/>
          <w:spacing w:val="-1"/>
          <w:sz w:val="24"/>
          <w:szCs w:val="24"/>
        </w:rPr>
        <w:t>е</w:t>
      </w:r>
      <w:r>
        <w:rPr>
          <w:rFonts w:ascii="Times New Roman" w:hAnsi="Times New Roman"/>
          <w:color w:val="000000"/>
          <w:spacing w:val="3"/>
          <w:sz w:val="24"/>
          <w:szCs w:val="24"/>
        </w:rPr>
        <w:t>йки</w:t>
      </w:r>
      <w:r>
        <w:rPr>
          <w:rFonts w:ascii="Times New Roman" w:hAnsi="Times New Roman"/>
          <w:color w:val="000000"/>
          <w:sz w:val="24"/>
          <w:szCs w:val="24"/>
        </w:rPr>
        <w:t>.</w:t>
      </w:r>
      <w:r>
        <w:rPr>
          <w:rFonts w:ascii="Times New Roman" w:hAnsi="Times New Roman"/>
          <w:color w:val="000000"/>
          <w:spacing w:val="14"/>
          <w:sz w:val="24"/>
          <w:szCs w:val="24"/>
        </w:rPr>
        <w:t xml:space="preserve"> </w:t>
      </w:r>
    </w:p>
    <w:p w:rsidR="00AB38D2" w:rsidRPr="0041265E" w:rsidRDefault="00AB38D2" w:rsidP="0041265E">
      <w:pPr>
        <w:pStyle w:val="11"/>
        <w:ind w:firstLine="709"/>
        <w:jc w:val="both"/>
        <w:rPr>
          <w:rFonts w:eastAsiaTheme="minorHAnsi" w:cstheme="minorBidi"/>
          <w:lang w:eastAsia="en-US"/>
        </w:rPr>
      </w:pPr>
    </w:p>
    <w:p w:rsidR="00AB38D2" w:rsidRDefault="0041265E" w:rsidP="006E6E7C">
      <w:pPr>
        <w:pStyle w:val="a7"/>
        <w:numPr>
          <w:ilvl w:val="1"/>
          <w:numId w:val="19"/>
        </w:numPr>
        <w:spacing w:after="0" w:line="360" w:lineRule="auto"/>
        <w:jc w:val="center"/>
        <w:rPr>
          <w:rFonts w:ascii="Times New Roman" w:hAnsi="Times New Roman"/>
          <w:b/>
          <w:sz w:val="24"/>
          <w:szCs w:val="24"/>
        </w:rPr>
      </w:pPr>
      <w:r>
        <w:rPr>
          <w:rFonts w:ascii="Times New Roman" w:hAnsi="Times New Roman"/>
          <w:b/>
          <w:sz w:val="24"/>
          <w:szCs w:val="24"/>
        </w:rPr>
        <w:t xml:space="preserve"> ОБЕСПЕЧЕНИЕ МЕТОДИЧЕСКИМИ МАТЕРИАЛАМИ И СРЕДСТВАМИ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2"/>
      </w:tblGrid>
      <w:tr w:rsidR="00EF215E" w:rsidRPr="006251A9" w:rsidTr="002762D6">
        <w:tc>
          <w:tcPr>
            <w:tcW w:w="14992" w:type="dxa"/>
          </w:tcPr>
          <w:p w:rsidR="00EF215E" w:rsidRPr="006251A9" w:rsidRDefault="002762D6" w:rsidP="00B033ED">
            <w:pPr>
              <w:spacing w:after="0" w:line="480" w:lineRule="auto"/>
              <w:ind w:left="720"/>
              <w:jc w:val="center"/>
              <w:rPr>
                <w:rFonts w:ascii="Times New Roman" w:hAnsi="Times New Roman"/>
                <w:b/>
                <w:color w:val="000000"/>
                <w:sz w:val="24"/>
                <w:szCs w:val="24"/>
              </w:rPr>
            </w:pPr>
            <w:bookmarkStart w:id="0" w:name="bookmark480"/>
            <w:r>
              <w:rPr>
                <w:rFonts w:ascii="Times New Roman" w:hAnsi="Times New Roman"/>
                <w:b/>
                <w:color w:val="000000"/>
                <w:sz w:val="24"/>
                <w:szCs w:val="24"/>
              </w:rPr>
              <w:t>УПРАВЛЕНИЕ В</w:t>
            </w:r>
            <w:r w:rsidR="001832EA">
              <w:rPr>
                <w:rFonts w:ascii="Times New Roman" w:hAnsi="Times New Roman"/>
                <w:b/>
                <w:color w:val="000000"/>
                <w:sz w:val="24"/>
                <w:szCs w:val="24"/>
              </w:rPr>
              <w:t xml:space="preserve"> ДОУ</w:t>
            </w:r>
          </w:p>
        </w:tc>
      </w:tr>
      <w:tr w:rsidR="00EF215E" w:rsidRPr="006251A9" w:rsidTr="002762D6">
        <w:tc>
          <w:tcPr>
            <w:tcW w:w="14992" w:type="dxa"/>
          </w:tcPr>
          <w:p w:rsidR="00EF215E" w:rsidRPr="006251A9" w:rsidRDefault="001832EA" w:rsidP="001832EA">
            <w:pPr>
              <w:spacing w:after="0" w:line="240" w:lineRule="auto"/>
              <w:ind w:left="720"/>
              <w:jc w:val="center"/>
              <w:rPr>
                <w:rFonts w:ascii="Times New Roman" w:hAnsi="Times New Roman"/>
                <w:b/>
                <w:color w:val="000000"/>
                <w:sz w:val="24"/>
                <w:szCs w:val="24"/>
              </w:rPr>
            </w:pPr>
            <w:r>
              <w:rPr>
                <w:rFonts w:ascii="Times New Roman" w:hAnsi="Times New Roman"/>
                <w:b/>
                <w:color w:val="000000"/>
                <w:sz w:val="24"/>
                <w:szCs w:val="24"/>
              </w:rPr>
              <w:t>Методические пособия</w:t>
            </w:r>
          </w:p>
        </w:tc>
      </w:tr>
      <w:tr w:rsidR="00EF215E" w:rsidRPr="006251A9" w:rsidTr="002762D6">
        <w:tc>
          <w:tcPr>
            <w:tcW w:w="14992" w:type="dxa"/>
          </w:tcPr>
          <w:p w:rsidR="001832EA" w:rsidRPr="001832EA" w:rsidRDefault="001832EA" w:rsidP="006E6E7C">
            <w:pPr>
              <w:pStyle w:val="a7"/>
              <w:numPr>
                <w:ilvl w:val="0"/>
                <w:numId w:val="30"/>
              </w:numPr>
              <w:spacing w:after="0" w:line="240" w:lineRule="auto"/>
              <w:ind w:left="284" w:hanging="284"/>
              <w:jc w:val="both"/>
              <w:rPr>
                <w:rFonts w:ascii="Times New Roman" w:eastAsia="Calibri" w:hAnsi="Times New Roman" w:cs="Times New Roman"/>
                <w:sz w:val="24"/>
                <w:szCs w:val="24"/>
              </w:rPr>
            </w:pPr>
            <w:r w:rsidRPr="001832EA">
              <w:rPr>
                <w:rFonts w:ascii="Times New Roman" w:eastAsia="Calibri" w:hAnsi="Times New Roman" w:cs="Times New Roman"/>
                <w:sz w:val="24"/>
                <w:szCs w:val="24"/>
              </w:rPr>
              <w:t>Адаптированная примерная основная образовательная программа для дошкольников с тяжелыми нарушениями речи / Л. Б. Баряева, Т. В. Волосовец, О П. Гаврилушкина, Г. Г. Го</w:t>
            </w:r>
            <w:r w:rsidRPr="001832EA">
              <w:rPr>
                <w:rFonts w:ascii="Times New Roman" w:eastAsia="Calibri" w:hAnsi="Times New Roman" w:cs="Times New Roman"/>
                <w:sz w:val="24"/>
                <w:szCs w:val="24"/>
              </w:rPr>
              <w:softHyphen/>
              <w:t xml:space="preserve">лубева и др. Под. ред. проф. Л. В Лопатиной. — СПб., 2014. — 448 с. </w:t>
            </w:r>
          </w:p>
          <w:p w:rsidR="001832EA" w:rsidRPr="001832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hAnsi="Times New Roman"/>
                <w:sz w:val="24"/>
                <w:szCs w:val="24"/>
              </w:rPr>
              <w:t>Зацепина М.Б. Культурно-досуговая деятельность в детском саду.</w:t>
            </w:r>
          </w:p>
          <w:p w:rsidR="001832EA" w:rsidRPr="001832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hAnsi="Times New Roman"/>
                <w:sz w:val="24"/>
                <w:szCs w:val="24"/>
              </w:rPr>
              <w:t>Комарова И.И., Туликов А.В. Информационно-коммуникационные технологии в ДОУ.</w:t>
            </w:r>
          </w:p>
          <w:p w:rsidR="001832EA" w:rsidRPr="001832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hAnsi="Times New Roman"/>
                <w:sz w:val="24"/>
                <w:szCs w:val="24"/>
              </w:rPr>
              <w:t>ОТ РОЖДЕНИЯ ДО ШКОЛЫ. Основная образовательная программа дошкольного образования / Под. ред. Н.Е. Вераксы, Т.С.Комаровой, М.А. Васильевой. – 3-е изд., испр. и доп. – М.: МОЗАИКА-СИНТЕЗ, 2016. – 368 с.</w:t>
            </w:r>
          </w:p>
          <w:p w:rsidR="001832EA" w:rsidRPr="001832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hAnsi="Times New Roman" w:cs="Times New Roman"/>
                <w:sz w:val="24"/>
                <w:szCs w:val="24"/>
              </w:rPr>
              <w:t>Предметно-пространственная развивающая среда в детском саду. Принципы построения, советы, рекомендации / Сост. Н. В. Нищева. - СПб.: ДЕТСТВО-ПРЕСС, 2006.</w:t>
            </w:r>
          </w:p>
          <w:p w:rsidR="00935AEA" w:rsidRPr="00935A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eastAsia="Times New Roman" w:hAnsi="Times New Roman" w:cs="Times New Roman"/>
                <w:sz w:val="24"/>
                <w:szCs w:val="24"/>
              </w:rPr>
              <w:t>Программы дошкольных образовательных учреждений компенсирующего вида для детей с нарушениями речи. Коррекция нарушений речи /Составитель проф. Г.В.Чиркина./ Авторы Т.Б.Филичева, Г.В.Чиркина, Т.В.Туманова, С.А.Миронова, А.В.Лагутина. – М.: Просвещение, 2008.</w:t>
            </w:r>
          </w:p>
          <w:p w:rsidR="00935AEA" w:rsidRPr="00935AEA" w:rsidRDefault="00935AEA" w:rsidP="006E6E7C">
            <w:pPr>
              <w:pStyle w:val="a7"/>
              <w:numPr>
                <w:ilvl w:val="0"/>
                <w:numId w:val="30"/>
              </w:numPr>
              <w:spacing w:after="0" w:line="240" w:lineRule="auto"/>
              <w:ind w:left="284" w:hanging="284"/>
              <w:jc w:val="both"/>
              <w:rPr>
                <w:rFonts w:ascii="Times New Roman" w:hAnsi="Times New Roman"/>
                <w:sz w:val="24"/>
                <w:szCs w:val="24"/>
              </w:rPr>
            </w:pPr>
            <w:r w:rsidRPr="00935AEA">
              <w:rPr>
                <w:rFonts w:ascii="Times New Roman" w:eastAsia="Times New Roman" w:hAnsi="Times New Roman" w:cs="Times New Roman"/>
                <w:sz w:val="24"/>
                <w:szCs w:val="24"/>
              </w:rPr>
              <w:t>Степанова О.А. Организация логопедической работы в дошкольном образовательном учреждении. – М.: ТЦ Сфера, 2004.</w:t>
            </w:r>
          </w:p>
          <w:p w:rsidR="00EF215E" w:rsidRPr="001832EA" w:rsidRDefault="001832EA" w:rsidP="006E6E7C">
            <w:pPr>
              <w:pStyle w:val="a7"/>
              <w:numPr>
                <w:ilvl w:val="0"/>
                <w:numId w:val="30"/>
              </w:numPr>
              <w:spacing w:after="0" w:line="240" w:lineRule="auto"/>
              <w:ind w:left="284" w:hanging="284"/>
              <w:jc w:val="both"/>
              <w:rPr>
                <w:rFonts w:ascii="Times New Roman" w:hAnsi="Times New Roman"/>
                <w:sz w:val="24"/>
                <w:szCs w:val="24"/>
              </w:rPr>
            </w:pPr>
            <w:r w:rsidRPr="001832EA">
              <w:rPr>
                <w:rFonts w:ascii="Times New Roman" w:hAnsi="Times New Roman"/>
                <w:sz w:val="24"/>
                <w:szCs w:val="24"/>
              </w:rPr>
              <w:t>Федеральный государственный образовательный стандарт дошкольного образования – М.: Центр педагогического образования, 2014. – 32 с.</w:t>
            </w:r>
          </w:p>
        </w:tc>
      </w:tr>
      <w:tr w:rsidR="001832EA" w:rsidRPr="006251A9" w:rsidTr="002762D6">
        <w:tc>
          <w:tcPr>
            <w:tcW w:w="14992" w:type="dxa"/>
          </w:tcPr>
          <w:p w:rsidR="001832EA" w:rsidRPr="001832EA" w:rsidRDefault="001832EA" w:rsidP="001832EA">
            <w:pPr>
              <w:spacing w:after="0" w:line="240" w:lineRule="auto"/>
              <w:ind w:left="993"/>
              <w:jc w:val="center"/>
              <w:rPr>
                <w:rFonts w:ascii="Times New Roman" w:hAnsi="Times New Roman"/>
                <w:b/>
                <w:sz w:val="24"/>
                <w:szCs w:val="24"/>
              </w:rPr>
            </w:pPr>
            <w:r>
              <w:rPr>
                <w:rFonts w:ascii="Times New Roman" w:hAnsi="Times New Roman"/>
                <w:b/>
                <w:sz w:val="24"/>
                <w:szCs w:val="24"/>
              </w:rPr>
              <w:t>Наглядно-дидактические пособия</w:t>
            </w:r>
          </w:p>
        </w:tc>
      </w:tr>
      <w:tr w:rsidR="001832EA" w:rsidRPr="006251A9" w:rsidTr="002762D6">
        <w:tc>
          <w:tcPr>
            <w:tcW w:w="14992" w:type="dxa"/>
          </w:tcPr>
          <w:p w:rsidR="001832EA" w:rsidRPr="002D16F6" w:rsidRDefault="001832EA" w:rsidP="006E6E7C">
            <w:pPr>
              <w:numPr>
                <w:ilvl w:val="0"/>
                <w:numId w:val="31"/>
              </w:numPr>
              <w:spacing w:after="0" w:line="240" w:lineRule="auto"/>
              <w:ind w:left="426"/>
              <w:jc w:val="both"/>
              <w:rPr>
                <w:rFonts w:ascii="Times New Roman" w:hAnsi="Times New Roman"/>
                <w:sz w:val="24"/>
                <w:szCs w:val="24"/>
              </w:rPr>
            </w:pPr>
            <w:r w:rsidRPr="002D16F6">
              <w:rPr>
                <w:rFonts w:ascii="Times New Roman" w:hAnsi="Times New Roman"/>
                <w:sz w:val="24"/>
                <w:szCs w:val="24"/>
              </w:rPr>
              <w:t>Белая К.Ю. Основы безопасности. Комплекты для оформления родительских уголков в ДОО: Средняя группа.</w:t>
            </w:r>
          </w:p>
          <w:p w:rsidR="001832EA" w:rsidRPr="002D16F6" w:rsidRDefault="001832EA" w:rsidP="006E6E7C">
            <w:pPr>
              <w:numPr>
                <w:ilvl w:val="0"/>
                <w:numId w:val="31"/>
              </w:numPr>
              <w:spacing w:after="0" w:line="240" w:lineRule="auto"/>
              <w:ind w:left="426"/>
              <w:jc w:val="both"/>
              <w:rPr>
                <w:rFonts w:ascii="Times New Roman" w:hAnsi="Times New Roman"/>
                <w:sz w:val="24"/>
                <w:szCs w:val="24"/>
              </w:rPr>
            </w:pPr>
            <w:r w:rsidRPr="002D16F6">
              <w:rPr>
                <w:rFonts w:ascii="Times New Roman" w:hAnsi="Times New Roman"/>
                <w:sz w:val="24"/>
                <w:szCs w:val="24"/>
              </w:rPr>
              <w:t>Белая К.Ю. Основы безопасности. Комплекты для оформления родительских уголков в ДОО: Старшая группа.</w:t>
            </w:r>
          </w:p>
          <w:p w:rsidR="001832EA" w:rsidRPr="001832EA" w:rsidRDefault="001832EA" w:rsidP="006E6E7C">
            <w:pPr>
              <w:numPr>
                <w:ilvl w:val="0"/>
                <w:numId w:val="31"/>
              </w:numPr>
              <w:tabs>
                <w:tab w:val="left" w:pos="709"/>
              </w:tabs>
              <w:spacing w:after="0" w:line="240" w:lineRule="auto"/>
              <w:ind w:left="426"/>
              <w:contextualSpacing/>
              <w:jc w:val="both"/>
              <w:rPr>
                <w:rFonts w:ascii="Times New Roman" w:hAnsi="Times New Roman"/>
                <w:sz w:val="24"/>
                <w:szCs w:val="24"/>
                <w:lang w:eastAsia="ar-SA"/>
              </w:rPr>
            </w:pPr>
            <w:r w:rsidRPr="002D16F6">
              <w:rPr>
                <w:rFonts w:ascii="Times New Roman" w:hAnsi="Times New Roman"/>
                <w:sz w:val="24"/>
                <w:szCs w:val="24"/>
              </w:rPr>
              <w:t>Белая К.Ю. Основы безопасности. Комплекты для оформления родительских уголков в ДОО: Подготовительная группа.</w:t>
            </w:r>
          </w:p>
        </w:tc>
      </w:tr>
      <w:tr w:rsidR="001832EA" w:rsidRPr="006251A9" w:rsidTr="002762D6">
        <w:tc>
          <w:tcPr>
            <w:tcW w:w="14992" w:type="dxa"/>
          </w:tcPr>
          <w:p w:rsidR="001832EA" w:rsidRPr="006251A9" w:rsidRDefault="002762D6" w:rsidP="00B033ED">
            <w:pPr>
              <w:spacing w:after="0" w:line="480" w:lineRule="auto"/>
              <w:ind w:left="720"/>
              <w:jc w:val="center"/>
              <w:rPr>
                <w:rFonts w:ascii="Times New Roman" w:hAnsi="Times New Roman"/>
                <w:color w:val="000000"/>
                <w:sz w:val="24"/>
                <w:szCs w:val="24"/>
              </w:rPr>
            </w:pPr>
            <w:r>
              <w:rPr>
                <w:rFonts w:ascii="Times New Roman" w:hAnsi="Times New Roman"/>
                <w:b/>
                <w:color w:val="000000"/>
                <w:sz w:val="24"/>
                <w:szCs w:val="24"/>
              </w:rPr>
              <w:t>ОБРАЗОВАТЕЛЬНАЯ ОБЛАСТЬ  «РЕЧЕВОЕ  РАЗВИТИЕ</w:t>
            </w:r>
            <w:r w:rsidR="001832EA" w:rsidRPr="006251A9">
              <w:rPr>
                <w:rFonts w:ascii="Times New Roman" w:hAnsi="Times New Roman"/>
                <w:b/>
                <w:color w:val="000000"/>
                <w:sz w:val="24"/>
                <w:szCs w:val="24"/>
              </w:rPr>
              <w:t>»</w:t>
            </w:r>
          </w:p>
        </w:tc>
      </w:tr>
      <w:tr w:rsidR="001832EA" w:rsidRPr="006251A9" w:rsidTr="002762D6">
        <w:tc>
          <w:tcPr>
            <w:tcW w:w="14992" w:type="dxa"/>
          </w:tcPr>
          <w:p w:rsidR="001832EA" w:rsidRPr="006251A9" w:rsidRDefault="001832EA"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Методические пособия</w:t>
            </w:r>
          </w:p>
        </w:tc>
      </w:tr>
      <w:tr w:rsidR="001832EA" w:rsidRPr="006251A9" w:rsidTr="002762D6">
        <w:tc>
          <w:tcPr>
            <w:tcW w:w="14992" w:type="dxa"/>
          </w:tcPr>
          <w:p w:rsidR="00024FE1" w:rsidRPr="00935AEA" w:rsidRDefault="00024FE1" w:rsidP="006E6E7C">
            <w:pPr>
              <w:pStyle w:val="a7"/>
              <w:numPr>
                <w:ilvl w:val="0"/>
                <w:numId w:val="32"/>
              </w:numPr>
              <w:spacing w:after="0" w:line="240" w:lineRule="auto"/>
              <w:ind w:left="426"/>
              <w:jc w:val="both"/>
              <w:rPr>
                <w:rFonts w:ascii="Times New Roman" w:hAnsi="Times New Roman"/>
                <w:color w:val="000000"/>
                <w:sz w:val="24"/>
                <w:szCs w:val="24"/>
              </w:rPr>
            </w:pPr>
            <w:r w:rsidRPr="00024FE1">
              <w:rPr>
                <w:rFonts w:ascii="Times New Roman" w:eastAsia="Times New Roman" w:hAnsi="Times New Roman" w:cs="Times New Roman"/>
                <w:sz w:val="24"/>
                <w:szCs w:val="24"/>
              </w:rPr>
              <w:t>Лебедева И.Н. Развитие связной речи дошкольников. Обучение рассказыванию по картине. — СПб.: ЦДК проф. Л. Б. Баряевой, 2009.</w:t>
            </w:r>
          </w:p>
          <w:p w:rsidR="00935AEA" w:rsidRPr="00B6260D" w:rsidRDefault="00935AEA" w:rsidP="006E6E7C">
            <w:pPr>
              <w:pStyle w:val="a7"/>
              <w:numPr>
                <w:ilvl w:val="0"/>
                <w:numId w:val="32"/>
              </w:numPr>
              <w:spacing w:after="0" w:line="240" w:lineRule="auto"/>
              <w:ind w:left="426"/>
              <w:jc w:val="both"/>
              <w:rPr>
                <w:rFonts w:ascii="Times New Roman" w:hAnsi="Times New Roman"/>
                <w:color w:val="000000"/>
                <w:sz w:val="24"/>
                <w:szCs w:val="24"/>
              </w:rPr>
            </w:pPr>
            <w:r w:rsidRPr="00935AEA">
              <w:rPr>
                <w:rFonts w:ascii="Times New Roman" w:eastAsia="Times New Roman" w:hAnsi="Times New Roman" w:cs="Times New Roman"/>
                <w:sz w:val="24"/>
                <w:szCs w:val="24"/>
              </w:rPr>
              <w:t>Овчинникова Т. С. Артикуляционная и пальчиковая гимнастика на занятиях в детском саду. - СПб.: КАРО, 2006.</w:t>
            </w:r>
          </w:p>
          <w:p w:rsidR="00F01555" w:rsidRPr="00EB1BAC" w:rsidRDefault="00024FE1" w:rsidP="006E6E7C">
            <w:pPr>
              <w:pStyle w:val="a7"/>
              <w:numPr>
                <w:ilvl w:val="0"/>
                <w:numId w:val="32"/>
              </w:numPr>
              <w:spacing w:after="0" w:line="240" w:lineRule="auto"/>
              <w:ind w:left="426"/>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t>Нищева Н.В. Обучение детей пересказу по опорным картинкам (5-7 лет). – СПб.: ДЕТСТВО-ПРЕСС, 2015.</w:t>
            </w:r>
          </w:p>
          <w:p w:rsidR="001832EA" w:rsidRPr="00EB1BAC" w:rsidRDefault="00F01555" w:rsidP="006E6E7C">
            <w:pPr>
              <w:pStyle w:val="a7"/>
              <w:numPr>
                <w:ilvl w:val="0"/>
                <w:numId w:val="32"/>
              </w:numPr>
              <w:spacing w:after="0" w:line="240" w:lineRule="auto"/>
              <w:ind w:left="426"/>
              <w:jc w:val="both"/>
              <w:rPr>
                <w:rFonts w:ascii="Times New Roman" w:eastAsia="Times New Roman" w:hAnsi="Times New Roman" w:cs="Times New Roman"/>
                <w:sz w:val="24"/>
                <w:szCs w:val="24"/>
              </w:rPr>
            </w:pPr>
            <w:r w:rsidRPr="00F01555">
              <w:rPr>
                <w:rFonts w:ascii="Times New Roman" w:eastAsia="Times New Roman" w:hAnsi="Times New Roman" w:cs="Times New Roman"/>
                <w:sz w:val="24"/>
                <w:szCs w:val="24"/>
              </w:rPr>
              <w:t>Фомичева М.Ф. Воспитание у детей правильного произношения. Пособие для воспитателей дет. сада. - М., 1980.</w:t>
            </w:r>
          </w:p>
          <w:p w:rsidR="00EB1BAC" w:rsidRPr="00EB1BAC" w:rsidRDefault="00EB1BAC" w:rsidP="006E6E7C">
            <w:pPr>
              <w:pStyle w:val="a7"/>
              <w:numPr>
                <w:ilvl w:val="0"/>
                <w:numId w:val="32"/>
              </w:numPr>
              <w:spacing w:after="0" w:line="240" w:lineRule="auto"/>
              <w:ind w:left="426"/>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lastRenderedPageBreak/>
              <w:t>Хрестоматия для чтения детям в детском саду и дома: 4-5 лет</w:t>
            </w:r>
            <w:r>
              <w:rPr>
                <w:rFonts w:ascii="Times New Roman" w:eastAsia="Times New Roman" w:hAnsi="Times New Roman" w:cs="Times New Roman"/>
                <w:sz w:val="24"/>
                <w:szCs w:val="24"/>
              </w:rPr>
              <w:t>.</w:t>
            </w:r>
          </w:p>
          <w:p w:rsidR="00EB1BAC" w:rsidRPr="00EB1BAC" w:rsidRDefault="00EB1BAC" w:rsidP="006E6E7C">
            <w:pPr>
              <w:pStyle w:val="a7"/>
              <w:numPr>
                <w:ilvl w:val="0"/>
                <w:numId w:val="32"/>
              </w:numPr>
              <w:spacing w:after="0" w:line="240" w:lineRule="auto"/>
              <w:ind w:left="426"/>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t>Хрестоматия для чтения детям</w:t>
            </w:r>
            <w:r>
              <w:rPr>
                <w:rFonts w:ascii="Times New Roman" w:eastAsia="Times New Roman" w:hAnsi="Times New Roman" w:cs="Times New Roman"/>
                <w:sz w:val="24"/>
                <w:szCs w:val="24"/>
              </w:rPr>
              <w:t xml:space="preserve"> в детском саду и дома: 5-6 лет.</w:t>
            </w:r>
          </w:p>
          <w:p w:rsidR="00EB1BAC" w:rsidRPr="00EB1BAC" w:rsidRDefault="00EB1BAC" w:rsidP="006E6E7C">
            <w:pPr>
              <w:pStyle w:val="a7"/>
              <w:numPr>
                <w:ilvl w:val="0"/>
                <w:numId w:val="32"/>
              </w:numPr>
              <w:spacing w:after="0" w:line="240" w:lineRule="auto"/>
              <w:ind w:left="426"/>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t>Хрестоматия для чтения детям в детском саду и дома: 6-7 лет</w:t>
            </w:r>
            <w:r>
              <w:rPr>
                <w:rFonts w:ascii="Times New Roman" w:eastAsia="Times New Roman" w:hAnsi="Times New Roman" w:cs="Times New Roman"/>
                <w:sz w:val="24"/>
                <w:szCs w:val="24"/>
              </w:rPr>
              <w:t>.</w:t>
            </w:r>
          </w:p>
        </w:tc>
      </w:tr>
      <w:tr w:rsidR="007666B7" w:rsidRPr="006251A9" w:rsidTr="002762D6">
        <w:tc>
          <w:tcPr>
            <w:tcW w:w="14992" w:type="dxa"/>
          </w:tcPr>
          <w:p w:rsidR="007666B7" w:rsidRPr="007666B7" w:rsidRDefault="007666B7" w:rsidP="007666B7">
            <w:pPr>
              <w:pStyle w:val="a7"/>
              <w:spacing w:after="0" w:line="240" w:lineRule="auto"/>
              <w:ind w:left="426"/>
              <w:jc w:val="center"/>
              <w:rPr>
                <w:rFonts w:ascii="Times New Roman" w:hAnsi="Times New Roman"/>
                <w:b/>
                <w:color w:val="000000"/>
                <w:sz w:val="24"/>
                <w:szCs w:val="24"/>
              </w:rPr>
            </w:pPr>
            <w:r>
              <w:rPr>
                <w:rFonts w:ascii="Times New Roman" w:hAnsi="Times New Roman"/>
                <w:b/>
                <w:color w:val="000000"/>
                <w:sz w:val="24"/>
                <w:szCs w:val="24"/>
              </w:rPr>
              <w:lastRenderedPageBreak/>
              <w:t>Наглядно-дидактические пособия</w:t>
            </w:r>
          </w:p>
        </w:tc>
      </w:tr>
      <w:tr w:rsidR="007666B7" w:rsidRPr="006251A9" w:rsidTr="002762D6">
        <w:tc>
          <w:tcPr>
            <w:tcW w:w="14992" w:type="dxa"/>
          </w:tcPr>
          <w:p w:rsidR="007666B7" w:rsidRPr="00B033ED" w:rsidRDefault="00173AC5" w:rsidP="00173AC5">
            <w:pPr>
              <w:pStyle w:val="62"/>
              <w:shd w:val="clear" w:color="auto" w:fill="auto"/>
              <w:spacing w:after="0" w:line="259" w:lineRule="exact"/>
              <w:ind w:left="426" w:right="20"/>
              <w:jc w:val="both"/>
              <w:rPr>
                <w:rFonts w:cs="Times New Roman"/>
                <w:color w:val="000000"/>
                <w:sz w:val="24"/>
                <w:szCs w:val="24"/>
                <w:u w:val="single"/>
                <w:shd w:val="clear" w:color="auto" w:fill="FFFFFF"/>
                <w:lang w:eastAsia="ru-RU" w:bidi="ru-RU"/>
              </w:rPr>
            </w:pPr>
            <w:r w:rsidRPr="00173AC5">
              <w:rPr>
                <w:i/>
                <w:sz w:val="24"/>
                <w:szCs w:val="24"/>
                <w:lang w:eastAsia="ar-SA"/>
              </w:rPr>
              <w:t xml:space="preserve">См. «Перечень элементов </w:t>
            </w:r>
            <w:r>
              <w:rPr>
                <w:i/>
                <w:sz w:val="24"/>
                <w:szCs w:val="24"/>
                <w:lang w:eastAsia="ar-SA"/>
              </w:rPr>
              <w:t>предметно-пространственной среды логопедических и комбинированных групп</w:t>
            </w:r>
            <w:r w:rsidRPr="00173AC5">
              <w:rPr>
                <w:i/>
                <w:sz w:val="24"/>
                <w:szCs w:val="24"/>
                <w:lang w:eastAsia="ar-SA"/>
              </w:rPr>
              <w:t>».</w:t>
            </w:r>
          </w:p>
        </w:tc>
      </w:tr>
      <w:tr w:rsidR="00B033ED" w:rsidRPr="006251A9" w:rsidTr="002762D6">
        <w:tc>
          <w:tcPr>
            <w:tcW w:w="14992" w:type="dxa"/>
          </w:tcPr>
          <w:p w:rsidR="00B033ED" w:rsidRPr="00B033ED" w:rsidRDefault="002762D6" w:rsidP="00173AC5">
            <w:pPr>
              <w:pStyle w:val="62"/>
              <w:shd w:val="clear" w:color="auto" w:fill="auto"/>
              <w:spacing w:after="0" w:line="480" w:lineRule="auto"/>
              <w:ind w:left="426"/>
              <w:jc w:val="center"/>
              <w:rPr>
                <w:rStyle w:val="afe"/>
                <w:rFonts w:eastAsiaTheme="minorHAnsi"/>
                <w:b/>
                <w:i w:val="0"/>
                <w:sz w:val="24"/>
                <w:szCs w:val="24"/>
              </w:rPr>
            </w:pPr>
            <w:r>
              <w:rPr>
                <w:rStyle w:val="afe"/>
                <w:rFonts w:eastAsiaTheme="minorHAnsi"/>
                <w:b/>
                <w:i w:val="0"/>
                <w:sz w:val="24"/>
                <w:szCs w:val="24"/>
              </w:rPr>
              <w:t>ЛОГОПЕДИЧЕСКАЯ РАБОТА ПО КОРРЕКЦИИ ТЯЖ</w:t>
            </w:r>
            <w:r w:rsidR="00E72FAD">
              <w:rPr>
                <w:rStyle w:val="afe"/>
                <w:rFonts w:eastAsiaTheme="minorHAnsi"/>
                <w:b/>
                <w:i w:val="0"/>
                <w:sz w:val="24"/>
                <w:szCs w:val="24"/>
              </w:rPr>
              <w:t>Ё</w:t>
            </w:r>
            <w:r>
              <w:rPr>
                <w:rStyle w:val="afe"/>
                <w:rFonts w:eastAsiaTheme="minorHAnsi"/>
                <w:b/>
                <w:i w:val="0"/>
                <w:sz w:val="24"/>
                <w:szCs w:val="24"/>
              </w:rPr>
              <w:t>ЛЫХ НАРУШЕНИЙ РЕЧИ</w:t>
            </w:r>
          </w:p>
        </w:tc>
      </w:tr>
      <w:tr w:rsidR="00B033ED" w:rsidRPr="006251A9" w:rsidTr="002762D6">
        <w:tc>
          <w:tcPr>
            <w:tcW w:w="14992" w:type="dxa"/>
          </w:tcPr>
          <w:p w:rsidR="00B033ED" w:rsidRPr="00B033ED" w:rsidRDefault="00B033ED" w:rsidP="00B033ED">
            <w:pPr>
              <w:pStyle w:val="62"/>
              <w:shd w:val="clear" w:color="auto" w:fill="auto"/>
              <w:spacing w:after="0" w:line="259" w:lineRule="exact"/>
              <w:ind w:left="426"/>
              <w:jc w:val="center"/>
              <w:rPr>
                <w:rStyle w:val="afe"/>
                <w:rFonts w:eastAsiaTheme="minorHAnsi"/>
                <w:b/>
                <w:i w:val="0"/>
                <w:sz w:val="24"/>
                <w:szCs w:val="24"/>
              </w:rPr>
            </w:pPr>
            <w:r>
              <w:rPr>
                <w:rStyle w:val="afe"/>
                <w:rFonts w:eastAsiaTheme="minorHAnsi"/>
                <w:b/>
                <w:i w:val="0"/>
                <w:sz w:val="24"/>
                <w:szCs w:val="24"/>
              </w:rPr>
              <w:t>Методические пособия</w:t>
            </w:r>
          </w:p>
        </w:tc>
      </w:tr>
      <w:tr w:rsidR="00B033ED" w:rsidRPr="006251A9" w:rsidTr="002762D6">
        <w:tc>
          <w:tcPr>
            <w:tcW w:w="14992" w:type="dxa"/>
          </w:tcPr>
          <w:p w:rsidR="00670C61" w:rsidRDefault="00B033ED" w:rsidP="006E6E7C">
            <w:pPr>
              <w:numPr>
                <w:ilvl w:val="0"/>
                <w:numId w:val="34"/>
              </w:numPr>
              <w:tabs>
                <w:tab w:val="clear" w:pos="720"/>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Агранович З.Е. «</w:t>
            </w:r>
            <w:r w:rsidRPr="006251A9">
              <w:rPr>
                <w:rFonts w:ascii="Times New Roman" w:eastAsia="BatangChe" w:hAnsi="Times New Roman"/>
                <w:iCs/>
                <w:color w:val="000000"/>
                <w:sz w:val="24"/>
                <w:szCs w:val="24"/>
              </w:rPr>
              <w:t xml:space="preserve">Сборник домашних заданий в помощь логопедам и родителям ...» </w:t>
            </w:r>
            <w:r w:rsidRPr="006251A9">
              <w:rPr>
                <w:rFonts w:ascii="Times New Roman" w:eastAsia="BatangChe" w:hAnsi="Times New Roman"/>
                <w:color w:val="000000"/>
                <w:sz w:val="24"/>
                <w:szCs w:val="24"/>
              </w:rPr>
              <w:t>– СПб.: ДЕТСТВО-ПРЕСС, 2001.</w:t>
            </w:r>
          </w:p>
          <w:p w:rsidR="00670C61" w:rsidRPr="00670C61" w:rsidRDefault="00670C61" w:rsidP="006E6E7C">
            <w:pPr>
              <w:numPr>
                <w:ilvl w:val="0"/>
                <w:numId w:val="34"/>
              </w:numPr>
              <w:tabs>
                <w:tab w:val="clear" w:pos="720"/>
              </w:tabs>
              <w:spacing w:after="0" w:line="240" w:lineRule="auto"/>
              <w:ind w:left="432"/>
              <w:jc w:val="both"/>
              <w:rPr>
                <w:rFonts w:ascii="Times New Roman" w:eastAsia="BatangChe" w:hAnsi="Times New Roman"/>
                <w:color w:val="000000"/>
                <w:sz w:val="24"/>
                <w:szCs w:val="24"/>
              </w:rPr>
            </w:pPr>
            <w:r w:rsidRPr="00670C61">
              <w:rPr>
                <w:rFonts w:ascii="Times New Roman" w:hAnsi="Times New Roman" w:cs="Times New Roman"/>
                <w:iCs/>
                <w:sz w:val="24"/>
                <w:szCs w:val="24"/>
              </w:rPr>
              <w:t>Бабина Г.В., Сафонкина Н.Ю.</w:t>
            </w:r>
            <w:r w:rsidRPr="00670C61">
              <w:rPr>
                <w:rFonts w:ascii="Times New Roman" w:hAnsi="Times New Roman" w:cs="Times New Roman"/>
                <w:sz w:val="24"/>
                <w:szCs w:val="24"/>
              </w:rPr>
              <w:t xml:space="preserve"> Слоговая структура слова: обследование и фор</w:t>
            </w:r>
            <w:r w:rsidRPr="00670C61">
              <w:rPr>
                <w:rFonts w:ascii="Times New Roman" w:hAnsi="Times New Roman" w:cs="Times New Roman"/>
                <w:sz w:val="24"/>
                <w:szCs w:val="24"/>
              </w:rPr>
              <w:softHyphen/>
              <w:t>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670C61"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Воробьёва Т.А., Крупенчук О.И.  Мяч и речь. - СПб.: ДЕТСТВО-ПРЕСС, 2001.</w:t>
            </w:r>
          </w:p>
          <w:p w:rsidR="00670C61" w:rsidRPr="00670C61" w:rsidRDefault="00670C61"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70C61">
              <w:rPr>
                <w:rFonts w:ascii="Times New Roman" w:hAnsi="Times New Roman" w:cs="Times New Roman"/>
                <w:sz w:val="24"/>
                <w:szCs w:val="24"/>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 (РГПУ им. А.И.Герцена).</w:t>
            </w:r>
          </w:p>
          <w:p w:rsidR="00670C61"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Жукова Н.С., Мастюкова Е.М., Филичева Т.Б. Логопедия. Преодоление общего недоразвития у дошкольников: Кн. для логопеда. – Екатеринбург: изд-во АРД ЛТД, 1998.</w:t>
            </w:r>
          </w:p>
          <w:p w:rsidR="00670C61" w:rsidRDefault="00670C61"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70C61">
              <w:rPr>
                <w:rFonts w:ascii="Times New Roman" w:eastAsia="Times New Roman" w:hAnsi="Times New Roman" w:cs="Times New Roman"/>
                <w:sz w:val="24"/>
                <w:szCs w:val="24"/>
              </w:rPr>
              <w:t>Иншакова О.Б. Альбом для логопеда/ Иншакова О.Б. – М.: Гуманитар. Изд. Центр ВЛАДОС, 2005.</w:t>
            </w:r>
          </w:p>
          <w:p w:rsidR="00024FE1" w:rsidRDefault="00670C61"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70C61">
              <w:rPr>
                <w:rFonts w:ascii="Times New Roman" w:eastAsia="Times New Roman" w:hAnsi="Times New Roman" w:cs="Times New Roman"/>
                <w:sz w:val="24"/>
                <w:szCs w:val="24"/>
              </w:rPr>
              <w:t>Калягин В.А., Овчинникова Т.С. Энциклопедия методов психолого-педагогиче</w:t>
            </w:r>
            <w:r w:rsidRPr="00670C61">
              <w:rPr>
                <w:rFonts w:ascii="Times New Roman" w:eastAsia="Times New Roman" w:hAnsi="Times New Roman" w:cs="Times New Roman"/>
                <w:sz w:val="24"/>
                <w:szCs w:val="24"/>
              </w:rPr>
              <w:softHyphen/>
              <w:t>ской диагностики лиц с нарушениями речи. - СПб.: КАРО, 2004.</w:t>
            </w:r>
          </w:p>
          <w:p w:rsidR="00024FE1" w:rsidRPr="00935AEA" w:rsidRDefault="00024FE1"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024FE1">
              <w:rPr>
                <w:rFonts w:ascii="Times New Roman" w:eastAsia="Times New Roman" w:hAnsi="Times New Roman" w:cs="Times New Roman"/>
                <w:sz w:val="24"/>
                <w:szCs w:val="24"/>
              </w:rPr>
              <w:t>Методы обследования речи детей: Пособие по диагностике речевых нарушений / Под ред. Г. В. Чиркиной. — М., 2003.</w:t>
            </w:r>
          </w:p>
          <w:p w:rsidR="00B033ED" w:rsidRPr="006251A9"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Психолого-педагогическая диагностика развития детей раннего и дошкольного возраста: методическое пособие:с прил. Альбома «Наглядный материал для обследования детей»/ ред. Е.А.Стребелева, -М.: Просвещение, 2004</w:t>
            </w:r>
          </w:p>
          <w:p w:rsidR="00935AEA"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Речевые игры с детьми. Пособие для логопедов. Под ред. Селиверстова В.И. – М.: ВЛАДОС, 1994.</w:t>
            </w:r>
          </w:p>
          <w:p w:rsidR="00F01555" w:rsidRDefault="00935AEA"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935AEA">
              <w:rPr>
                <w:rFonts w:ascii="Times New Roman" w:eastAsia="Times New Roman" w:hAnsi="Times New Roman" w:cs="Times New Roman"/>
                <w:sz w:val="24"/>
                <w:szCs w:val="24"/>
              </w:rPr>
              <w:t>Смирнова И.А. Диагностика нарушений развития речи: Учебно-методическое пособие. – СПб.: ДЕСТВО-ПРЕСС, 2007.</w:t>
            </w:r>
          </w:p>
          <w:p w:rsidR="00935AEA" w:rsidRPr="00B6260D" w:rsidRDefault="00F01555"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F01555">
              <w:rPr>
                <w:rFonts w:ascii="Times New Roman" w:eastAsia="Times New Roman" w:hAnsi="Times New Roman" w:cs="Times New Roman"/>
                <w:sz w:val="24"/>
                <w:szCs w:val="24"/>
              </w:rPr>
              <w:t>Стребелева Е.А., Мишина Г.А. Психолого-педагогическая диагностика нарушений развития детей раннего и дошкольного возраста: пособие для учителя-дефектолога. – М.: ВЛАДОС, 2008.</w:t>
            </w:r>
          </w:p>
          <w:p w:rsidR="00B033ED" w:rsidRPr="006251A9"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Теремкова Н.Э. Логопедические домашние задания для детей 5-7 лет с ОНР. – М.: ГНОМ, 2005.</w:t>
            </w:r>
          </w:p>
          <w:p w:rsidR="00B033ED" w:rsidRPr="006251A9"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Ткаченко Т.А. Если дошкольник плохо говорит. - СПб: «Акцидент», 1998.</w:t>
            </w:r>
          </w:p>
          <w:p w:rsidR="00B033ED" w:rsidRPr="006251A9" w:rsidRDefault="00B033ED" w:rsidP="006E6E7C">
            <w:pPr>
              <w:numPr>
                <w:ilvl w:val="0"/>
                <w:numId w:val="33"/>
              </w:numPr>
              <w:tabs>
                <w:tab w:val="clear" w:pos="720"/>
                <w:tab w:val="num" w:pos="-108"/>
              </w:tabs>
              <w:spacing w:after="0" w:line="240" w:lineRule="auto"/>
              <w:ind w:left="432"/>
              <w:jc w:val="both"/>
              <w:rPr>
                <w:rFonts w:ascii="Times New Roman" w:eastAsia="BatangChe" w:hAnsi="Times New Roman"/>
                <w:color w:val="000000"/>
                <w:sz w:val="24"/>
                <w:szCs w:val="24"/>
              </w:rPr>
            </w:pPr>
            <w:r w:rsidRPr="006251A9">
              <w:rPr>
                <w:rFonts w:ascii="Times New Roman" w:eastAsia="BatangChe" w:hAnsi="Times New Roman"/>
                <w:color w:val="000000"/>
                <w:sz w:val="24"/>
                <w:szCs w:val="24"/>
              </w:rPr>
              <w:t>Филичева Т.Б., Чиркина Г.В. Устранение общего недоразвития речи у детей дошкольного возраста: Практическое пособие. – М.: Айрис-пресс, 2004.</w:t>
            </w:r>
          </w:p>
          <w:p w:rsidR="00B033ED" w:rsidRPr="00B033ED" w:rsidRDefault="00B033ED" w:rsidP="006E6E7C">
            <w:pPr>
              <w:numPr>
                <w:ilvl w:val="0"/>
                <w:numId w:val="33"/>
              </w:numPr>
              <w:tabs>
                <w:tab w:val="clear" w:pos="720"/>
                <w:tab w:val="num" w:pos="-108"/>
              </w:tabs>
              <w:spacing w:after="0" w:line="240" w:lineRule="auto"/>
              <w:ind w:left="432"/>
              <w:jc w:val="both"/>
              <w:rPr>
                <w:rStyle w:val="afe"/>
                <w:rFonts w:eastAsia="BatangChe" w:cstheme="minorBidi"/>
                <w:i w:val="0"/>
                <w:iCs w:val="0"/>
                <w:sz w:val="24"/>
                <w:szCs w:val="24"/>
                <w:shd w:val="clear" w:color="auto" w:fill="auto"/>
                <w:lang w:eastAsia="en-US" w:bidi="ar-SA"/>
              </w:rPr>
            </w:pPr>
            <w:r w:rsidRPr="006251A9">
              <w:rPr>
                <w:rFonts w:ascii="Times New Roman" w:eastAsia="BatangChe" w:hAnsi="Times New Roman"/>
                <w:color w:val="000000"/>
                <w:sz w:val="24"/>
                <w:szCs w:val="24"/>
              </w:rPr>
              <w:t>Фомичева М.Ф. Воспитание у детей правильного произношения. - М.: Просвещение, 1989.</w:t>
            </w:r>
          </w:p>
        </w:tc>
      </w:tr>
      <w:tr w:rsidR="00B033ED" w:rsidRPr="006251A9" w:rsidTr="002762D6">
        <w:tc>
          <w:tcPr>
            <w:tcW w:w="14992" w:type="dxa"/>
          </w:tcPr>
          <w:p w:rsidR="00B033ED" w:rsidRPr="00B033ED" w:rsidRDefault="00B033ED" w:rsidP="00B033ED">
            <w:pPr>
              <w:pStyle w:val="62"/>
              <w:shd w:val="clear" w:color="auto" w:fill="auto"/>
              <w:spacing w:after="0" w:line="259" w:lineRule="exact"/>
              <w:ind w:left="426"/>
              <w:jc w:val="center"/>
              <w:rPr>
                <w:rStyle w:val="afe"/>
                <w:rFonts w:eastAsiaTheme="minorHAnsi"/>
                <w:b/>
                <w:i w:val="0"/>
                <w:sz w:val="24"/>
                <w:szCs w:val="24"/>
              </w:rPr>
            </w:pPr>
            <w:r>
              <w:rPr>
                <w:rStyle w:val="afe"/>
                <w:rFonts w:eastAsiaTheme="minorHAnsi"/>
                <w:b/>
                <w:i w:val="0"/>
                <w:sz w:val="24"/>
                <w:szCs w:val="24"/>
              </w:rPr>
              <w:t>Наглядно-дидактические пособия</w:t>
            </w:r>
          </w:p>
        </w:tc>
      </w:tr>
      <w:tr w:rsidR="00B033ED" w:rsidRPr="00173AC5" w:rsidTr="002762D6">
        <w:tc>
          <w:tcPr>
            <w:tcW w:w="14992" w:type="dxa"/>
          </w:tcPr>
          <w:p w:rsidR="00B033ED" w:rsidRPr="00173AC5" w:rsidRDefault="00173AC5" w:rsidP="00173AC5">
            <w:pPr>
              <w:spacing w:after="0" w:line="240" w:lineRule="auto"/>
              <w:ind w:firstLine="709"/>
              <w:jc w:val="both"/>
              <w:rPr>
                <w:rFonts w:ascii="Times New Roman" w:hAnsi="Times New Roman"/>
                <w:i/>
                <w:sz w:val="24"/>
                <w:szCs w:val="24"/>
                <w:lang w:eastAsia="ar-SA"/>
              </w:rPr>
            </w:pPr>
            <w:r w:rsidRPr="00173AC5">
              <w:rPr>
                <w:rFonts w:ascii="Times New Roman" w:hAnsi="Times New Roman"/>
                <w:i/>
                <w:sz w:val="24"/>
                <w:szCs w:val="24"/>
                <w:lang w:eastAsia="ar-SA"/>
              </w:rPr>
              <w:t>См. «Перечень элементов предметно-пространственной среды логопедического кабинета».</w:t>
            </w:r>
          </w:p>
        </w:tc>
      </w:tr>
      <w:tr w:rsidR="001832EA" w:rsidRPr="006251A9" w:rsidTr="00B033ED">
        <w:tc>
          <w:tcPr>
            <w:tcW w:w="14992" w:type="dxa"/>
            <w:vAlign w:val="center"/>
          </w:tcPr>
          <w:p w:rsidR="001832EA" w:rsidRPr="006251A9" w:rsidRDefault="002762D6" w:rsidP="00B033ED">
            <w:pPr>
              <w:spacing w:after="0" w:line="480" w:lineRule="auto"/>
              <w:ind w:left="720"/>
              <w:jc w:val="center"/>
              <w:rPr>
                <w:rFonts w:ascii="Times New Roman" w:hAnsi="Times New Roman"/>
                <w:b/>
                <w:color w:val="000000"/>
                <w:sz w:val="24"/>
                <w:szCs w:val="24"/>
              </w:rPr>
            </w:pPr>
            <w:r>
              <w:rPr>
                <w:rFonts w:ascii="Times New Roman" w:hAnsi="Times New Roman"/>
                <w:b/>
                <w:color w:val="000000"/>
                <w:sz w:val="24"/>
                <w:szCs w:val="24"/>
              </w:rPr>
              <w:t>ОБРАЗОВАТЕЛЬНАЯ ОБЛАСТЬ «СОЦИАЛЬНО-КОММУНИКАТИВНОЕ РАЗВИТИЕ</w:t>
            </w:r>
            <w:r w:rsidR="001832EA" w:rsidRPr="006251A9">
              <w:rPr>
                <w:rFonts w:ascii="Times New Roman" w:hAnsi="Times New Roman"/>
                <w:b/>
                <w:color w:val="000000"/>
                <w:sz w:val="24"/>
                <w:szCs w:val="24"/>
              </w:rPr>
              <w:t>»</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lastRenderedPageBreak/>
              <w:t>Методические пособия</w:t>
            </w:r>
          </w:p>
        </w:tc>
      </w:tr>
      <w:tr w:rsidR="00EF215E" w:rsidRPr="006251A9" w:rsidTr="002762D6">
        <w:tc>
          <w:tcPr>
            <w:tcW w:w="14992" w:type="dxa"/>
          </w:tcPr>
          <w:p w:rsidR="006A3EEB"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2002. – 144 с.</w:t>
            </w:r>
          </w:p>
          <w:p w:rsidR="008B0C5C" w:rsidRDefault="006A3EEB" w:rsidP="006E6E7C">
            <w:pPr>
              <w:pStyle w:val="a7"/>
              <w:numPr>
                <w:ilvl w:val="0"/>
                <w:numId w:val="35"/>
              </w:numPr>
              <w:spacing w:after="0" w:line="240" w:lineRule="auto"/>
              <w:ind w:left="426"/>
              <w:jc w:val="both"/>
              <w:rPr>
                <w:rFonts w:ascii="Times New Roman" w:hAnsi="Times New Roman"/>
                <w:color w:val="000000"/>
                <w:sz w:val="24"/>
                <w:szCs w:val="24"/>
              </w:rPr>
            </w:pPr>
            <w:r w:rsidRPr="006A3EEB">
              <w:rPr>
                <w:rFonts w:ascii="Times New Roman" w:hAnsi="Times New Roman"/>
                <w:color w:val="000000"/>
                <w:sz w:val="24"/>
                <w:szCs w:val="24"/>
              </w:rPr>
              <w:t>Белая К. Ю. Формирование основ безопасности у дошкольников (3-7 лет).</w:t>
            </w:r>
          </w:p>
          <w:p w:rsidR="008B0C5C" w:rsidRPr="008B0C5C" w:rsidRDefault="008B0C5C" w:rsidP="006E6E7C">
            <w:pPr>
              <w:pStyle w:val="a7"/>
              <w:numPr>
                <w:ilvl w:val="0"/>
                <w:numId w:val="35"/>
              </w:numPr>
              <w:spacing w:after="0" w:line="240" w:lineRule="auto"/>
              <w:ind w:left="426"/>
              <w:jc w:val="both"/>
              <w:rPr>
                <w:rFonts w:ascii="Times New Roman" w:hAnsi="Times New Roman"/>
                <w:color w:val="000000"/>
                <w:sz w:val="24"/>
                <w:szCs w:val="24"/>
              </w:rPr>
            </w:pPr>
            <w:r w:rsidRPr="008B0C5C">
              <w:rPr>
                <w:rFonts w:ascii="Times New Roman" w:hAnsi="Times New Roman"/>
                <w:color w:val="000000"/>
                <w:sz w:val="24"/>
                <w:szCs w:val="24"/>
              </w:rPr>
              <w:t>Гу б а н о в а Н. Ф. Развитие игровой деятельности. Средняя группа. (4-5 лет).</w:t>
            </w:r>
          </w:p>
          <w:p w:rsidR="008B0C5C" w:rsidRPr="008B0C5C" w:rsidRDefault="008B0C5C" w:rsidP="006E6E7C">
            <w:pPr>
              <w:pStyle w:val="a7"/>
              <w:numPr>
                <w:ilvl w:val="0"/>
                <w:numId w:val="35"/>
              </w:numPr>
              <w:spacing w:after="0" w:line="240" w:lineRule="auto"/>
              <w:ind w:left="426"/>
              <w:jc w:val="both"/>
              <w:rPr>
                <w:rFonts w:ascii="Times New Roman" w:hAnsi="Times New Roman"/>
                <w:color w:val="000000"/>
                <w:sz w:val="24"/>
                <w:szCs w:val="24"/>
              </w:rPr>
            </w:pPr>
            <w:r w:rsidRPr="008B0C5C">
              <w:rPr>
                <w:rFonts w:ascii="Times New Roman" w:hAnsi="Times New Roman"/>
                <w:color w:val="000000"/>
                <w:sz w:val="24"/>
                <w:szCs w:val="24"/>
              </w:rPr>
              <w:t>Губанова Н. Ф. Развитие игровой деятельности. Старшая группа. (5-6 лет) (готовится к печати).</w:t>
            </w:r>
          </w:p>
          <w:p w:rsidR="00C92E87" w:rsidRDefault="008B0C5C" w:rsidP="006E6E7C">
            <w:pPr>
              <w:pStyle w:val="a7"/>
              <w:numPr>
                <w:ilvl w:val="0"/>
                <w:numId w:val="35"/>
              </w:numPr>
              <w:spacing w:after="0" w:line="240" w:lineRule="auto"/>
              <w:ind w:left="426"/>
              <w:jc w:val="both"/>
              <w:rPr>
                <w:rFonts w:ascii="Times New Roman" w:hAnsi="Times New Roman"/>
                <w:color w:val="000000"/>
                <w:sz w:val="24"/>
                <w:szCs w:val="24"/>
              </w:rPr>
            </w:pPr>
            <w:r w:rsidRPr="008B0C5C">
              <w:rPr>
                <w:rFonts w:ascii="Times New Roman" w:hAnsi="Times New Roman"/>
                <w:color w:val="000000"/>
                <w:sz w:val="24"/>
                <w:szCs w:val="24"/>
              </w:rPr>
              <w:t>Гу б а н о в а Н. Ф. Развитие игровой деятельности. Подготовительная к школе группа (6-7 лет)</w:t>
            </w:r>
            <w:r w:rsidR="00C92E87">
              <w:rPr>
                <w:rFonts w:ascii="Times New Roman" w:hAnsi="Times New Roman"/>
                <w:color w:val="000000"/>
                <w:sz w:val="24"/>
                <w:szCs w:val="24"/>
              </w:rPr>
              <w:t>.</w:t>
            </w:r>
          </w:p>
          <w:p w:rsidR="00C92E87" w:rsidRPr="00C92E87" w:rsidRDefault="00C92E87" w:rsidP="006E6E7C">
            <w:pPr>
              <w:pStyle w:val="a7"/>
              <w:numPr>
                <w:ilvl w:val="0"/>
                <w:numId w:val="35"/>
              </w:numPr>
              <w:spacing w:after="0" w:line="240" w:lineRule="auto"/>
              <w:ind w:left="426"/>
              <w:jc w:val="both"/>
              <w:rPr>
                <w:rFonts w:ascii="Times New Roman" w:hAnsi="Times New Roman"/>
                <w:color w:val="000000"/>
                <w:sz w:val="24"/>
                <w:szCs w:val="24"/>
              </w:rPr>
            </w:pPr>
            <w:r w:rsidRPr="00C92E87">
              <w:rPr>
                <w:rFonts w:ascii="Times New Roman" w:eastAsia="Times New Roman" w:hAnsi="Times New Roman" w:cs="Times New Roman"/>
                <w:sz w:val="24"/>
                <w:szCs w:val="24"/>
              </w:rPr>
              <w:t>Ковалец И. В. Азбука эмоций: Практическое пособие для работы с детьми, име</w:t>
            </w:r>
            <w:r w:rsidRPr="00C92E87">
              <w:rPr>
                <w:rFonts w:ascii="Times New Roman" w:eastAsia="Times New Roman" w:hAnsi="Times New Roman" w:cs="Times New Roman"/>
                <w:sz w:val="24"/>
                <w:szCs w:val="24"/>
              </w:rPr>
              <w:softHyphen/>
              <w:t>ющими отклонения в психофизическом развитии и эмоциональной сфе</w:t>
            </w:r>
            <w:r w:rsidRPr="00C92E87">
              <w:rPr>
                <w:rFonts w:ascii="Times New Roman" w:eastAsia="Times New Roman" w:hAnsi="Times New Roman" w:cs="Times New Roman"/>
                <w:sz w:val="24"/>
                <w:szCs w:val="24"/>
              </w:rPr>
              <w:softHyphen/>
              <w:t>ре. - М.: ВЛАДОС, 2003.</w:t>
            </w:r>
          </w:p>
          <w:p w:rsidR="008F22D0" w:rsidRPr="008B0C5C" w:rsidRDefault="008F22D0" w:rsidP="006E6E7C">
            <w:pPr>
              <w:pStyle w:val="a7"/>
              <w:numPr>
                <w:ilvl w:val="0"/>
                <w:numId w:val="35"/>
              </w:numPr>
              <w:spacing w:after="0" w:line="240" w:lineRule="auto"/>
              <w:ind w:left="426"/>
              <w:jc w:val="both"/>
              <w:rPr>
                <w:rFonts w:ascii="Times New Roman" w:hAnsi="Times New Roman"/>
                <w:color w:val="000000"/>
                <w:sz w:val="24"/>
                <w:szCs w:val="24"/>
              </w:rPr>
            </w:pPr>
            <w:r w:rsidRPr="008F22D0">
              <w:rPr>
                <w:rFonts w:ascii="Times New Roman" w:hAnsi="Times New Roman"/>
                <w:color w:val="000000"/>
                <w:sz w:val="24"/>
                <w:szCs w:val="24"/>
              </w:rPr>
              <w:t>Куцакова Л. В. Трудовое</w:t>
            </w:r>
            <w:r w:rsidRPr="008B0C5C">
              <w:rPr>
                <w:rFonts w:ascii="Times New Roman" w:hAnsi="Times New Roman"/>
                <w:color w:val="000000"/>
                <w:sz w:val="24"/>
                <w:szCs w:val="24"/>
              </w:rPr>
              <w:t xml:space="preserve"> воспитание в детском саду: Для занятий с детьми 3-7 лет.</w:t>
            </w:r>
          </w:p>
          <w:p w:rsidR="00B6260D" w:rsidRPr="008B0C5C" w:rsidRDefault="00B6260D" w:rsidP="006E6E7C">
            <w:pPr>
              <w:pStyle w:val="a7"/>
              <w:numPr>
                <w:ilvl w:val="0"/>
                <w:numId w:val="35"/>
              </w:numPr>
              <w:spacing w:after="0" w:line="240" w:lineRule="auto"/>
              <w:ind w:left="426"/>
              <w:jc w:val="both"/>
              <w:rPr>
                <w:rFonts w:ascii="Times New Roman" w:hAnsi="Times New Roman"/>
                <w:color w:val="000000"/>
                <w:sz w:val="24"/>
                <w:szCs w:val="24"/>
              </w:rPr>
            </w:pPr>
            <w:r w:rsidRPr="008B0C5C">
              <w:rPr>
                <w:rFonts w:ascii="Times New Roman" w:hAnsi="Times New Roman"/>
                <w:color w:val="000000"/>
                <w:sz w:val="24"/>
                <w:szCs w:val="24"/>
              </w:rPr>
              <w:t>Петрова В. И., Стульник Т. Д. Этические беседы с детьми 4-7 лет.</w:t>
            </w:r>
          </w:p>
          <w:p w:rsidR="00B6260D" w:rsidRPr="008B0C5C" w:rsidRDefault="006A3EEB" w:rsidP="006E6E7C">
            <w:pPr>
              <w:pStyle w:val="a7"/>
              <w:numPr>
                <w:ilvl w:val="0"/>
                <w:numId w:val="35"/>
              </w:numPr>
              <w:spacing w:after="0" w:line="240" w:lineRule="auto"/>
              <w:ind w:left="426"/>
              <w:jc w:val="both"/>
              <w:rPr>
                <w:rFonts w:ascii="Times New Roman" w:hAnsi="Times New Roman"/>
                <w:color w:val="000000"/>
                <w:sz w:val="24"/>
                <w:szCs w:val="24"/>
              </w:rPr>
            </w:pPr>
            <w:r w:rsidRPr="006A3EEB">
              <w:rPr>
                <w:rFonts w:ascii="Times New Roman" w:hAnsi="Times New Roman"/>
                <w:color w:val="000000"/>
                <w:sz w:val="24"/>
                <w:szCs w:val="24"/>
              </w:rPr>
              <w:t>Саулина Т. Ф. Знакомим дошкольников с правилами дорожного движения (3-7 лет).</w:t>
            </w:r>
          </w:p>
          <w:p w:rsidR="00EF215E" w:rsidRPr="00B6260D"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Черепанова  С.Н. Правила дорожного движения дошкольникам. – М.: «Издательство Скрипторий», 2013. – 80 с.</w:t>
            </w:r>
          </w:p>
          <w:p w:rsidR="00EF215E" w:rsidRPr="00B6260D"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Шаламова Е.И. Правила и безопасность дорожного движения. – М.: Издательсьтво «Скрипторий», 2013. – 136 с.</w:t>
            </w:r>
          </w:p>
          <w:p w:rsidR="00EF215E" w:rsidRPr="00B6260D"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Шорыгина Т.А. Беседы о правилах дорожного движения с детьми 5-8 лет. – М.: ТЦ Сфера, 2010. – 80 с.</w:t>
            </w:r>
          </w:p>
          <w:p w:rsidR="00EF215E" w:rsidRPr="00B6260D"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Шорыгина Т.А. Беседы о правилах пожарной безопасности. – М.: ТЦ Сфера, 2008. – 64 с.</w:t>
            </w:r>
          </w:p>
          <w:p w:rsidR="00B6260D" w:rsidRPr="00B6260D"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B6260D">
              <w:rPr>
                <w:rFonts w:ascii="Times New Roman" w:hAnsi="Times New Roman"/>
                <w:color w:val="000000"/>
                <w:sz w:val="24"/>
                <w:szCs w:val="24"/>
              </w:rPr>
              <w:t>Шорыгина Т.А. Безопасные сказки. Беседы с детьми о безопасном поведении дома и на улице. – М.: ТЦ Сфера, 2015.-128с.</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Электронные образовательные ресурсы (ЭОР)</w:t>
            </w:r>
          </w:p>
        </w:tc>
      </w:tr>
      <w:tr w:rsidR="00EF215E" w:rsidRPr="006251A9" w:rsidTr="002762D6">
        <w:tc>
          <w:tcPr>
            <w:tcW w:w="14992" w:type="dxa"/>
          </w:tcPr>
          <w:p w:rsidR="00EF215E" w:rsidRPr="006251A9" w:rsidRDefault="00EF215E" w:rsidP="006E6E7C">
            <w:pPr>
              <w:pStyle w:val="a7"/>
              <w:numPr>
                <w:ilvl w:val="0"/>
                <w:numId w:val="35"/>
              </w:numPr>
              <w:spacing w:after="0" w:line="240" w:lineRule="auto"/>
              <w:ind w:left="426"/>
              <w:jc w:val="both"/>
              <w:rPr>
                <w:rFonts w:ascii="Times New Roman" w:hAnsi="Times New Roman"/>
                <w:color w:val="000000"/>
                <w:sz w:val="24"/>
                <w:szCs w:val="24"/>
              </w:rPr>
            </w:pPr>
            <w:r w:rsidRPr="006251A9">
              <w:rPr>
                <w:rFonts w:ascii="Times New Roman" w:hAnsi="Times New Roman"/>
                <w:color w:val="000000"/>
                <w:sz w:val="24"/>
                <w:szCs w:val="24"/>
              </w:rPr>
              <w:t xml:space="preserve">Азбука безопасности. Смешарики. Студия компьютерной анимации Петербург. </w:t>
            </w:r>
            <w:hyperlink r:id="rId10" w:history="1">
              <w:r w:rsidRPr="00C92E87">
                <w:rPr>
                  <w:rFonts w:ascii="Times New Roman" w:hAnsi="Times New Roman"/>
                </w:rPr>
                <w:t>www.smeshariki.ru</w:t>
              </w:r>
            </w:hyperlink>
          </w:p>
          <w:p w:rsidR="00EF215E" w:rsidRPr="006251A9" w:rsidRDefault="00EF215E" w:rsidP="006E6E7C">
            <w:pPr>
              <w:pStyle w:val="a7"/>
              <w:numPr>
                <w:ilvl w:val="0"/>
                <w:numId w:val="35"/>
              </w:numPr>
              <w:spacing w:after="0" w:line="240" w:lineRule="auto"/>
              <w:ind w:left="426"/>
              <w:jc w:val="both"/>
              <w:rPr>
                <w:rFonts w:ascii="Times New Roman" w:hAnsi="Times New Roman"/>
                <w:b/>
                <w:color w:val="000000"/>
                <w:sz w:val="24"/>
                <w:szCs w:val="24"/>
              </w:rPr>
            </w:pPr>
            <w:r w:rsidRPr="006251A9">
              <w:rPr>
                <w:rFonts w:ascii="Times New Roman" w:hAnsi="Times New Roman"/>
                <w:color w:val="000000"/>
                <w:sz w:val="24"/>
                <w:szCs w:val="24"/>
              </w:rPr>
              <w:t xml:space="preserve">Азбука безопасности на дороге. Цикл «Уроки тётушки Совы» (12 серий). ТО «МАСКИ». </w:t>
            </w:r>
            <w:r w:rsidRPr="00C92E87">
              <w:rPr>
                <w:rFonts w:ascii="Times New Roman" w:hAnsi="Times New Roman"/>
              </w:rPr>
              <w:t>www.usovi.com.ua</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color w:val="000000"/>
                <w:sz w:val="24"/>
                <w:szCs w:val="24"/>
              </w:rPr>
            </w:pPr>
            <w:r w:rsidRPr="006251A9">
              <w:rPr>
                <w:rFonts w:ascii="Times New Roman" w:hAnsi="Times New Roman"/>
                <w:b/>
                <w:color w:val="000000"/>
                <w:sz w:val="24"/>
                <w:szCs w:val="24"/>
              </w:rPr>
              <w:t>Наглядно-дидактические пособия</w:t>
            </w:r>
            <w:r w:rsidRPr="006251A9" w:rsidDel="00684FAE">
              <w:rPr>
                <w:rFonts w:ascii="Times New Roman" w:hAnsi="Times New Roman"/>
                <w:color w:val="000000"/>
                <w:sz w:val="24"/>
                <w:szCs w:val="24"/>
              </w:rPr>
              <w:t xml:space="preserve"> </w:t>
            </w:r>
          </w:p>
        </w:tc>
      </w:tr>
      <w:tr w:rsidR="00EF215E" w:rsidRPr="006251A9" w:rsidTr="002762D6">
        <w:tc>
          <w:tcPr>
            <w:tcW w:w="14992" w:type="dxa"/>
          </w:tcPr>
          <w:p w:rsidR="006A3EEB" w:rsidRPr="006A3EEB" w:rsidRDefault="006A3EEB" w:rsidP="006E6E7C">
            <w:pPr>
              <w:pStyle w:val="a7"/>
              <w:numPr>
                <w:ilvl w:val="0"/>
                <w:numId w:val="36"/>
              </w:numPr>
              <w:spacing w:after="0" w:line="240" w:lineRule="auto"/>
              <w:ind w:left="426"/>
              <w:jc w:val="both"/>
              <w:rPr>
                <w:rFonts w:ascii="Times New Roman" w:hAnsi="Times New Roman"/>
                <w:sz w:val="24"/>
                <w:szCs w:val="24"/>
                <w:lang w:eastAsia="ar-SA"/>
              </w:rPr>
            </w:pPr>
            <w:r w:rsidRPr="006A3EEB">
              <w:rPr>
                <w:rFonts w:ascii="Times New Roman" w:hAnsi="Times New Roman"/>
                <w:sz w:val="24"/>
                <w:szCs w:val="24"/>
                <w:lang w:eastAsia="ar-SA"/>
              </w:rPr>
              <w:t>Бордачева И. Ю. Безопасность на дороге: Плакаты для оформления родительского уголка в ДОУ.</w:t>
            </w:r>
          </w:p>
          <w:p w:rsidR="006A3EEB" w:rsidRPr="006A3EEB" w:rsidRDefault="006A3EEB" w:rsidP="006E6E7C">
            <w:pPr>
              <w:pStyle w:val="a7"/>
              <w:numPr>
                <w:ilvl w:val="0"/>
                <w:numId w:val="36"/>
              </w:numPr>
              <w:spacing w:after="0" w:line="240" w:lineRule="auto"/>
              <w:ind w:left="426"/>
              <w:jc w:val="both"/>
              <w:rPr>
                <w:rFonts w:ascii="Times New Roman" w:hAnsi="Times New Roman"/>
                <w:sz w:val="24"/>
                <w:szCs w:val="24"/>
                <w:lang w:eastAsia="ar-SA"/>
              </w:rPr>
            </w:pPr>
            <w:r w:rsidRPr="006A3EEB">
              <w:rPr>
                <w:rFonts w:ascii="Times New Roman" w:hAnsi="Times New Roman"/>
                <w:sz w:val="24"/>
                <w:szCs w:val="24"/>
                <w:lang w:eastAsia="ar-SA"/>
              </w:rPr>
              <w:t>Бордачева И. Ю. Дорожные знаки: Для работы с детьми 4-7 лет.</w:t>
            </w:r>
          </w:p>
          <w:p w:rsidR="006A3EEB" w:rsidRPr="006A3EEB" w:rsidRDefault="008F22D0" w:rsidP="006E6E7C">
            <w:pPr>
              <w:pStyle w:val="62"/>
              <w:numPr>
                <w:ilvl w:val="0"/>
                <w:numId w:val="36"/>
              </w:numPr>
              <w:shd w:val="clear" w:color="auto" w:fill="auto"/>
              <w:spacing w:after="0" w:line="240" w:lineRule="auto"/>
              <w:ind w:left="426"/>
              <w:jc w:val="both"/>
              <w:rPr>
                <w:sz w:val="24"/>
                <w:szCs w:val="24"/>
                <w:lang w:eastAsia="ar-SA"/>
              </w:rPr>
            </w:pPr>
            <w:r w:rsidRPr="008F22D0">
              <w:rPr>
                <w:sz w:val="24"/>
                <w:szCs w:val="24"/>
                <w:lang w:eastAsia="ar-SA"/>
              </w:rPr>
              <w:t>Дидактический материал «ДЕТСКАЯ БЕЗОПАСНОСТЬ»: «ОПАСНЫЕ ЯВЛЕНИЯ В ПРИРОДЕ», «СОЦИАЛЬНАЯ БЕЗОПАСНОСТЬ», «ПОЖАРНАЯ БЕЗОПАСНОСТЬ», издательство «Цветной мир»</w:t>
            </w:r>
            <w:r>
              <w:rPr>
                <w:sz w:val="24"/>
                <w:szCs w:val="24"/>
                <w:lang w:eastAsia="ar-SA"/>
              </w:rPr>
              <w:t>.</w:t>
            </w:r>
          </w:p>
          <w:p w:rsidR="008F22D0" w:rsidRPr="008F22D0" w:rsidRDefault="008F22D0" w:rsidP="006E6E7C">
            <w:pPr>
              <w:pStyle w:val="a7"/>
              <w:numPr>
                <w:ilvl w:val="0"/>
                <w:numId w:val="36"/>
              </w:numPr>
              <w:spacing w:after="0" w:line="240" w:lineRule="auto"/>
              <w:ind w:left="426"/>
              <w:jc w:val="both"/>
              <w:rPr>
                <w:rFonts w:ascii="Times New Roman" w:hAnsi="Times New Roman"/>
                <w:sz w:val="24"/>
                <w:szCs w:val="24"/>
                <w:lang w:eastAsia="ar-SA"/>
              </w:rPr>
            </w:pPr>
            <w:r w:rsidRPr="008F22D0">
              <w:rPr>
                <w:rFonts w:ascii="Times New Roman" w:hAnsi="Times New Roman"/>
                <w:sz w:val="24"/>
                <w:szCs w:val="24"/>
                <w:lang w:eastAsia="ar-SA"/>
              </w:rPr>
              <w:t>Плакаты серии «Безопасность дорожного движения»: «Как правильно переходит</w:t>
            </w:r>
            <w:r>
              <w:rPr>
                <w:rFonts w:ascii="Times New Roman" w:hAnsi="Times New Roman"/>
                <w:sz w:val="24"/>
                <w:szCs w:val="24"/>
                <w:lang w:eastAsia="ar-SA"/>
              </w:rPr>
              <w:t>ь дорогу», «Специальные машины».</w:t>
            </w:r>
          </w:p>
          <w:p w:rsidR="006A3EEB" w:rsidRDefault="008F22D0" w:rsidP="006E6E7C">
            <w:pPr>
              <w:pStyle w:val="a7"/>
              <w:numPr>
                <w:ilvl w:val="0"/>
                <w:numId w:val="36"/>
              </w:numPr>
              <w:spacing w:after="0" w:line="240" w:lineRule="auto"/>
              <w:ind w:left="426"/>
              <w:jc w:val="both"/>
              <w:rPr>
                <w:rFonts w:ascii="Times New Roman" w:hAnsi="Times New Roman"/>
                <w:sz w:val="24"/>
                <w:szCs w:val="24"/>
                <w:lang w:eastAsia="ar-SA"/>
              </w:rPr>
            </w:pPr>
            <w:r w:rsidRPr="008F22D0">
              <w:rPr>
                <w:rFonts w:ascii="Times New Roman" w:hAnsi="Times New Roman"/>
                <w:sz w:val="24"/>
                <w:szCs w:val="24"/>
                <w:lang w:eastAsia="ar-SA"/>
              </w:rPr>
              <w:t>Плакат «ДОРОЖНАЯ АЗБУКА» ООО «Издательский дом «Проф-Пресс».</w:t>
            </w:r>
          </w:p>
          <w:p w:rsidR="006A3EEB" w:rsidRPr="006A3EEB" w:rsidRDefault="006A3EEB" w:rsidP="006E6E7C">
            <w:pPr>
              <w:pStyle w:val="a7"/>
              <w:numPr>
                <w:ilvl w:val="0"/>
                <w:numId w:val="36"/>
              </w:numPr>
              <w:spacing w:after="0" w:line="240" w:lineRule="auto"/>
              <w:ind w:left="426"/>
              <w:jc w:val="both"/>
              <w:rPr>
                <w:rFonts w:ascii="Times New Roman" w:hAnsi="Times New Roman"/>
                <w:sz w:val="24"/>
                <w:szCs w:val="24"/>
                <w:lang w:eastAsia="ar-SA"/>
              </w:rPr>
            </w:pPr>
            <w:r>
              <w:rPr>
                <w:rFonts w:ascii="Times New Roman" w:hAnsi="Times New Roman"/>
                <w:sz w:val="24"/>
                <w:szCs w:val="24"/>
                <w:lang w:eastAsia="ar-SA"/>
              </w:rPr>
              <w:t>Плакаты «О</w:t>
            </w:r>
            <w:r w:rsidRPr="006A3EEB">
              <w:rPr>
                <w:rFonts w:ascii="Times New Roman" w:hAnsi="Times New Roman"/>
                <w:sz w:val="24"/>
                <w:szCs w:val="24"/>
                <w:lang w:eastAsia="ar-SA"/>
              </w:rPr>
              <w:t>чень важные профессии»</w:t>
            </w:r>
            <w:r>
              <w:rPr>
                <w:rFonts w:ascii="Times New Roman" w:hAnsi="Times New Roman"/>
                <w:sz w:val="24"/>
                <w:szCs w:val="24"/>
                <w:lang w:eastAsia="ar-SA"/>
              </w:rPr>
              <w:t>.</w:t>
            </w:r>
          </w:p>
          <w:p w:rsidR="00B6260D" w:rsidRPr="008F22D0" w:rsidRDefault="00B6260D" w:rsidP="006E6E7C">
            <w:pPr>
              <w:pStyle w:val="62"/>
              <w:numPr>
                <w:ilvl w:val="0"/>
                <w:numId w:val="36"/>
              </w:numPr>
              <w:shd w:val="clear" w:color="auto" w:fill="auto"/>
              <w:spacing w:after="0" w:line="240" w:lineRule="auto"/>
              <w:ind w:left="426"/>
              <w:jc w:val="both"/>
              <w:rPr>
                <w:sz w:val="24"/>
                <w:szCs w:val="24"/>
                <w:lang w:eastAsia="ar-SA"/>
              </w:rPr>
            </w:pPr>
            <w:r w:rsidRPr="006A3EEB">
              <w:rPr>
                <w:sz w:val="24"/>
                <w:szCs w:val="24"/>
                <w:lang w:eastAsia="ar-SA"/>
              </w:rPr>
              <w:t>Серия «</w:t>
            </w:r>
            <w:r w:rsidRPr="008F22D0">
              <w:rPr>
                <w:iCs/>
                <w:sz w:val="24"/>
                <w:szCs w:val="24"/>
                <w:lang w:eastAsia="ar-SA"/>
              </w:rPr>
              <w:t>Мир в картинках»:</w:t>
            </w:r>
            <w:r w:rsidRPr="008F22D0">
              <w:rPr>
                <w:sz w:val="24"/>
                <w:szCs w:val="24"/>
                <w:lang w:eastAsia="ar-SA"/>
              </w:rPr>
              <w:t xml:space="preserve"> «Государственные символы России»; «День Победы».</w:t>
            </w:r>
          </w:p>
          <w:p w:rsidR="00B6260D" w:rsidRPr="008F22D0" w:rsidRDefault="00B6260D" w:rsidP="006E6E7C">
            <w:pPr>
              <w:pStyle w:val="62"/>
              <w:numPr>
                <w:ilvl w:val="0"/>
                <w:numId w:val="36"/>
              </w:numPr>
              <w:shd w:val="clear" w:color="auto" w:fill="auto"/>
              <w:spacing w:after="0" w:line="240" w:lineRule="auto"/>
              <w:ind w:left="426"/>
              <w:jc w:val="both"/>
              <w:rPr>
                <w:sz w:val="24"/>
                <w:szCs w:val="24"/>
                <w:lang w:eastAsia="ar-SA"/>
              </w:rPr>
            </w:pPr>
            <w:r w:rsidRPr="008F22D0">
              <w:rPr>
                <w:iCs/>
                <w:sz w:val="24"/>
                <w:szCs w:val="24"/>
                <w:lang w:eastAsia="ar-SA"/>
              </w:rPr>
              <w:t>Серия «Рассказы по картинкам»:</w:t>
            </w:r>
            <w:r w:rsidRPr="008F22D0">
              <w:rPr>
                <w:sz w:val="24"/>
                <w:szCs w:val="24"/>
                <w:lang w:eastAsia="ar-SA"/>
              </w:rPr>
              <w:t xml:space="preserve"> «Великая Отечественная война в произведениях художников»; «Защитники Отечества».</w:t>
            </w:r>
          </w:p>
          <w:p w:rsidR="00B6260D" w:rsidRPr="008F22D0" w:rsidRDefault="00B6260D" w:rsidP="006E6E7C">
            <w:pPr>
              <w:pStyle w:val="62"/>
              <w:numPr>
                <w:ilvl w:val="0"/>
                <w:numId w:val="36"/>
              </w:numPr>
              <w:shd w:val="clear" w:color="auto" w:fill="auto"/>
              <w:spacing w:after="0" w:line="240" w:lineRule="auto"/>
              <w:ind w:left="426"/>
              <w:jc w:val="both"/>
              <w:rPr>
                <w:sz w:val="24"/>
                <w:szCs w:val="24"/>
                <w:lang w:eastAsia="ar-SA"/>
              </w:rPr>
            </w:pPr>
            <w:r w:rsidRPr="008F22D0">
              <w:rPr>
                <w:iCs/>
                <w:sz w:val="24"/>
                <w:szCs w:val="24"/>
                <w:lang w:eastAsia="ar-SA"/>
              </w:rPr>
              <w:t>Серия «Расскажите детям о…»:</w:t>
            </w:r>
            <w:r w:rsidRPr="008F22D0">
              <w:rPr>
                <w:sz w:val="24"/>
                <w:szCs w:val="24"/>
                <w:lang w:eastAsia="ar-SA"/>
              </w:rPr>
              <w:t xml:space="preserve"> «Расскажите детям о достопримеча</w:t>
            </w:r>
            <w:r w:rsidRPr="008F22D0">
              <w:rPr>
                <w:sz w:val="24"/>
                <w:szCs w:val="24"/>
                <w:lang w:eastAsia="ar-SA"/>
              </w:rPr>
              <w:softHyphen/>
              <w:t>тельностях Москвы»; «Расскажите детям о Московском Кремле»; «Рас</w:t>
            </w:r>
            <w:r w:rsidRPr="008F22D0">
              <w:rPr>
                <w:sz w:val="24"/>
                <w:szCs w:val="24"/>
                <w:lang w:eastAsia="ar-SA"/>
              </w:rPr>
              <w:softHyphen/>
              <w:t>скажите детям об Отечественной войне 1812 года».</w:t>
            </w:r>
          </w:p>
          <w:p w:rsidR="00EF215E" w:rsidRPr="00EB1BAC" w:rsidRDefault="00EF215E" w:rsidP="006E6E7C">
            <w:pPr>
              <w:pStyle w:val="a7"/>
              <w:numPr>
                <w:ilvl w:val="0"/>
                <w:numId w:val="36"/>
              </w:numPr>
              <w:spacing w:after="0" w:line="240" w:lineRule="auto"/>
              <w:ind w:left="426"/>
              <w:jc w:val="both"/>
              <w:rPr>
                <w:rFonts w:ascii="Times New Roman" w:hAnsi="Times New Roman"/>
                <w:sz w:val="24"/>
                <w:szCs w:val="24"/>
                <w:lang w:eastAsia="ar-SA"/>
              </w:rPr>
            </w:pPr>
            <w:r w:rsidRPr="008F22D0">
              <w:rPr>
                <w:rFonts w:ascii="Times New Roman" w:hAnsi="Times New Roman"/>
                <w:sz w:val="24"/>
                <w:szCs w:val="24"/>
                <w:lang w:eastAsia="ar-SA"/>
              </w:rPr>
              <w:t xml:space="preserve">Серия наглядного пособия для детей дошкольного и младшего школьного возраста «Айрис дидактика»: «Предупреждающие дорожные </w:t>
            </w:r>
            <w:r w:rsidRPr="008F22D0">
              <w:rPr>
                <w:rFonts w:ascii="Times New Roman" w:hAnsi="Times New Roman"/>
                <w:sz w:val="24"/>
                <w:szCs w:val="24"/>
                <w:lang w:eastAsia="ar-SA"/>
              </w:rPr>
              <w:lastRenderedPageBreak/>
              <w:t>знаки», «Предписывающие и запрещающие дорожные знаки, сост.: С.А. Иванова, Е.А. Пономарёва;</w:t>
            </w:r>
          </w:p>
        </w:tc>
      </w:tr>
      <w:tr w:rsidR="00EF215E" w:rsidRPr="006251A9" w:rsidTr="002762D6">
        <w:tc>
          <w:tcPr>
            <w:tcW w:w="14992" w:type="dxa"/>
          </w:tcPr>
          <w:p w:rsidR="00EF215E" w:rsidRPr="006251A9" w:rsidRDefault="002762D6" w:rsidP="00F86374">
            <w:pPr>
              <w:spacing w:after="0" w:line="480" w:lineRule="auto"/>
              <w:ind w:left="720"/>
              <w:jc w:val="center"/>
              <w:rPr>
                <w:rFonts w:ascii="Times New Roman" w:hAnsi="Times New Roman"/>
                <w:color w:val="000000"/>
                <w:sz w:val="24"/>
                <w:szCs w:val="24"/>
              </w:rPr>
            </w:pPr>
            <w:r>
              <w:rPr>
                <w:rFonts w:ascii="Times New Roman" w:hAnsi="Times New Roman"/>
                <w:b/>
                <w:color w:val="000000"/>
                <w:sz w:val="24"/>
                <w:szCs w:val="24"/>
              </w:rPr>
              <w:lastRenderedPageBreak/>
              <w:t>ОБРАЗОВАТЕЛЬНАЯ ОБЛАСТЬ  «ПОЗНАВАТЕЛЬНОЕ РАЗВИТИЕ</w:t>
            </w:r>
            <w:r w:rsidR="00EF215E" w:rsidRPr="006251A9">
              <w:rPr>
                <w:rFonts w:ascii="Times New Roman" w:hAnsi="Times New Roman"/>
                <w:b/>
                <w:color w:val="000000"/>
                <w:sz w:val="24"/>
                <w:szCs w:val="24"/>
              </w:rPr>
              <w:t>»</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Методические пособия</w:t>
            </w:r>
          </w:p>
        </w:tc>
      </w:tr>
      <w:tr w:rsidR="00EF215E" w:rsidRPr="006251A9" w:rsidTr="002762D6">
        <w:tc>
          <w:tcPr>
            <w:tcW w:w="14992" w:type="dxa"/>
          </w:tcPr>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Букарина, Е.П. Люблю тебя, мой Ярославль! Методические рекомендации для занятий по краеведению в дошкольных образовательных учреждениях. / Е.П. Букарина, Т.К. Андреева, З.В. Горшкова и др. – Ярославль: Академия развития, 2007. – 128 с.</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Веракса Н. Е., Веракса А. Н. Проектная деятельность дошколь</w:t>
            </w:r>
            <w:r w:rsidRPr="00FF7B52">
              <w:rPr>
                <w:rFonts w:ascii="Times New Roman" w:hAnsi="Times New Roman"/>
                <w:color w:val="000000"/>
                <w:sz w:val="24"/>
                <w:szCs w:val="24"/>
              </w:rPr>
              <w:softHyphen/>
              <w:t>ников.</w:t>
            </w:r>
          </w:p>
          <w:p w:rsidR="00A278DB"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Веракса Н. Е., Галимов О. Р. Познавательно-исследовательская деятельность дошкольников (4-7 лет).</w:t>
            </w:r>
          </w:p>
          <w:p w:rsidR="00A278DB" w:rsidRPr="00A278DB" w:rsidRDefault="00A278DB"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A278DB">
              <w:rPr>
                <w:rFonts w:ascii="Times New Roman" w:hAnsi="Times New Roman" w:cs="Times New Roman"/>
                <w:sz w:val="24"/>
                <w:szCs w:val="24"/>
              </w:rPr>
              <w:t>Дмитриева Е.А., Зайцева О.Ю., Калиниченко С.А. Детское экспериментирование. Карты-схемы для проведения опытов со старшими дошкольниками: Метод. пособие. – М.: ТЦ Сфера, 2016.</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 ы б и н а О. В. Ознакомление с предметным и социальным окруже</w:t>
            </w:r>
            <w:r w:rsidRPr="00FF7B52">
              <w:rPr>
                <w:rFonts w:ascii="Times New Roman" w:hAnsi="Times New Roman"/>
                <w:color w:val="000000"/>
                <w:sz w:val="24"/>
                <w:szCs w:val="24"/>
              </w:rPr>
              <w:softHyphen/>
              <w:t>нием: Средняя группа (4-5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 ы б и н а О. В. Ознакомление с предметным и социальным окруже</w:t>
            </w:r>
            <w:r w:rsidRPr="00FF7B52">
              <w:rPr>
                <w:rFonts w:ascii="Times New Roman" w:hAnsi="Times New Roman"/>
                <w:color w:val="000000"/>
                <w:sz w:val="24"/>
                <w:szCs w:val="24"/>
              </w:rPr>
              <w:softHyphen/>
              <w:t>нием: Старшая группа (5-6 лет).</w:t>
            </w:r>
          </w:p>
          <w:p w:rsidR="0063263E"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 ы б и н а О. В. Ознакомление с предметным и социальным окруже</w:t>
            </w:r>
            <w:r w:rsidRPr="00FF7B52">
              <w:rPr>
                <w:rFonts w:ascii="Times New Roman" w:hAnsi="Times New Roman"/>
                <w:color w:val="000000"/>
                <w:sz w:val="24"/>
                <w:szCs w:val="24"/>
              </w:rPr>
              <w:softHyphen/>
              <w:t>нием: Подготовительная к школе группа (6-7 лет).</w:t>
            </w:r>
          </w:p>
          <w:p w:rsid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Крашенинников Е. Е., Холодова О. Л. Развитие познаватель</w:t>
            </w:r>
            <w:r w:rsidRPr="00FF7B52">
              <w:rPr>
                <w:rFonts w:ascii="Times New Roman" w:hAnsi="Times New Roman"/>
                <w:color w:val="000000"/>
                <w:sz w:val="24"/>
                <w:szCs w:val="24"/>
              </w:rPr>
              <w:softHyphen/>
              <w:t>ных способностей дошкольников (5-7 лет).</w:t>
            </w:r>
          </w:p>
          <w:p w:rsid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«Знакомим дошкольников с архитектурой Ярославля». Методическое пособие. Ярославль, 2006г. – 44 с.</w:t>
            </w:r>
          </w:p>
          <w:p w:rsidR="00FF7B52" w:rsidRPr="006251A9"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Знаменитые земляки/ Н.Б.Корнилова.- Рыбинск : Медиарост, 2013.-112с.: ил. .(Библиотека ярославской семьи).</w:t>
            </w:r>
          </w:p>
          <w:p w:rsidR="00C322F7"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Животный мир Ярославской области/ Ю.В.Маслов.- Рыбинск : Медиарост, 2014.-124с.: ил. .(Библиотека ярославской семьи).</w:t>
            </w:r>
          </w:p>
          <w:p w:rsidR="00C322F7" w:rsidRDefault="00C322F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322F7">
              <w:rPr>
                <w:rFonts w:ascii="Times New Roman" w:eastAsia="Times New Roman" w:hAnsi="Times New Roman" w:cs="Times New Roman"/>
                <w:sz w:val="24"/>
                <w:szCs w:val="24"/>
              </w:rPr>
              <w:t>Кислякова Ю. Н. Формирование навыков социально-бытовой ориентировки у детей с нарушениями развития. Путешествие в мир окружающих предме</w:t>
            </w:r>
            <w:r w:rsidRPr="00C322F7">
              <w:rPr>
                <w:rFonts w:ascii="Times New Roman" w:eastAsia="Times New Roman" w:hAnsi="Times New Roman" w:cs="Times New Roman"/>
                <w:sz w:val="24"/>
                <w:szCs w:val="24"/>
              </w:rPr>
              <w:softHyphen/>
              <w:t>тов. - М.: ВЛАДОС, 2004.</w:t>
            </w:r>
          </w:p>
          <w:p w:rsidR="00C322F7" w:rsidRPr="00C322F7" w:rsidRDefault="00C322F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322F7">
              <w:rPr>
                <w:rFonts w:ascii="Times New Roman" w:eastAsia="Times New Roman" w:hAnsi="Times New Roman" w:cs="Times New Roman"/>
                <w:sz w:val="24"/>
                <w:szCs w:val="24"/>
              </w:rPr>
              <w:t>Ковалец И.В. Формирование у дошкольников представлений о времени. Части суток. — М.: ВЛАДОС, 2007.</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Колесникова Е.В. Математика для детей 4-5 лет: Учебно-методическое пособие к рабочей тетради «Я считаю до пяти». –М.:ТЦ Сфера,2015г.-80с.</w:t>
            </w:r>
          </w:p>
          <w:p w:rsidR="00FF7B52" w:rsidRPr="00C67267"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67267">
              <w:rPr>
                <w:rFonts w:ascii="Times New Roman" w:hAnsi="Times New Roman"/>
                <w:color w:val="000000"/>
                <w:sz w:val="24"/>
                <w:szCs w:val="24"/>
              </w:rPr>
              <w:t>Колесникова Е.В. «Я считаю до пяти: Учебно-методическое пособие</w:t>
            </w:r>
            <w:r>
              <w:rPr>
                <w:rFonts w:ascii="Times New Roman" w:hAnsi="Times New Roman"/>
                <w:color w:val="000000"/>
                <w:sz w:val="24"/>
                <w:szCs w:val="24"/>
              </w:rPr>
              <w:t>». - Р</w:t>
            </w:r>
            <w:r w:rsidRPr="00C67267">
              <w:rPr>
                <w:rFonts w:ascii="Times New Roman" w:hAnsi="Times New Roman"/>
                <w:color w:val="000000"/>
                <w:sz w:val="24"/>
                <w:szCs w:val="24"/>
              </w:rPr>
              <w:t>абочая тетрадь.</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Колесникова Е.В. Математика для детей 5-6 лет: Методическое пособие к рабочей тетради «Я считаю до де</w:t>
            </w:r>
            <w:r>
              <w:rPr>
                <w:rFonts w:ascii="Times New Roman" w:hAnsi="Times New Roman"/>
                <w:color w:val="000000"/>
                <w:sz w:val="24"/>
                <w:szCs w:val="24"/>
              </w:rPr>
              <w:t>сяти». –М.:ТЦ Сфера,2015г.</w:t>
            </w:r>
          </w:p>
          <w:p w:rsidR="00FF7B52" w:rsidRPr="00C67267"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67267">
              <w:rPr>
                <w:rFonts w:ascii="Times New Roman" w:hAnsi="Times New Roman"/>
                <w:color w:val="000000"/>
                <w:sz w:val="24"/>
                <w:szCs w:val="24"/>
              </w:rPr>
              <w:t>Колесникова Е.В. «Я считаю до десяти: Учебно-методическое пособие», рабочая тетрадь.</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Колесникова Е.В. Математика для детей 6-7 лет: Методическое пособие к рабочей тетради. –М.:ТЦ Сфера,2015г.-88 с.</w:t>
            </w:r>
          </w:p>
          <w:p w:rsidR="00C322F7"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 xml:space="preserve">Колесникова </w:t>
            </w:r>
            <w:r>
              <w:rPr>
                <w:rFonts w:ascii="Times New Roman" w:hAnsi="Times New Roman"/>
                <w:color w:val="000000"/>
                <w:sz w:val="24"/>
                <w:szCs w:val="24"/>
              </w:rPr>
              <w:t xml:space="preserve">Е.В. </w:t>
            </w:r>
            <w:r w:rsidRPr="00FF7B52">
              <w:rPr>
                <w:rFonts w:ascii="Times New Roman" w:hAnsi="Times New Roman"/>
                <w:color w:val="000000"/>
                <w:sz w:val="24"/>
                <w:szCs w:val="24"/>
              </w:rPr>
              <w:t>«Математические ступеньки. Программа развития математических представлений у дошкольников. ФГОС» издательство: М.:Сфера, 2015 г.- 112</w:t>
            </w:r>
            <w:r>
              <w:rPr>
                <w:rFonts w:ascii="Times New Roman" w:hAnsi="Times New Roman"/>
                <w:color w:val="000000"/>
                <w:sz w:val="24"/>
                <w:szCs w:val="24"/>
              </w:rPr>
              <w:t xml:space="preserve"> </w:t>
            </w:r>
            <w:r w:rsidRPr="00FF7B52">
              <w:rPr>
                <w:rFonts w:ascii="Times New Roman" w:hAnsi="Times New Roman"/>
                <w:color w:val="000000"/>
                <w:sz w:val="24"/>
                <w:szCs w:val="24"/>
              </w:rPr>
              <w:t>с</w:t>
            </w:r>
            <w:r>
              <w:rPr>
                <w:rFonts w:ascii="Times New Roman" w:hAnsi="Times New Roman"/>
                <w:color w:val="000000"/>
                <w:sz w:val="24"/>
                <w:szCs w:val="24"/>
              </w:rPr>
              <w:t>.</w:t>
            </w:r>
          </w:p>
          <w:p w:rsidR="00C322F7" w:rsidRPr="00C322F7" w:rsidRDefault="00C322F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322F7">
              <w:rPr>
                <w:rFonts w:ascii="Times New Roman" w:eastAsia="Times New Roman" w:hAnsi="Times New Roman" w:cs="Times New Roman"/>
                <w:sz w:val="24"/>
                <w:szCs w:val="24"/>
              </w:rPr>
              <w:t xml:space="preserve">Крашенинников Е.Е., Холодова О.Л. Развитие познавательных способностей дошкольников. Для занятий с детьми 4-7 лет. - М.: </w:t>
            </w:r>
            <w:r w:rsidRPr="00C322F7">
              <w:rPr>
                <w:rFonts w:ascii="Times New Roman" w:hAnsi="Times New Roman" w:cs="Times New Roman"/>
                <w:sz w:val="24"/>
                <w:szCs w:val="24"/>
              </w:rPr>
              <w:t>МОЗАИКА-СИНТЕЗ, 2016.</w:t>
            </w:r>
          </w:p>
          <w:p w:rsid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Павлова Л. Ю. Сборник дидактических игр по ознакомлению с окружающим миром (3-7 лет)</w:t>
            </w:r>
            <w:r>
              <w:rPr>
                <w:rFonts w:ascii="Times New Roman" w:hAnsi="Times New Roman"/>
                <w:color w:val="000000"/>
                <w:sz w:val="24"/>
                <w:szCs w:val="24"/>
              </w:rPr>
              <w:t>.</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Патриотическое воспитание детей дошкольного возраста: материалы из опыта работы : сб. ст. / сост. и ред. Л.В. Кокуева. – Ярославль : ИРО, 2006. – 91 с.</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Помораева И. А., Позина В. А. Формирование элементарных математических представлений. Средняя группа (4-5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Помораева И. А., Позина В. А. Формирование элементарных математических представлений. Старшая группа (5-6 лет).</w:t>
            </w:r>
          </w:p>
          <w:p w:rsidR="0063263E"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lastRenderedPageBreak/>
              <w:t>Помораева И. А., Позина В. А. Формирование элементарных ма</w:t>
            </w:r>
            <w:r w:rsidRPr="00FF7B52">
              <w:rPr>
                <w:rFonts w:ascii="Times New Roman" w:hAnsi="Times New Roman"/>
                <w:color w:val="000000"/>
                <w:sz w:val="24"/>
                <w:szCs w:val="24"/>
              </w:rPr>
              <w:softHyphen/>
              <w:t>тематических представлений. Подготовительная к школе группа (6-7 лет).</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Растительный мир Ярославской области/ Н.Б.Перфильева.- Рыбинск : Медиарост, 2014.-132с.: ил. .(Библиотека ярославской семьи).</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Соломенникова О. А. Ознакомление с природой в детском саду. Средняя группа (4-5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 xml:space="preserve">Соломенникова О. А. Ознакомление с природой в детском саду. Старшая группа (5-6 лет) </w:t>
            </w:r>
          </w:p>
          <w:p w:rsidR="0063263E"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 о л о м е н н и к о в а О. А. Ознакомление с природой в детском саду. Подготовительная к школе группа (6-7 лет)</w:t>
            </w:r>
            <w:r w:rsidR="00FF7B52">
              <w:rPr>
                <w:rFonts w:ascii="Times New Roman" w:hAnsi="Times New Roman"/>
                <w:color w:val="000000"/>
                <w:sz w:val="24"/>
                <w:szCs w:val="24"/>
              </w:rPr>
              <w:t>.</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Традиции Ярославского края. Народный календарь/ А.А.Маслова, Ю.В.Маслов.- Рыбинск: Медиарост, 2013.-108с.: ил.(Библиотека ярославской семьи).</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Шиян О. А. Развитие творческого мышления. Работаем по сказке (3-7 лет).</w:t>
            </w:r>
          </w:p>
          <w:p w:rsidR="00EF215E" w:rsidRPr="00FF7B52"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251A9">
              <w:rPr>
                <w:rFonts w:ascii="Times New Roman" w:hAnsi="Times New Roman"/>
                <w:color w:val="000000"/>
                <w:sz w:val="24"/>
                <w:szCs w:val="24"/>
              </w:rPr>
              <w:t>Ярославль. Любимый город мой./Под. ред. Ю.В. Фроловой. – Ярославль, Изд-во «Канцлер», 2010. – 144 с.</w:t>
            </w:r>
          </w:p>
        </w:tc>
      </w:tr>
      <w:tr w:rsidR="0063263E" w:rsidRPr="006251A9" w:rsidTr="002762D6">
        <w:tc>
          <w:tcPr>
            <w:tcW w:w="14992" w:type="dxa"/>
          </w:tcPr>
          <w:p w:rsidR="0063263E" w:rsidRPr="00A650F6" w:rsidRDefault="0063263E" w:rsidP="0063263E">
            <w:pPr>
              <w:pStyle w:val="62"/>
              <w:shd w:val="clear" w:color="auto" w:fill="auto"/>
              <w:spacing w:after="0" w:line="240" w:lineRule="auto"/>
              <w:ind w:left="284" w:right="20"/>
              <w:jc w:val="center"/>
              <w:rPr>
                <w:rStyle w:val="2pt"/>
                <w:rFonts w:eastAsiaTheme="minorHAnsi"/>
                <w:sz w:val="24"/>
                <w:szCs w:val="24"/>
              </w:rPr>
            </w:pPr>
            <w:r w:rsidRPr="006251A9">
              <w:rPr>
                <w:b/>
                <w:color w:val="000000"/>
                <w:sz w:val="24"/>
                <w:szCs w:val="24"/>
              </w:rPr>
              <w:lastRenderedPageBreak/>
              <w:t>Электронные образовательные ресурсы (ЭОР)</w:t>
            </w:r>
          </w:p>
        </w:tc>
      </w:tr>
      <w:tr w:rsidR="0063263E" w:rsidRPr="006251A9" w:rsidTr="002762D6">
        <w:tc>
          <w:tcPr>
            <w:tcW w:w="14992" w:type="dxa"/>
          </w:tcPr>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3263E">
              <w:rPr>
                <w:rFonts w:ascii="Times New Roman" w:hAnsi="Times New Roman"/>
                <w:color w:val="000000"/>
                <w:sz w:val="24"/>
                <w:szCs w:val="24"/>
              </w:rPr>
              <w:t>Ш и я н О. А. Развитие творческого мышления. Работаем по сказке.</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Дыбина О.В. Ознакомление с предметным и социальным окружением: Средняя группа (4-5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Дыбина О.В. Ознакомление с предметным и социальным окружением: Старшая группа (5-6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Дыбина О.В. Ознакомление с предметным и социальным окружением: Подготовительная к школе группа (6-7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Помораева И. А., Позина В. А. Формирование элементарных математических представлений. Средняя группа (4-5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Помораева И. А., Позина В. А. Формирование элементарных математических представлений. Старшая группа (5-6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Помораева И. А., Позина В. А. Формирование элементарных ма</w:t>
            </w:r>
            <w:r w:rsidRPr="00FF7B52">
              <w:rPr>
                <w:rFonts w:ascii="Times New Roman" w:hAnsi="Times New Roman"/>
                <w:color w:val="000000"/>
                <w:sz w:val="24"/>
                <w:szCs w:val="24"/>
              </w:rPr>
              <w:softHyphen/>
              <w:t>тематических представлений. Подготовительная к школе группа (6-7 лет).</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Плакаты: «Счет до 10»; «Счет до 20»; «Цвет»; «Форма».</w:t>
            </w:r>
          </w:p>
        </w:tc>
      </w:tr>
      <w:tr w:rsidR="0063263E" w:rsidRPr="006251A9" w:rsidTr="002762D6">
        <w:tc>
          <w:tcPr>
            <w:tcW w:w="14992" w:type="dxa"/>
          </w:tcPr>
          <w:p w:rsidR="0063263E" w:rsidRPr="0063263E" w:rsidRDefault="0063263E" w:rsidP="0063263E">
            <w:pPr>
              <w:pStyle w:val="62"/>
              <w:shd w:val="clear" w:color="auto" w:fill="auto"/>
              <w:spacing w:after="0" w:line="240" w:lineRule="auto"/>
              <w:ind w:left="284" w:right="20"/>
              <w:jc w:val="center"/>
              <w:rPr>
                <w:rStyle w:val="2pt"/>
                <w:rFonts w:eastAsiaTheme="minorHAnsi"/>
                <w:b/>
                <w:sz w:val="24"/>
                <w:szCs w:val="24"/>
              </w:rPr>
            </w:pPr>
            <w:r w:rsidRPr="006251A9">
              <w:rPr>
                <w:b/>
                <w:color w:val="000000"/>
                <w:sz w:val="24"/>
                <w:szCs w:val="24"/>
              </w:rPr>
              <w:t>Наглядно-дидактические пособия</w:t>
            </w:r>
          </w:p>
        </w:tc>
      </w:tr>
      <w:tr w:rsidR="0063263E" w:rsidRPr="006251A9" w:rsidTr="002762D6">
        <w:tc>
          <w:tcPr>
            <w:tcW w:w="14992" w:type="dxa"/>
          </w:tcPr>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Картины для рассматривания: «Коза с козлятами»; «Кошка с котята</w:t>
            </w:r>
            <w:r w:rsidRPr="00FF7B52">
              <w:rPr>
                <w:rFonts w:ascii="Times New Roman" w:hAnsi="Times New Roman"/>
                <w:color w:val="000000"/>
                <w:sz w:val="24"/>
                <w:szCs w:val="24"/>
              </w:rPr>
              <w:softHyphen/>
              <w:t>ми»; «Свинья с поросятами»; «Собака с щенками».</w:t>
            </w:r>
          </w:p>
          <w:p w:rsidR="0063263E"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Плакаты: «Водный транспорт», «Воздушный транспорт», «Городской транспорт», «Спецтранспорт», «Строительные машины».</w:t>
            </w:r>
          </w:p>
          <w:p w:rsid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Плакаты: «Домашние животные»; «Домашние питомцы»; «Домашние птицы»; «Животные Африки»; «Животные средней полосы»; «Овощи»; «Птицы»; «Фрукты».</w:t>
            </w:r>
          </w:p>
          <w:p w:rsidR="00C322F7" w:rsidRPr="00FF7B52" w:rsidRDefault="00C322F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322F7">
              <w:rPr>
                <w:rFonts w:ascii="Times New Roman" w:hAnsi="Times New Roman"/>
                <w:sz w:val="24"/>
                <w:szCs w:val="24"/>
              </w:rPr>
              <w:t>Плакаты: «Где в природе есть вода»; «Зачем пилят деревья»; «Зачем люди ходят в лес»; «Как лесник заботится о лесе»; «Кому нужны деревья»; «Лес – многоэтажный дом»; «Пищевые цепочки»; «Этого не следует делать в лесу».</w:t>
            </w:r>
          </w:p>
          <w:p w:rsid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63263E">
              <w:rPr>
                <w:rFonts w:ascii="Times New Roman" w:hAnsi="Times New Roman"/>
                <w:color w:val="000000"/>
                <w:sz w:val="24"/>
                <w:szCs w:val="24"/>
              </w:rPr>
              <w:t>Серия «Играем в сказку»: «Репка»; «Теремок»; «Три медведя»; «Три поросенка». Веракса Н. Е., Веракса А. Н.</w:t>
            </w:r>
          </w:p>
          <w:p w:rsidR="00FF7B52" w:rsidRPr="00FF7B52" w:rsidRDefault="00FF7B52"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«Рассказы по картинкам»: «В деревне», «Кем быть?», «Мой дом», «Профессии».</w:t>
            </w:r>
          </w:p>
          <w:p w:rsidR="0063263E" w:rsidRPr="00FF7B52" w:rsidRDefault="0063263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«Расскажите детям о …»: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AB5B0D" w:rsidRPr="00FF7B52" w:rsidRDefault="00AB5B0D"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«Мир в картинках»: «Деревья и листья»; «Домашние жи</w:t>
            </w:r>
            <w:r w:rsidRPr="00FF7B52">
              <w:rPr>
                <w:rFonts w:ascii="Times New Roman" w:hAnsi="Times New Roman"/>
                <w:color w:val="000000"/>
                <w:sz w:val="24"/>
                <w:szCs w:val="24"/>
              </w:rPr>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sidRPr="00FF7B52">
              <w:rPr>
                <w:rFonts w:ascii="Times New Roman" w:hAnsi="Times New Roman"/>
                <w:color w:val="000000"/>
                <w:sz w:val="24"/>
                <w:szCs w:val="24"/>
              </w:rPr>
              <w:softHyphen/>
              <w:t xml:space="preserve">баки </w:t>
            </w:r>
            <w:r w:rsidR="00FF7B52">
              <w:rPr>
                <w:rFonts w:ascii="Times New Roman" w:hAnsi="Times New Roman"/>
                <w:color w:val="000000"/>
                <w:sz w:val="24"/>
                <w:szCs w:val="24"/>
              </w:rPr>
              <w:lastRenderedPageBreak/>
              <w:t>-</w:t>
            </w:r>
            <w:r w:rsidRPr="00FF7B52">
              <w:rPr>
                <w:rFonts w:ascii="Times New Roman" w:hAnsi="Times New Roman"/>
                <w:color w:val="000000"/>
                <w:sz w:val="24"/>
                <w:szCs w:val="24"/>
              </w:rPr>
              <w:t xml:space="preserve"> друзья и помощники»; «Фрукты»; «Цветы»; «Ягоды лесные»; «Ягоды садовые».</w:t>
            </w:r>
          </w:p>
          <w:p w:rsidR="00AB5B0D" w:rsidRPr="00FF7B52" w:rsidRDefault="00AB5B0D"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«Рассказы по картинкам»: «Весна»; «Времена года»; «Зима»; «Лето»; «Осень»; «Родная природа».</w:t>
            </w:r>
          </w:p>
          <w:p w:rsidR="00C322F7" w:rsidRPr="00C322F7" w:rsidRDefault="00AB5B0D"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FF7B52">
              <w:rPr>
                <w:rFonts w:ascii="Times New Roman" w:hAnsi="Times New Roman"/>
                <w:color w:val="000000"/>
                <w:sz w:val="24"/>
                <w:szCs w:val="24"/>
              </w:rPr>
              <w:t>Серия «Расскажите детям о...»: «Расскажите детям о грибах»; «Рас</w:t>
            </w:r>
            <w:r w:rsidRPr="00FF7B52">
              <w:rPr>
                <w:rFonts w:ascii="Times New Roman" w:hAnsi="Times New Roman"/>
                <w:color w:val="000000"/>
                <w:sz w:val="24"/>
                <w:szCs w:val="24"/>
              </w:rPr>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sidRPr="00FF7B52">
              <w:rPr>
                <w:rFonts w:ascii="Times New Roman" w:hAnsi="Times New Roman"/>
                <w:color w:val="000000"/>
                <w:sz w:val="24"/>
                <w:szCs w:val="24"/>
              </w:rPr>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EF215E" w:rsidRPr="006251A9" w:rsidTr="002762D6">
        <w:tc>
          <w:tcPr>
            <w:tcW w:w="14992" w:type="dxa"/>
          </w:tcPr>
          <w:p w:rsidR="00EF215E" w:rsidRPr="006251A9" w:rsidRDefault="002762D6" w:rsidP="002762D6">
            <w:pPr>
              <w:spacing w:after="0" w:line="480" w:lineRule="auto"/>
              <w:ind w:left="720"/>
              <w:jc w:val="center"/>
              <w:rPr>
                <w:rFonts w:ascii="Times New Roman" w:hAnsi="Times New Roman"/>
                <w:color w:val="000000"/>
                <w:sz w:val="24"/>
                <w:szCs w:val="24"/>
              </w:rPr>
            </w:pPr>
            <w:r>
              <w:rPr>
                <w:rFonts w:ascii="Times New Roman" w:hAnsi="Times New Roman"/>
                <w:b/>
                <w:color w:val="000000"/>
                <w:sz w:val="24"/>
                <w:szCs w:val="24"/>
              </w:rPr>
              <w:lastRenderedPageBreak/>
              <w:t>ОБРАЗОВАТЕЛЬНАЯ ОБЛАСТЬ  «ХУДОЖЕСТВЕННО-ЭСТЕТИЧЕСКОЕ РАЗВИТИЕ</w:t>
            </w:r>
            <w:r w:rsidR="00EF215E" w:rsidRPr="006251A9">
              <w:rPr>
                <w:rFonts w:ascii="Times New Roman" w:hAnsi="Times New Roman"/>
                <w:b/>
                <w:color w:val="000000"/>
                <w:sz w:val="24"/>
                <w:szCs w:val="24"/>
              </w:rPr>
              <w:t>»</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Методические пособия</w:t>
            </w:r>
          </w:p>
        </w:tc>
      </w:tr>
      <w:tr w:rsidR="00EF215E" w:rsidRPr="006251A9" w:rsidTr="002762D6">
        <w:tc>
          <w:tcPr>
            <w:tcW w:w="14992" w:type="dxa"/>
          </w:tcPr>
          <w:p w:rsidR="00EB1BAC" w:rsidRPr="00C92E87" w:rsidRDefault="00B033ED"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Боромыкова О.С. Коррекция речи и движения с музыкальным сопровождением: Комплекс упражнений по совершенствованию речевых навыков у детей дошкольного возраста с тяжёлыми нарушениями речи. – СПб.: «ДЕТСТВО-ПРЕСС», 1999.</w:t>
            </w:r>
          </w:p>
          <w:p w:rsidR="00EB1BAC" w:rsidRPr="00C92E87"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EB1BAC">
              <w:rPr>
                <w:rFonts w:ascii="Times New Roman" w:hAnsi="Times New Roman"/>
                <w:color w:val="000000"/>
                <w:sz w:val="24"/>
                <w:szCs w:val="24"/>
              </w:rPr>
              <w:t>Лыкова И.А. Программа художественного воспитания, обучения и развития детей 2-7 лет «Цветные ладошки». – М.: «КАРАПУЗ-ДИДАКТИКА», 2007. – 144с.</w:t>
            </w:r>
          </w:p>
          <w:p w:rsidR="00EB1BAC" w:rsidRPr="00C92E87"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EB1BAC">
              <w:rPr>
                <w:rFonts w:ascii="Times New Roman" w:hAnsi="Times New Roman"/>
                <w:color w:val="000000"/>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«КАРАПУЗ-ДИДАКТИКА», 2006. - 144 с.</w:t>
            </w:r>
          </w:p>
          <w:p w:rsidR="00EB1BAC" w:rsidRPr="00C92E87"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EB1BAC">
              <w:rPr>
                <w:rFonts w:ascii="Times New Roman" w:hAnsi="Times New Roman"/>
                <w:color w:val="000000"/>
                <w:sz w:val="24"/>
                <w:szCs w:val="24"/>
              </w:rPr>
              <w:t xml:space="preserve">Лыкова И.А. Изобразительная деятельность в детском саду. Старшая группа (образовательная область «Художественное творчество»): учебно-методическое пособие М.: ИД «Цветной мир», 2011. </w:t>
            </w:r>
            <w:r w:rsidR="00EB1BAC">
              <w:rPr>
                <w:rFonts w:ascii="Times New Roman" w:hAnsi="Times New Roman"/>
                <w:color w:val="000000"/>
                <w:sz w:val="24"/>
                <w:szCs w:val="24"/>
              </w:rPr>
              <w:t>– 208 с.</w:t>
            </w:r>
          </w:p>
          <w:p w:rsidR="00695422" w:rsidRPr="00C92E87"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EB1BAC">
              <w:rPr>
                <w:rFonts w:ascii="Times New Roman" w:hAnsi="Times New Roman"/>
                <w:color w:val="000000"/>
                <w:sz w:val="24"/>
                <w:szCs w:val="24"/>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2006. - 208 с.</w:t>
            </w:r>
          </w:p>
          <w:p w:rsidR="00EF215E" w:rsidRPr="00C92E87" w:rsidRDefault="00EF215E"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Каплунова</w:t>
            </w:r>
            <w:r w:rsidR="00695422" w:rsidRPr="00C92E87">
              <w:rPr>
                <w:rFonts w:ascii="Times New Roman" w:hAnsi="Times New Roman"/>
                <w:color w:val="000000"/>
                <w:sz w:val="24"/>
                <w:szCs w:val="24"/>
              </w:rPr>
              <w:t xml:space="preserve"> И., </w:t>
            </w:r>
            <w:r w:rsidRPr="00C92E87">
              <w:rPr>
                <w:rFonts w:ascii="Times New Roman" w:hAnsi="Times New Roman"/>
                <w:color w:val="000000"/>
                <w:sz w:val="24"/>
                <w:szCs w:val="24"/>
              </w:rPr>
              <w:t>Новоскольцева</w:t>
            </w:r>
            <w:r w:rsidR="00695422" w:rsidRPr="00C92E87">
              <w:rPr>
                <w:rFonts w:ascii="Times New Roman" w:hAnsi="Times New Roman"/>
                <w:color w:val="000000"/>
                <w:sz w:val="24"/>
                <w:szCs w:val="24"/>
              </w:rPr>
              <w:t xml:space="preserve"> И.</w:t>
            </w:r>
            <w:r w:rsidRPr="00C92E87">
              <w:rPr>
                <w:rFonts w:ascii="Times New Roman" w:hAnsi="Times New Roman"/>
                <w:color w:val="000000"/>
                <w:sz w:val="24"/>
                <w:szCs w:val="24"/>
              </w:rPr>
              <w:t xml:space="preserve"> Ладушки. Программа по музыкальному воспитанию детей дошкольного возраста. СПб.: ООО «Невская нота».  изд.второе, доп. и пер., 2015. – 145 с.</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Детское художественное творчество. Для работы с детьми 2-7 лет.</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Изобразительная деятельность в детском саду. Средняя группа (4-5 лет).</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Изобразительная деятельность в детском саду. Старшая группа (5-6 лет).</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Изобразительная деятельность в детском саду. Подготовительная к школе группа (6-7 лет).</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Развитие художественных способностей дошколь</w:t>
            </w:r>
            <w:r w:rsidRPr="00C92E87">
              <w:rPr>
                <w:rFonts w:ascii="Times New Roman" w:hAnsi="Times New Roman"/>
                <w:color w:val="000000"/>
                <w:sz w:val="24"/>
                <w:szCs w:val="24"/>
              </w:rPr>
              <w:softHyphen/>
              <w:t>ников.</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 о м а р о в а Т. С., З а ц е п и н а М.</w:t>
            </w:r>
            <w:r w:rsidR="00C92E87">
              <w:rPr>
                <w:rFonts w:ascii="Times New Roman" w:hAnsi="Times New Roman"/>
                <w:color w:val="000000"/>
                <w:sz w:val="24"/>
                <w:szCs w:val="24"/>
              </w:rPr>
              <w:t xml:space="preserve"> Б. Интеграция в воспитательно-</w:t>
            </w:r>
            <w:r w:rsidRPr="00C92E87">
              <w:rPr>
                <w:rFonts w:ascii="Times New Roman" w:hAnsi="Times New Roman"/>
                <w:color w:val="000000"/>
                <w:sz w:val="24"/>
                <w:szCs w:val="24"/>
              </w:rPr>
              <w:t>образовательной работе детского сада.</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Куцакова Л. В. Конструирование из строительного материала: Средняя группа (4-5 лет).</w:t>
            </w:r>
          </w:p>
          <w:p w:rsidR="001A3599" w:rsidRP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Куцакова Л. В. Конструирование из строительного материала: Старшая группа (5-6 лет).</w:t>
            </w:r>
          </w:p>
          <w:p w:rsidR="00C92E87" w:rsidRDefault="001A3599"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hAnsi="Times New Roman"/>
                <w:color w:val="000000"/>
                <w:sz w:val="24"/>
                <w:szCs w:val="24"/>
              </w:rPr>
              <w:t>Куцакова Л. В. Конструирование из строительного материала: Подготовительная к школе группа (6-7 лет).</w:t>
            </w:r>
          </w:p>
          <w:p w:rsidR="00C92E87" w:rsidRDefault="00C92E8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eastAsia="Times New Roman" w:hAnsi="Times New Roman" w:cs="Times New Roman"/>
                <w:sz w:val="24"/>
                <w:szCs w:val="24"/>
              </w:rPr>
              <w:t>Овчинникова Т.С. Логопедические распевки. - СПб.: КАРО, 2006.</w:t>
            </w:r>
          </w:p>
          <w:p w:rsidR="00C92E87" w:rsidRDefault="00C92E8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eastAsia="Times New Roman" w:hAnsi="Times New Roman" w:cs="Times New Roman"/>
                <w:sz w:val="24"/>
                <w:szCs w:val="24"/>
              </w:rPr>
              <w:t>Овчинникова Т.С. Подвижные игры, физминутки и общеразвивающие упражне</w:t>
            </w:r>
            <w:r w:rsidRPr="00C92E87">
              <w:rPr>
                <w:rFonts w:ascii="Times New Roman" w:eastAsia="Times New Roman" w:hAnsi="Times New Roman" w:cs="Times New Roman"/>
                <w:sz w:val="24"/>
                <w:szCs w:val="24"/>
              </w:rPr>
              <w:softHyphen/>
              <w:t>ния с речью и музыкой в логопедическом детском саду. - СПб.: КАРО, 2006.</w:t>
            </w:r>
          </w:p>
          <w:p w:rsidR="00C92E87" w:rsidRPr="00C92E87" w:rsidRDefault="00C92E87" w:rsidP="006E6E7C">
            <w:pPr>
              <w:numPr>
                <w:ilvl w:val="0"/>
                <w:numId w:val="33"/>
              </w:numPr>
              <w:tabs>
                <w:tab w:val="clear" w:pos="720"/>
                <w:tab w:val="num" w:pos="-108"/>
              </w:tabs>
              <w:spacing w:after="0" w:line="240" w:lineRule="auto"/>
              <w:ind w:left="284"/>
              <w:jc w:val="both"/>
              <w:rPr>
                <w:rFonts w:ascii="Times New Roman" w:hAnsi="Times New Roman"/>
                <w:color w:val="000000"/>
                <w:sz w:val="24"/>
                <w:szCs w:val="24"/>
              </w:rPr>
            </w:pPr>
            <w:r w:rsidRPr="00C92E87">
              <w:rPr>
                <w:rFonts w:ascii="Times New Roman" w:eastAsia="Times New Roman" w:hAnsi="Times New Roman" w:cs="Times New Roman"/>
                <w:sz w:val="24"/>
                <w:szCs w:val="24"/>
              </w:rPr>
              <w:t>Овчинникова Т.С., Симкина А. А. Музыка. Движение. Воспитание. - СПб.: КАРО, 2011.</w:t>
            </w:r>
          </w:p>
        </w:tc>
      </w:tr>
      <w:tr w:rsidR="001A3599" w:rsidRPr="006251A9" w:rsidTr="002762D6">
        <w:tc>
          <w:tcPr>
            <w:tcW w:w="14992" w:type="dxa"/>
          </w:tcPr>
          <w:p w:rsidR="001A3599" w:rsidRDefault="001A3599" w:rsidP="001A3599">
            <w:pPr>
              <w:spacing w:after="0" w:line="240" w:lineRule="auto"/>
              <w:jc w:val="center"/>
              <w:rPr>
                <w:rFonts w:ascii="Times New Roman" w:hAnsi="Times New Roman"/>
                <w:color w:val="000000"/>
                <w:sz w:val="24"/>
                <w:szCs w:val="24"/>
              </w:rPr>
            </w:pPr>
            <w:r w:rsidRPr="006251A9">
              <w:rPr>
                <w:rFonts w:ascii="Times New Roman" w:hAnsi="Times New Roman"/>
                <w:b/>
                <w:color w:val="000000"/>
                <w:sz w:val="24"/>
                <w:szCs w:val="24"/>
              </w:rPr>
              <w:t>Электронные образовательные ресурсы (ЭОР)</w:t>
            </w:r>
          </w:p>
        </w:tc>
      </w:tr>
      <w:tr w:rsidR="001A3599" w:rsidRPr="006251A9" w:rsidTr="002762D6">
        <w:tc>
          <w:tcPr>
            <w:tcW w:w="14992" w:type="dxa"/>
          </w:tcPr>
          <w:p w:rsidR="001A3599" w:rsidRPr="001A3599" w:rsidRDefault="001A3599" w:rsidP="006E6E7C">
            <w:pPr>
              <w:numPr>
                <w:ilvl w:val="0"/>
                <w:numId w:val="34"/>
              </w:numPr>
              <w:tabs>
                <w:tab w:val="clear" w:pos="720"/>
              </w:tabs>
              <w:spacing w:after="0" w:line="240" w:lineRule="auto"/>
              <w:ind w:left="432"/>
              <w:jc w:val="both"/>
              <w:rPr>
                <w:rFonts w:ascii="Times New Roman" w:eastAsia="BatangChe" w:hAnsi="Times New Roman" w:cs="Times New Roman"/>
                <w:color w:val="000000"/>
                <w:sz w:val="24"/>
                <w:szCs w:val="24"/>
              </w:rPr>
            </w:pPr>
            <w:r w:rsidRPr="001A3599">
              <w:rPr>
                <w:rFonts w:ascii="Times New Roman" w:eastAsia="BatangChe" w:hAnsi="Times New Roman" w:cs="Times New Roman"/>
                <w:color w:val="000000"/>
                <w:sz w:val="24"/>
                <w:szCs w:val="24"/>
              </w:rPr>
              <w:lastRenderedPageBreak/>
              <w:t>К о м а р о в а Т. С. Изобразительная деятельность в детском саду.</w:t>
            </w:r>
          </w:p>
          <w:p w:rsidR="001A3599" w:rsidRPr="001A3599" w:rsidRDefault="001A3599" w:rsidP="006E6E7C">
            <w:pPr>
              <w:numPr>
                <w:ilvl w:val="0"/>
                <w:numId w:val="34"/>
              </w:numPr>
              <w:tabs>
                <w:tab w:val="clear" w:pos="720"/>
              </w:tabs>
              <w:spacing w:after="0" w:line="240" w:lineRule="auto"/>
              <w:ind w:left="432"/>
              <w:jc w:val="both"/>
              <w:rPr>
                <w:rFonts w:ascii="Times New Roman" w:eastAsia="BatangChe" w:hAnsi="Times New Roman" w:cs="Times New Roman"/>
                <w:color w:val="000000"/>
                <w:sz w:val="24"/>
                <w:szCs w:val="24"/>
              </w:rPr>
            </w:pPr>
            <w:r w:rsidRPr="001A3599">
              <w:rPr>
                <w:rFonts w:ascii="Times New Roman" w:eastAsia="BatangChe" w:hAnsi="Times New Roman" w:cs="Times New Roman"/>
                <w:color w:val="000000"/>
                <w:sz w:val="24"/>
                <w:szCs w:val="24"/>
              </w:rPr>
              <w:t>Соломенникова О. А. Ознакомление детей с народным искус</w:t>
            </w:r>
            <w:r w:rsidRPr="001A3599">
              <w:rPr>
                <w:rFonts w:ascii="Times New Roman" w:eastAsia="BatangChe" w:hAnsi="Times New Roman" w:cs="Times New Roman"/>
                <w:color w:val="000000"/>
                <w:sz w:val="24"/>
                <w:szCs w:val="24"/>
              </w:rPr>
              <w:softHyphen/>
              <w:t>ством.</w:t>
            </w:r>
          </w:p>
        </w:tc>
      </w:tr>
      <w:tr w:rsidR="001A3599" w:rsidRPr="006251A9" w:rsidTr="002762D6">
        <w:tc>
          <w:tcPr>
            <w:tcW w:w="14992" w:type="dxa"/>
          </w:tcPr>
          <w:p w:rsidR="001A3599" w:rsidRPr="006251A9" w:rsidRDefault="001A3599" w:rsidP="001A3599">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Наглядно-дидактические пособия</w:t>
            </w:r>
          </w:p>
        </w:tc>
      </w:tr>
      <w:tr w:rsidR="001A3599" w:rsidRPr="006251A9" w:rsidTr="002762D6">
        <w:tc>
          <w:tcPr>
            <w:tcW w:w="14992" w:type="dxa"/>
          </w:tcPr>
          <w:p w:rsidR="001A3599" w:rsidRPr="001A3599" w:rsidRDefault="001A3599"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1A3599" w:rsidRPr="001A3599" w:rsidRDefault="001A3599"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1A3599" w:rsidRPr="001A3599" w:rsidRDefault="001A3599"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Серия «Расскажите детям о...»: «Расскажите детям о музыкальных инструментах», «Расскажите детям о музеях и выставках Москвы», «Рас</w:t>
            </w:r>
            <w:r w:rsidRPr="001A3599">
              <w:rPr>
                <w:rFonts w:ascii="Times New Roman" w:eastAsia="BatangChe" w:hAnsi="Times New Roman"/>
                <w:color w:val="000000"/>
                <w:sz w:val="24"/>
                <w:szCs w:val="24"/>
              </w:rPr>
              <w:softHyphen/>
              <w:t>скажите детям о Московском Кремле».</w:t>
            </w:r>
          </w:p>
          <w:p w:rsidR="001A3599" w:rsidRPr="0063263E" w:rsidRDefault="001A3599"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Серия «Искусство — детям»: «Волшебный пластилин»; «Городецкая роспись»; «Дымковская игрушка»; «Простые узоры и орнаменты»; «Ска</w:t>
            </w:r>
            <w:r w:rsidRPr="001A3599">
              <w:rPr>
                <w:rFonts w:ascii="Times New Roman" w:eastAsia="BatangChe" w:hAnsi="Times New Roman"/>
                <w:color w:val="000000"/>
                <w:sz w:val="24"/>
                <w:szCs w:val="24"/>
              </w:rPr>
              <w:softHyphen/>
              <w:t>зочная гжель»; «Секреты бумажного листа»; «Тайны бумажного листа»; «Узоры Северной Двины»; «Филимоновская игрушка»; «Хохломская роспись».</w:t>
            </w:r>
          </w:p>
          <w:p w:rsidR="001A3599" w:rsidRDefault="001A3599" w:rsidP="001A3599">
            <w:pPr>
              <w:spacing w:after="0" w:line="240" w:lineRule="auto"/>
              <w:ind w:firstLine="709"/>
              <w:jc w:val="both"/>
              <w:rPr>
                <w:rFonts w:ascii="Times New Roman" w:hAnsi="Times New Roman"/>
                <w:color w:val="000000"/>
                <w:sz w:val="24"/>
                <w:szCs w:val="24"/>
              </w:rPr>
            </w:pPr>
            <w:r>
              <w:rPr>
                <w:rFonts w:ascii="Times New Roman" w:hAnsi="Times New Roman"/>
                <w:i/>
                <w:sz w:val="24"/>
                <w:szCs w:val="24"/>
                <w:lang w:eastAsia="ar-SA"/>
              </w:rPr>
              <w:t>А также с</w:t>
            </w:r>
            <w:r w:rsidRPr="00173AC5">
              <w:rPr>
                <w:rFonts w:ascii="Times New Roman" w:hAnsi="Times New Roman"/>
                <w:i/>
                <w:sz w:val="24"/>
                <w:szCs w:val="24"/>
                <w:lang w:eastAsia="ar-SA"/>
              </w:rPr>
              <w:t xml:space="preserve">м. «Перечень элементов предметно-пространственной среды </w:t>
            </w:r>
            <w:r>
              <w:rPr>
                <w:rFonts w:ascii="Times New Roman" w:hAnsi="Times New Roman"/>
                <w:i/>
                <w:sz w:val="24"/>
                <w:szCs w:val="24"/>
                <w:lang w:eastAsia="ar-SA"/>
              </w:rPr>
              <w:t>музыкального зала</w:t>
            </w:r>
            <w:r w:rsidRPr="00173AC5">
              <w:rPr>
                <w:rFonts w:ascii="Times New Roman" w:hAnsi="Times New Roman"/>
                <w:i/>
                <w:sz w:val="24"/>
                <w:szCs w:val="24"/>
                <w:lang w:eastAsia="ar-SA"/>
              </w:rPr>
              <w:t>».</w:t>
            </w:r>
          </w:p>
        </w:tc>
      </w:tr>
      <w:tr w:rsidR="00EF215E" w:rsidRPr="006251A9" w:rsidTr="002762D6">
        <w:tc>
          <w:tcPr>
            <w:tcW w:w="14992" w:type="dxa"/>
          </w:tcPr>
          <w:p w:rsidR="00EF215E" w:rsidRPr="006251A9" w:rsidRDefault="002762D6" w:rsidP="002762D6">
            <w:pPr>
              <w:spacing w:after="0" w:line="480" w:lineRule="auto"/>
              <w:ind w:left="720"/>
              <w:jc w:val="center"/>
              <w:rPr>
                <w:rFonts w:ascii="Times New Roman" w:hAnsi="Times New Roman"/>
                <w:b/>
                <w:color w:val="000000"/>
                <w:sz w:val="24"/>
                <w:szCs w:val="24"/>
              </w:rPr>
            </w:pPr>
            <w:r>
              <w:rPr>
                <w:rFonts w:ascii="Times New Roman" w:hAnsi="Times New Roman"/>
                <w:b/>
                <w:color w:val="000000"/>
                <w:sz w:val="24"/>
                <w:szCs w:val="24"/>
              </w:rPr>
              <w:t>ОБРАЗОВАТЕЛЬНАЯ ОБЛАСТЬ  «ФИЗИЧЕСКОЕ  РАЗВИТИЕ</w:t>
            </w:r>
            <w:r w:rsidR="00EF215E" w:rsidRPr="006251A9">
              <w:rPr>
                <w:rFonts w:ascii="Times New Roman" w:hAnsi="Times New Roman"/>
                <w:b/>
                <w:color w:val="000000"/>
                <w:sz w:val="24"/>
                <w:szCs w:val="24"/>
              </w:rPr>
              <w:t>»</w:t>
            </w:r>
          </w:p>
        </w:tc>
      </w:tr>
      <w:tr w:rsidR="00EF215E" w:rsidRPr="006251A9" w:rsidTr="002762D6">
        <w:tc>
          <w:tcPr>
            <w:tcW w:w="14992" w:type="dxa"/>
          </w:tcPr>
          <w:p w:rsidR="00EF215E" w:rsidRPr="006251A9" w:rsidRDefault="00EF215E" w:rsidP="002762D6">
            <w:pPr>
              <w:spacing w:after="0" w:line="240" w:lineRule="auto"/>
              <w:jc w:val="center"/>
              <w:rPr>
                <w:rFonts w:ascii="Times New Roman" w:hAnsi="Times New Roman"/>
                <w:b/>
                <w:color w:val="000000"/>
                <w:sz w:val="24"/>
                <w:szCs w:val="24"/>
              </w:rPr>
            </w:pPr>
            <w:r w:rsidRPr="006251A9">
              <w:rPr>
                <w:rFonts w:ascii="Times New Roman" w:hAnsi="Times New Roman"/>
                <w:b/>
                <w:color w:val="000000"/>
                <w:sz w:val="24"/>
                <w:szCs w:val="24"/>
              </w:rPr>
              <w:t>Методические пособия</w:t>
            </w:r>
          </w:p>
        </w:tc>
      </w:tr>
      <w:tr w:rsidR="00EF215E" w:rsidRPr="006251A9" w:rsidTr="002762D6">
        <w:tc>
          <w:tcPr>
            <w:tcW w:w="14992" w:type="dxa"/>
          </w:tcPr>
          <w:p w:rsidR="00BE4CB2" w:rsidRPr="001A3599" w:rsidRDefault="00BE4CB2"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Борисова М. М. Малоподвижные игры и игровые упражнения. Для занятий с детьми 3-7 лет.</w:t>
            </w:r>
          </w:p>
          <w:p w:rsidR="00516B4F" w:rsidRPr="001A3599" w:rsidRDefault="00516B4F"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Здоровый дошкольник: Социально-оздоровительная технология ХХI века. / Авторы-составители Антон</w:t>
            </w:r>
            <w:r w:rsidR="00EB1BAC" w:rsidRPr="001A3599">
              <w:rPr>
                <w:rFonts w:ascii="Times New Roman" w:eastAsia="BatangChe" w:hAnsi="Times New Roman"/>
                <w:color w:val="000000"/>
                <w:sz w:val="24"/>
                <w:szCs w:val="24"/>
              </w:rPr>
              <w:t xml:space="preserve">ов Ю.Е. Кузнецова М.Н., Саулина </w:t>
            </w:r>
            <w:r w:rsidRPr="001A3599">
              <w:rPr>
                <w:rFonts w:ascii="Times New Roman" w:eastAsia="BatangChe" w:hAnsi="Times New Roman"/>
                <w:color w:val="000000"/>
                <w:sz w:val="24"/>
                <w:szCs w:val="24"/>
              </w:rPr>
              <w:t>Т.Ф. Изд. 2-е испр. и доп. – М.: АРКТИ, 2001. – 80 с.</w:t>
            </w:r>
          </w:p>
          <w:p w:rsidR="00516B4F" w:rsidRPr="001A3599" w:rsidRDefault="00516B4F"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Маханева М.Д.. Воспитание здорового ребенка: пособие для практических работник</w:t>
            </w:r>
            <w:r w:rsidR="00E012A9">
              <w:rPr>
                <w:rFonts w:ascii="Times New Roman" w:eastAsia="BatangChe" w:hAnsi="Times New Roman"/>
                <w:color w:val="000000"/>
                <w:sz w:val="24"/>
                <w:szCs w:val="24"/>
              </w:rPr>
              <w:t>ов ДОУ</w:t>
            </w:r>
            <w:r w:rsidRPr="001A3599">
              <w:rPr>
                <w:rFonts w:ascii="Times New Roman" w:eastAsia="BatangChe" w:hAnsi="Times New Roman"/>
                <w:color w:val="000000"/>
                <w:sz w:val="24"/>
                <w:szCs w:val="24"/>
              </w:rPr>
              <w:t>. –М.: АРКТИ, 2005.-88 с.</w:t>
            </w:r>
          </w:p>
          <w:p w:rsidR="00BE4CB2" w:rsidRPr="001A3599" w:rsidRDefault="00BE4CB2"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Пензулаева Л. И. Физическая культура в детском саду: Средняя группа (4-5 лет).</w:t>
            </w:r>
          </w:p>
          <w:p w:rsidR="00BE4CB2" w:rsidRPr="001A3599" w:rsidRDefault="00BE4CB2"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Пензулаева Л. И. Физическая культура в детском саду: Старшая группа (5-6 лет).</w:t>
            </w:r>
          </w:p>
          <w:p w:rsidR="00BE4CB2" w:rsidRPr="001A3599" w:rsidRDefault="00BE4CB2"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Пензулаева Л. И. Физическая культура в детском саду: Подгото</w:t>
            </w:r>
            <w:r w:rsidRPr="001A3599">
              <w:rPr>
                <w:rFonts w:ascii="Times New Roman" w:eastAsia="BatangChe" w:hAnsi="Times New Roman"/>
                <w:color w:val="000000"/>
                <w:sz w:val="24"/>
                <w:szCs w:val="24"/>
              </w:rPr>
              <w:softHyphen/>
              <w:t>вительная к школе группа (6-7 лет).</w:t>
            </w:r>
          </w:p>
          <w:p w:rsidR="00DE4140" w:rsidRPr="001A3599" w:rsidRDefault="00BE4CB2"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Пензулаева Л. И. Оздоровительная гимнастика: комплексы уп</w:t>
            </w:r>
            <w:r w:rsidRPr="001A3599">
              <w:rPr>
                <w:rFonts w:ascii="Times New Roman" w:eastAsia="BatangChe" w:hAnsi="Times New Roman"/>
                <w:color w:val="000000"/>
                <w:sz w:val="24"/>
                <w:szCs w:val="24"/>
              </w:rPr>
              <w:softHyphen/>
              <w:t>ражнений для детей 3-7 лет.</w:t>
            </w:r>
          </w:p>
          <w:p w:rsidR="00DE4140" w:rsidRPr="001A3599" w:rsidRDefault="00DE4140"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Подольская Е.И. Профилактика плоскостопия и нарушения осанки у старших дошкольников. – М: «Скрипторий 2003», 2009.</w:t>
            </w:r>
          </w:p>
          <w:p w:rsidR="00DE4140" w:rsidRPr="001A3599" w:rsidRDefault="00DE4140"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Потапчук А.А., Овчинникова Т.С. Двигательный игротренинг для дошкольни</w:t>
            </w:r>
            <w:r w:rsidRPr="001A3599">
              <w:rPr>
                <w:rFonts w:ascii="Times New Roman" w:eastAsia="BatangChe" w:hAnsi="Times New Roman"/>
                <w:color w:val="000000"/>
                <w:sz w:val="24"/>
                <w:szCs w:val="24"/>
              </w:rPr>
              <w:softHyphen/>
              <w:t>ков. - СПб.: Речь, 2009.</w:t>
            </w:r>
          </w:p>
          <w:p w:rsidR="00DE4140" w:rsidRPr="001A3599" w:rsidRDefault="00DE4140"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Силантьева С.В. Игры и упражнений для свободной двигательной деятельности детей дошкольного возраста. – СПб.: Издательство «ДЕТСТВО-ПРЕСС», 2013.</w:t>
            </w:r>
          </w:p>
          <w:p w:rsidR="00DE4140" w:rsidRPr="001A3599" w:rsidRDefault="00DE4140"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Степаненкова Э.Я. Сборник подвижных игр. Для занятий с детьми 2-7 лет. - М.: МОЗАИКА-СИНТЕЗ, 2016.</w:t>
            </w:r>
          </w:p>
          <w:p w:rsidR="00EF215E" w:rsidRPr="001A3599" w:rsidRDefault="00EF215E" w:rsidP="006E6E7C">
            <w:pPr>
              <w:numPr>
                <w:ilvl w:val="0"/>
                <w:numId w:val="33"/>
              </w:numPr>
              <w:tabs>
                <w:tab w:val="clear" w:pos="720"/>
                <w:tab w:val="num" w:pos="-108"/>
              </w:tabs>
              <w:spacing w:after="0" w:line="240" w:lineRule="auto"/>
              <w:ind w:left="284"/>
              <w:jc w:val="both"/>
              <w:rPr>
                <w:rFonts w:ascii="Times New Roman" w:eastAsia="BatangChe" w:hAnsi="Times New Roman"/>
                <w:color w:val="000000"/>
                <w:sz w:val="24"/>
                <w:szCs w:val="24"/>
              </w:rPr>
            </w:pPr>
            <w:r w:rsidRPr="001A3599">
              <w:rPr>
                <w:rFonts w:ascii="Times New Roman" w:eastAsia="BatangChe" w:hAnsi="Times New Roman"/>
                <w:color w:val="000000"/>
                <w:sz w:val="24"/>
                <w:szCs w:val="24"/>
              </w:rPr>
              <w:t>Утробина К.К. Занимательная физкультура в детском саду для детей 5-7 лет. Конспекты нетрадиционных занятий и развлечений в спортивном зале: Пособие для воспитателей и инструкторов по физкультуре. – М.: Издательство ГНОМ и Д, 2003. – 128 с.</w:t>
            </w:r>
          </w:p>
          <w:p w:rsidR="00EF215E" w:rsidRPr="00516B4F" w:rsidRDefault="00EF215E" w:rsidP="006E6E7C">
            <w:pPr>
              <w:numPr>
                <w:ilvl w:val="0"/>
                <w:numId w:val="33"/>
              </w:numPr>
              <w:tabs>
                <w:tab w:val="clear" w:pos="720"/>
                <w:tab w:val="num" w:pos="-108"/>
              </w:tabs>
              <w:spacing w:after="0" w:line="240" w:lineRule="auto"/>
              <w:ind w:left="284"/>
              <w:jc w:val="both"/>
              <w:rPr>
                <w:rFonts w:ascii="Times New Roman" w:eastAsia="BatangChe" w:hAnsi="Times New Roman" w:cs="Times New Roman"/>
                <w:color w:val="000000"/>
                <w:sz w:val="24"/>
                <w:szCs w:val="24"/>
              </w:rPr>
            </w:pPr>
            <w:r w:rsidRPr="001A3599">
              <w:rPr>
                <w:rFonts w:ascii="Times New Roman" w:eastAsia="BatangChe" w:hAnsi="Times New Roman"/>
                <w:color w:val="000000"/>
                <w:sz w:val="24"/>
                <w:szCs w:val="24"/>
              </w:rPr>
              <w:t>Щербак А.П., Рощина Г.О. Организация единой системы физического развития детей седьмого ода жизни в условиях дошкольного образовательного учреждения: методические рекомендации. – Ярославль: ГОАУ ЯО ИРО, 2014. – 52 с.</w:t>
            </w:r>
          </w:p>
        </w:tc>
      </w:tr>
      <w:tr w:rsidR="00BE4CB2" w:rsidRPr="006251A9" w:rsidTr="002762D6">
        <w:tc>
          <w:tcPr>
            <w:tcW w:w="14992" w:type="dxa"/>
          </w:tcPr>
          <w:p w:rsidR="00BE4CB2" w:rsidRPr="00BE4CB2" w:rsidRDefault="00BE4CB2" w:rsidP="00BE4CB2">
            <w:pPr>
              <w:spacing w:after="0" w:line="240" w:lineRule="auto"/>
              <w:jc w:val="center"/>
              <w:rPr>
                <w:rFonts w:ascii="Times New Roman" w:hAnsi="Times New Roman" w:cs="Times New Roman"/>
                <w:b/>
                <w:color w:val="000000"/>
                <w:sz w:val="24"/>
                <w:szCs w:val="24"/>
              </w:rPr>
            </w:pPr>
            <w:r w:rsidRPr="00BE4CB2">
              <w:rPr>
                <w:rFonts w:ascii="Times New Roman" w:hAnsi="Times New Roman" w:cs="Times New Roman"/>
                <w:b/>
                <w:color w:val="000000"/>
                <w:sz w:val="24"/>
                <w:szCs w:val="24"/>
              </w:rPr>
              <w:t>Наглядно-дидактические пособия</w:t>
            </w:r>
          </w:p>
        </w:tc>
      </w:tr>
      <w:tr w:rsidR="00BE4CB2" w:rsidRPr="00EB1BAC" w:rsidTr="002762D6">
        <w:tc>
          <w:tcPr>
            <w:tcW w:w="14992" w:type="dxa"/>
          </w:tcPr>
          <w:p w:rsidR="00BE4CB2" w:rsidRPr="00EB1BAC" w:rsidRDefault="00BE4CB2" w:rsidP="006E6E7C">
            <w:pPr>
              <w:numPr>
                <w:ilvl w:val="0"/>
                <w:numId w:val="34"/>
              </w:numPr>
              <w:tabs>
                <w:tab w:val="clear" w:pos="720"/>
              </w:tabs>
              <w:spacing w:after="0" w:line="240" w:lineRule="auto"/>
              <w:ind w:left="432"/>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t>Серия «Мир в картинках»: «Спортивный инвентарь».</w:t>
            </w:r>
          </w:p>
          <w:p w:rsidR="00BE4CB2" w:rsidRPr="00EB1BAC" w:rsidRDefault="00BE4CB2" w:rsidP="006E6E7C">
            <w:pPr>
              <w:numPr>
                <w:ilvl w:val="0"/>
                <w:numId w:val="34"/>
              </w:numPr>
              <w:tabs>
                <w:tab w:val="clear" w:pos="720"/>
              </w:tabs>
              <w:spacing w:after="0" w:line="240" w:lineRule="auto"/>
              <w:ind w:left="432"/>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lastRenderedPageBreak/>
              <w:t>Серия «Рассказы по картинкам»: «Зимние виды спорта»; «Летние виды спорта»; «Распорядок дня».</w:t>
            </w:r>
          </w:p>
          <w:p w:rsidR="00BE4CB2" w:rsidRPr="00EB1BAC" w:rsidRDefault="00BE4CB2" w:rsidP="006E6E7C">
            <w:pPr>
              <w:numPr>
                <w:ilvl w:val="0"/>
                <w:numId w:val="34"/>
              </w:numPr>
              <w:tabs>
                <w:tab w:val="clear" w:pos="720"/>
              </w:tabs>
              <w:spacing w:after="0" w:line="240" w:lineRule="auto"/>
              <w:ind w:left="432"/>
              <w:jc w:val="both"/>
              <w:rPr>
                <w:rFonts w:ascii="Times New Roman" w:eastAsia="Times New Roman" w:hAnsi="Times New Roman" w:cs="Times New Roman"/>
                <w:sz w:val="24"/>
                <w:szCs w:val="24"/>
              </w:rPr>
            </w:pPr>
            <w:r w:rsidRPr="00EB1BAC">
              <w:rPr>
                <w:rFonts w:ascii="Times New Roman" w:eastAsia="Times New Roman" w:hAnsi="Times New Roman" w:cs="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BE4CB2" w:rsidRPr="00EB1BAC" w:rsidRDefault="00EB1BAC" w:rsidP="006E6E7C">
            <w:pPr>
              <w:numPr>
                <w:ilvl w:val="0"/>
                <w:numId w:val="34"/>
              </w:numPr>
              <w:tabs>
                <w:tab w:val="clear" w:pos="720"/>
              </w:tabs>
              <w:spacing w:after="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Плакаты</w:t>
            </w:r>
            <w:r w:rsidR="00BE4CB2" w:rsidRPr="00EB1BAC">
              <w:rPr>
                <w:rFonts w:ascii="Times New Roman" w:eastAsia="Times New Roman" w:hAnsi="Times New Roman" w:cs="Times New Roman"/>
                <w:sz w:val="24"/>
                <w:szCs w:val="24"/>
              </w:rPr>
              <w:t xml:space="preserve"> «Зимние виды спорта»; «Летние виды спорта».</w:t>
            </w:r>
          </w:p>
        </w:tc>
      </w:tr>
      <w:bookmarkEnd w:id="0"/>
    </w:tbl>
    <w:p w:rsidR="00AB38D2" w:rsidRPr="0041265E" w:rsidRDefault="00AB38D2" w:rsidP="0041265E">
      <w:pPr>
        <w:pStyle w:val="11"/>
        <w:ind w:firstLine="709"/>
        <w:jc w:val="both"/>
        <w:rPr>
          <w:rFonts w:eastAsiaTheme="minorHAnsi" w:cstheme="minorBidi"/>
          <w:lang w:eastAsia="en-US"/>
        </w:rPr>
      </w:pPr>
    </w:p>
    <w:p w:rsidR="0041265E" w:rsidRDefault="0041265E" w:rsidP="0041265E">
      <w:pPr>
        <w:pStyle w:val="11"/>
        <w:ind w:firstLine="709"/>
        <w:jc w:val="both"/>
        <w:rPr>
          <w:rFonts w:eastAsiaTheme="minorHAnsi" w:cstheme="minorBidi"/>
          <w:lang w:eastAsia="en-US"/>
        </w:rPr>
      </w:pPr>
    </w:p>
    <w:p w:rsidR="0041265E" w:rsidRPr="00C322F7" w:rsidRDefault="00C322F7" w:rsidP="006E6E7C">
      <w:pPr>
        <w:pStyle w:val="11"/>
        <w:numPr>
          <w:ilvl w:val="1"/>
          <w:numId w:val="19"/>
        </w:numPr>
        <w:jc w:val="center"/>
        <w:rPr>
          <w:rFonts w:eastAsiaTheme="minorHAnsi" w:cstheme="minorBidi"/>
          <w:b/>
          <w:lang w:eastAsia="en-US"/>
        </w:rPr>
      </w:pPr>
      <w:r>
        <w:rPr>
          <w:rFonts w:eastAsiaTheme="minorHAnsi" w:cstheme="minorBidi"/>
          <w:b/>
          <w:lang w:eastAsia="en-US"/>
        </w:rPr>
        <w:t xml:space="preserve"> РАСПОРЯДОК И/ИЛИ РЕЖИМ ДНЯ</w:t>
      </w:r>
    </w:p>
    <w:p w:rsidR="002762D6" w:rsidRDefault="002762D6" w:rsidP="002762D6">
      <w:pPr>
        <w:pStyle w:val="11"/>
        <w:ind w:firstLine="709"/>
        <w:jc w:val="both"/>
        <w:rPr>
          <w:rFonts w:eastAsiaTheme="minorHAnsi" w:cstheme="minorBidi"/>
          <w:lang w:eastAsia="en-US"/>
        </w:rPr>
      </w:pPr>
    </w:p>
    <w:p w:rsidR="002762D6" w:rsidRPr="002762D6" w:rsidRDefault="002762D6" w:rsidP="003E7279">
      <w:pPr>
        <w:spacing w:after="0" w:line="240" w:lineRule="auto"/>
        <w:ind w:firstLine="709"/>
        <w:jc w:val="both"/>
        <w:rPr>
          <w:rFonts w:ascii="Times New Roman" w:hAnsi="Times New Roman"/>
          <w:color w:val="000000"/>
          <w:sz w:val="24"/>
          <w:szCs w:val="24"/>
        </w:rPr>
      </w:pPr>
      <w:r w:rsidRPr="006251A9">
        <w:rPr>
          <w:rFonts w:ascii="Times New Roman" w:hAnsi="Times New Roman"/>
          <w:color w:val="000000"/>
          <w:sz w:val="24"/>
          <w:szCs w:val="24"/>
        </w:rPr>
        <w:t>МДОУ «Детский сад № 24» осуществляет организацию режима пребывания детей в соответствии с нормативно-правовыми документами и санитарно-эпидемиологическими требованиями к устройству, содержанию и организации режима работы дошкольных образовательных организаций.</w:t>
      </w:r>
    </w:p>
    <w:p w:rsidR="002762D6" w:rsidRDefault="002762D6" w:rsidP="003E7279">
      <w:pPr>
        <w:pStyle w:val="11"/>
        <w:ind w:firstLine="709"/>
        <w:jc w:val="both"/>
      </w:pPr>
      <w:r w:rsidRPr="00F7135F">
        <w:rPr>
          <w:rFonts w:eastAsiaTheme="minorHAnsi" w:cstheme="minorBidi"/>
          <w:lang w:eastAsia="en-US"/>
        </w:rPr>
        <w:t xml:space="preserve">Режим функционирования </w:t>
      </w:r>
      <w:r>
        <w:rPr>
          <w:rFonts w:eastAsiaTheme="minorHAnsi" w:cstheme="minorBidi"/>
          <w:lang w:eastAsia="en-US"/>
        </w:rPr>
        <w:t xml:space="preserve">образовательного учреждения </w:t>
      </w:r>
      <w:r w:rsidRPr="00F7135F">
        <w:rPr>
          <w:rFonts w:eastAsiaTheme="minorHAnsi" w:cstheme="minorBidi"/>
          <w:lang w:eastAsia="en-US"/>
        </w:rPr>
        <w:t>регламентирован Уставом и правилами внутреннего трудового распорядка МДОУ «Детский сад № 24». Детский</w:t>
      </w:r>
      <w:r w:rsidRPr="00F74C02">
        <w:t xml:space="preserve"> сад работает по пятидневной рабочей неделе, часы работы с 07.00 до 19.00, выходные дни – суббота, воскресенье, нерабочие праздничные дни, установленные законодательством Российской Федерации.</w:t>
      </w:r>
      <w:r>
        <w:t xml:space="preserve"> </w:t>
      </w:r>
      <w:r w:rsidRPr="00F74C02">
        <w:t xml:space="preserve"> Группы функционируют в режиме полного дня (12-часового пребывания).</w:t>
      </w:r>
    </w:p>
    <w:p w:rsidR="002762D6" w:rsidRDefault="002762D6" w:rsidP="003E727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В дошкольном учреждении используется гибкий режим дня, в который вносятся незначительные изменения, исходя из особенностей сезона, индивидуальных особенностей детей, состояния их здоровья, особенностей организации образовательной деятельности, окружающий социум. Организация режима дня проводится с учётом тёплого и холодного периода года.</w:t>
      </w:r>
    </w:p>
    <w:p w:rsidR="00E012A9" w:rsidRPr="00E012A9" w:rsidRDefault="00E012A9" w:rsidP="003E7279">
      <w:pPr>
        <w:pStyle w:val="aff0"/>
        <w:ind w:firstLine="709"/>
        <w:jc w:val="both"/>
        <w:rPr>
          <w:rFonts w:ascii="Times New Roman" w:hAnsi="Times New Roman"/>
          <w:color w:val="000000"/>
          <w:sz w:val="16"/>
          <w:szCs w:val="16"/>
        </w:rPr>
      </w:pPr>
    </w:p>
    <w:p w:rsidR="002762D6" w:rsidRPr="006251A9" w:rsidRDefault="002762D6" w:rsidP="002762D6">
      <w:pPr>
        <w:pStyle w:val="aff0"/>
        <w:jc w:val="center"/>
        <w:rPr>
          <w:rFonts w:ascii="Times New Roman" w:hAnsi="Times New Roman"/>
          <w:b/>
          <w:bCs/>
          <w:color w:val="000000"/>
          <w:sz w:val="24"/>
          <w:szCs w:val="24"/>
        </w:rPr>
      </w:pPr>
      <w:r w:rsidRPr="006251A9">
        <w:rPr>
          <w:rFonts w:ascii="Times New Roman" w:hAnsi="Times New Roman"/>
          <w:b/>
          <w:bCs/>
          <w:color w:val="000000"/>
          <w:sz w:val="24"/>
          <w:szCs w:val="24"/>
        </w:rPr>
        <w:t>Реж</w:t>
      </w:r>
      <w:r w:rsidR="003E7279">
        <w:rPr>
          <w:rFonts w:ascii="Times New Roman" w:hAnsi="Times New Roman"/>
          <w:b/>
          <w:bCs/>
          <w:color w:val="000000"/>
          <w:sz w:val="24"/>
          <w:szCs w:val="24"/>
        </w:rPr>
        <w:t>им дня детей в холодный период</w:t>
      </w:r>
    </w:p>
    <w:p w:rsidR="002762D6" w:rsidRPr="00E012A9" w:rsidRDefault="002762D6" w:rsidP="002762D6">
      <w:pPr>
        <w:pStyle w:val="aff0"/>
        <w:jc w:val="center"/>
        <w:rPr>
          <w:rFonts w:ascii="Times New Roman" w:hAnsi="Times New Roman"/>
          <w:bCs/>
          <w:sz w:val="16"/>
          <w:szCs w:val="16"/>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621"/>
        <w:gridCol w:w="2409"/>
        <w:gridCol w:w="2410"/>
        <w:gridCol w:w="2410"/>
      </w:tblGrid>
      <w:tr w:rsidR="003E7279" w:rsidRPr="00E012A9" w:rsidTr="00E012A9">
        <w:tc>
          <w:tcPr>
            <w:tcW w:w="7621" w:type="dxa"/>
            <w:vAlign w:val="center"/>
          </w:tcPr>
          <w:p w:rsidR="003E7279" w:rsidRPr="00E012A9" w:rsidRDefault="003E7279" w:rsidP="002762D6">
            <w:pPr>
              <w:pStyle w:val="aff0"/>
              <w:jc w:val="center"/>
              <w:rPr>
                <w:rFonts w:ascii="Times New Roman" w:hAnsi="Times New Roman"/>
                <w:b/>
                <w:color w:val="000000"/>
                <w:sz w:val="24"/>
                <w:szCs w:val="24"/>
              </w:rPr>
            </w:pPr>
            <w:r w:rsidRPr="00E012A9">
              <w:rPr>
                <w:rFonts w:ascii="Times New Roman" w:hAnsi="Times New Roman"/>
                <w:b/>
                <w:color w:val="000000"/>
                <w:sz w:val="24"/>
                <w:szCs w:val="24"/>
              </w:rPr>
              <w:t>Режимные моменты</w:t>
            </w:r>
          </w:p>
        </w:tc>
        <w:tc>
          <w:tcPr>
            <w:tcW w:w="2409" w:type="dxa"/>
          </w:tcPr>
          <w:p w:rsidR="003E7279" w:rsidRPr="00E012A9" w:rsidRDefault="003E7279" w:rsidP="002762D6">
            <w:pPr>
              <w:pStyle w:val="aff0"/>
              <w:jc w:val="center"/>
              <w:rPr>
                <w:rFonts w:ascii="Times New Roman" w:hAnsi="Times New Roman"/>
                <w:b/>
                <w:color w:val="000000"/>
                <w:sz w:val="24"/>
                <w:szCs w:val="24"/>
              </w:rPr>
            </w:pPr>
            <w:r w:rsidRPr="00E012A9">
              <w:rPr>
                <w:rFonts w:ascii="Times New Roman" w:hAnsi="Times New Roman"/>
                <w:b/>
                <w:color w:val="000000"/>
                <w:sz w:val="24"/>
                <w:szCs w:val="24"/>
              </w:rPr>
              <w:t>4-5 лет</w:t>
            </w:r>
          </w:p>
        </w:tc>
        <w:tc>
          <w:tcPr>
            <w:tcW w:w="2410" w:type="dxa"/>
          </w:tcPr>
          <w:p w:rsidR="003E7279" w:rsidRPr="00E012A9" w:rsidRDefault="003E7279" w:rsidP="002762D6">
            <w:pPr>
              <w:pStyle w:val="aff0"/>
              <w:jc w:val="center"/>
              <w:rPr>
                <w:rFonts w:ascii="Times New Roman" w:hAnsi="Times New Roman"/>
                <w:b/>
                <w:color w:val="000000"/>
                <w:sz w:val="24"/>
                <w:szCs w:val="24"/>
              </w:rPr>
            </w:pPr>
            <w:r w:rsidRPr="00E012A9">
              <w:rPr>
                <w:rFonts w:ascii="Times New Roman" w:hAnsi="Times New Roman"/>
                <w:b/>
                <w:color w:val="000000"/>
                <w:sz w:val="24"/>
                <w:szCs w:val="24"/>
              </w:rPr>
              <w:t>5-6 лет</w:t>
            </w:r>
          </w:p>
        </w:tc>
        <w:tc>
          <w:tcPr>
            <w:tcW w:w="2410" w:type="dxa"/>
          </w:tcPr>
          <w:p w:rsidR="003E7279" w:rsidRPr="00E012A9" w:rsidRDefault="003E7279" w:rsidP="002762D6">
            <w:pPr>
              <w:pStyle w:val="aff0"/>
              <w:jc w:val="center"/>
              <w:rPr>
                <w:rFonts w:ascii="Times New Roman" w:hAnsi="Times New Roman"/>
                <w:b/>
                <w:color w:val="000000"/>
                <w:sz w:val="24"/>
                <w:szCs w:val="24"/>
              </w:rPr>
            </w:pPr>
            <w:r w:rsidRPr="00E012A9">
              <w:rPr>
                <w:rFonts w:ascii="Times New Roman" w:hAnsi="Times New Roman"/>
                <w:b/>
                <w:color w:val="000000"/>
                <w:sz w:val="24"/>
                <w:szCs w:val="24"/>
              </w:rPr>
              <w:t>6-7 лет</w:t>
            </w:r>
          </w:p>
        </w:tc>
      </w:tr>
      <w:tr w:rsidR="003E7279" w:rsidRPr="006251A9" w:rsidTr="00E012A9">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Утренний приём, осмотр, игры. Утренняя гимнастика. Самостоятельная игровая деятельность детей</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7.00 – 8.40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7.00 – 8.40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7.00 – 8.45</w:t>
            </w:r>
          </w:p>
        </w:tc>
      </w:tr>
      <w:tr w:rsidR="003E7279" w:rsidRPr="006251A9" w:rsidTr="00E012A9">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Завтрак</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8.40 – 9.00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8.40 – 9.00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8.45 – 9.00</w:t>
            </w:r>
          </w:p>
        </w:tc>
      </w:tr>
      <w:tr w:rsidR="003E7279" w:rsidRPr="006251A9" w:rsidTr="00E012A9">
        <w:trPr>
          <w:trHeight w:val="64"/>
        </w:trPr>
        <w:tc>
          <w:tcPr>
            <w:tcW w:w="7621" w:type="dxa"/>
            <w:tcBorders>
              <w:bottom w:val="single" w:sz="4" w:space="0" w:color="auto"/>
            </w:tcBorders>
          </w:tcPr>
          <w:p w:rsidR="003E7279" w:rsidRPr="006251A9" w:rsidRDefault="003E7279" w:rsidP="002762D6">
            <w:pPr>
              <w:pStyle w:val="aff0"/>
              <w:rPr>
                <w:rFonts w:ascii="Times New Roman" w:hAnsi="Times New Roman"/>
                <w:iCs/>
                <w:color w:val="000000"/>
                <w:sz w:val="24"/>
                <w:szCs w:val="24"/>
              </w:rPr>
            </w:pPr>
            <w:r w:rsidRPr="006251A9">
              <w:rPr>
                <w:rFonts w:ascii="Times New Roman" w:hAnsi="Times New Roman"/>
                <w:color w:val="000000"/>
                <w:sz w:val="24"/>
                <w:szCs w:val="24"/>
              </w:rPr>
              <w:t xml:space="preserve">Совместная организованная образовательная деятельность </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9.50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10.00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10.</w:t>
            </w:r>
            <w:r>
              <w:rPr>
                <w:rFonts w:ascii="Times New Roman" w:hAnsi="Times New Roman"/>
                <w:color w:val="000000"/>
                <w:sz w:val="24"/>
                <w:szCs w:val="24"/>
              </w:rPr>
              <w:t>1</w:t>
            </w:r>
            <w:r w:rsidRPr="006251A9">
              <w:rPr>
                <w:rFonts w:ascii="Times New Roman" w:hAnsi="Times New Roman"/>
                <w:color w:val="000000"/>
                <w:sz w:val="24"/>
                <w:szCs w:val="24"/>
              </w:rPr>
              <w:t>0</w:t>
            </w:r>
          </w:p>
        </w:tc>
      </w:tr>
      <w:tr w:rsidR="003E7279" w:rsidRPr="006251A9" w:rsidTr="00E012A9">
        <w:trPr>
          <w:trHeight w:val="64"/>
        </w:trPr>
        <w:tc>
          <w:tcPr>
            <w:tcW w:w="7621" w:type="dxa"/>
            <w:tcBorders>
              <w:bottom w:val="single" w:sz="4" w:space="0" w:color="auto"/>
            </w:tcBorders>
          </w:tcPr>
          <w:p w:rsidR="003E7279" w:rsidRPr="006251A9" w:rsidRDefault="003E7279" w:rsidP="002762D6">
            <w:pPr>
              <w:pStyle w:val="aff0"/>
              <w:rPr>
                <w:rFonts w:ascii="Times New Roman" w:hAnsi="Times New Roman"/>
                <w:iCs/>
                <w:color w:val="000000"/>
                <w:sz w:val="24"/>
                <w:szCs w:val="24"/>
              </w:rPr>
            </w:pPr>
            <w:r w:rsidRPr="006251A9">
              <w:rPr>
                <w:rFonts w:ascii="Times New Roman" w:hAnsi="Times New Roman"/>
                <w:iCs/>
                <w:color w:val="000000"/>
                <w:sz w:val="24"/>
                <w:szCs w:val="24"/>
              </w:rPr>
              <w:t>Второй завтрак</w:t>
            </w:r>
          </w:p>
        </w:tc>
        <w:tc>
          <w:tcPr>
            <w:tcW w:w="2409" w:type="dxa"/>
            <w:tcBorders>
              <w:bottom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9.50 – 10.00</w:t>
            </w:r>
          </w:p>
        </w:tc>
        <w:tc>
          <w:tcPr>
            <w:tcW w:w="2410" w:type="dxa"/>
            <w:tcBorders>
              <w:bottom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10.00 – 10.10</w:t>
            </w:r>
          </w:p>
        </w:tc>
        <w:tc>
          <w:tcPr>
            <w:tcW w:w="2410" w:type="dxa"/>
            <w:tcBorders>
              <w:bottom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10.10 – 10.20</w:t>
            </w:r>
          </w:p>
        </w:tc>
      </w:tr>
      <w:tr w:rsidR="003E7279" w:rsidRPr="006251A9" w:rsidTr="00E012A9">
        <w:trPr>
          <w:trHeight w:val="271"/>
        </w:trPr>
        <w:tc>
          <w:tcPr>
            <w:tcW w:w="7621" w:type="dxa"/>
            <w:tcBorders>
              <w:top w:val="single" w:sz="4" w:space="0" w:color="auto"/>
            </w:tcBorders>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iCs/>
                <w:color w:val="000000"/>
                <w:sz w:val="24"/>
                <w:szCs w:val="24"/>
              </w:rPr>
              <w:t>Прогулка, совместная игровая деятельность</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10.00 – 12.20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10.10 – 12.30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w:t>
            </w:r>
            <w:r>
              <w:rPr>
                <w:rFonts w:ascii="Times New Roman" w:hAnsi="Times New Roman"/>
                <w:color w:val="000000"/>
                <w:sz w:val="24"/>
                <w:szCs w:val="24"/>
              </w:rPr>
              <w:t>2</w:t>
            </w:r>
            <w:r w:rsidRPr="006251A9">
              <w:rPr>
                <w:rFonts w:ascii="Times New Roman" w:hAnsi="Times New Roman"/>
                <w:color w:val="000000"/>
                <w:sz w:val="24"/>
                <w:szCs w:val="24"/>
              </w:rPr>
              <w:t>0 – 12.35</w:t>
            </w:r>
          </w:p>
        </w:tc>
      </w:tr>
      <w:tr w:rsidR="003E7279" w:rsidRPr="006251A9" w:rsidTr="00E012A9">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Обед</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12.20 – 12.45</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12.30 – 12.5</w:t>
            </w:r>
            <w:r>
              <w:rPr>
                <w:rFonts w:ascii="Times New Roman" w:hAnsi="Times New Roman"/>
                <w:color w:val="000000"/>
                <w:sz w:val="24"/>
                <w:szCs w:val="24"/>
              </w:rPr>
              <w:t>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12.35 – 12.5</w:t>
            </w:r>
            <w:r>
              <w:rPr>
                <w:rFonts w:ascii="Times New Roman" w:hAnsi="Times New Roman"/>
                <w:color w:val="000000"/>
                <w:sz w:val="24"/>
                <w:szCs w:val="24"/>
              </w:rPr>
              <w:t>0</w:t>
            </w:r>
          </w:p>
        </w:tc>
      </w:tr>
      <w:tr w:rsidR="003E7279" w:rsidRPr="006251A9" w:rsidTr="00E012A9">
        <w:tc>
          <w:tcPr>
            <w:tcW w:w="7621" w:type="dxa"/>
          </w:tcPr>
          <w:p w:rsidR="003E7279" w:rsidRPr="006251A9" w:rsidRDefault="003E7279" w:rsidP="002762D6">
            <w:pPr>
              <w:pStyle w:val="aff0"/>
              <w:rPr>
                <w:rFonts w:ascii="Times New Roman" w:hAnsi="Times New Roman"/>
                <w:color w:val="000000"/>
                <w:sz w:val="24"/>
                <w:szCs w:val="24"/>
              </w:rPr>
            </w:pPr>
            <w:r>
              <w:rPr>
                <w:rFonts w:ascii="Times New Roman" w:hAnsi="Times New Roman"/>
                <w:color w:val="000000"/>
                <w:sz w:val="24"/>
                <w:szCs w:val="24"/>
              </w:rPr>
              <w:t>Подготовка ко сну, г</w:t>
            </w:r>
            <w:r w:rsidRPr="006251A9">
              <w:rPr>
                <w:rFonts w:ascii="Times New Roman" w:hAnsi="Times New Roman"/>
                <w:color w:val="000000"/>
                <w:sz w:val="24"/>
                <w:szCs w:val="24"/>
              </w:rPr>
              <w:t>игиенические процедуры</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12.45 – 13.00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12.5</w:t>
            </w:r>
            <w:r>
              <w:rPr>
                <w:rFonts w:ascii="Times New Roman" w:hAnsi="Times New Roman"/>
                <w:color w:val="000000"/>
                <w:sz w:val="24"/>
                <w:szCs w:val="24"/>
              </w:rPr>
              <w:t>0</w:t>
            </w:r>
            <w:r w:rsidRPr="006251A9">
              <w:rPr>
                <w:rFonts w:ascii="Times New Roman" w:hAnsi="Times New Roman"/>
                <w:color w:val="000000"/>
                <w:sz w:val="24"/>
                <w:szCs w:val="24"/>
              </w:rPr>
              <w:t xml:space="preserve"> – 13.00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12.5</w:t>
            </w:r>
            <w:r>
              <w:rPr>
                <w:rFonts w:ascii="Times New Roman" w:hAnsi="Times New Roman"/>
                <w:color w:val="000000"/>
                <w:sz w:val="24"/>
                <w:szCs w:val="24"/>
              </w:rPr>
              <w:t>0</w:t>
            </w:r>
            <w:r w:rsidRPr="006251A9">
              <w:rPr>
                <w:rFonts w:ascii="Times New Roman" w:hAnsi="Times New Roman"/>
                <w:color w:val="000000"/>
                <w:sz w:val="24"/>
                <w:szCs w:val="24"/>
              </w:rPr>
              <w:t xml:space="preserve"> – 13.00</w:t>
            </w:r>
          </w:p>
        </w:tc>
      </w:tr>
      <w:tr w:rsidR="003E7279" w:rsidRPr="006251A9" w:rsidTr="00E012A9">
        <w:trPr>
          <w:trHeight w:val="217"/>
        </w:trPr>
        <w:tc>
          <w:tcPr>
            <w:tcW w:w="7621" w:type="dxa"/>
            <w:tcBorders>
              <w:top w:val="single" w:sz="4" w:space="0" w:color="auto"/>
            </w:tcBorders>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Сон</w:t>
            </w:r>
          </w:p>
        </w:tc>
        <w:tc>
          <w:tcPr>
            <w:tcW w:w="2409" w:type="dxa"/>
            <w:tcBorders>
              <w:top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c>
          <w:tcPr>
            <w:tcW w:w="2410" w:type="dxa"/>
            <w:tcBorders>
              <w:top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c>
          <w:tcPr>
            <w:tcW w:w="2410" w:type="dxa"/>
            <w:tcBorders>
              <w:top w:val="single" w:sz="4" w:space="0" w:color="auto"/>
            </w:tcBorders>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r>
      <w:tr w:rsidR="003E7279" w:rsidRPr="006251A9" w:rsidTr="00E012A9">
        <w:trPr>
          <w:trHeight w:val="135"/>
        </w:trPr>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Постепенный подъём, оздоровительные и гигиенические мероприятия</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15.20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15.20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15.15</w:t>
            </w:r>
          </w:p>
        </w:tc>
      </w:tr>
      <w:tr w:rsidR="003E7279" w:rsidRPr="006251A9" w:rsidTr="00E012A9">
        <w:trPr>
          <w:trHeight w:val="135"/>
        </w:trPr>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Полдник</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15.20 – 15.40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15.20 – 15.40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15.15 – 15.30</w:t>
            </w:r>
          </w:p>
        </w:tc>
      </w:tr>
      <w:tr w:rsidR="003E7279" w:rsidRPr="006251A9" w:rsidTr="00E012A9">
        <w:trPr>
          <w:trHeight w:val="135"/>
        </w:trPr>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 xml:space="preserve">Совместная образовательная деятельность с детьми. Самостоятельная игровая деятельность детей. </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15.40 – 16.45</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15.40 – 16.40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15.30 – 17.05</w:t>
            </w:r>
          </w:p>
        </w:tc>
      </w:tr>
      <w:tr w:rsidR="003E7279" w:rsidRPr="006251A9" w:rsidTr="00E012A9">
        <w:trPr>
          <w:trHeight w:val="135"/>
        </w:trPr>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lastRenderedPageBreak/>
              <w:t>Чтение детской литературы</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16.45 - 17.00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16.40 – 17.00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16.35 – 17.00</w:t>
            </w:r>
          </w:p>
        </w:tc>
      </w:tr>
      <w:tr w:rsidR="003E7279" w:rsidRPr="006251A9" w:rsidTr="00E012A9">
        <w:trPr>
          <w:trHeight w:val="135"/>
        </w:trPr>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Ужин</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r>
      <w:tr w:rsidR="003E7279" w:rsidRPr="006251A9" w:rsidTr="00E012A9">
        <w:tc>
          <w:tcPr>
            <w:tcW w:w="7621" w:type="dxa"/>
          </w:tcPr>
          <w:p w:rsidR="003E7279" w:rsidRPr="006251A9" w:rsidRDefault="003E7279" w:rsidP="002762D6">
            <w:pPr>
              <w:pStyle w:val="aff0"/>
              <w:rPr>
                <w:rFonts w:ascii="Times New Roman" w:hAnsi="Times New Roman"/>
                <w:color w:val="000000"/>
                <w:sz w:val="24"/>
                <w:szCs w:val="24"/>
              </w:rPr>
            </w:pPr>
            <w:r w:rsidRPr="006251A9">
              <w:rPr>
                <w:rFonts w:ascii="Times New Roman" w:hAnsi="Times New Roman"/>
                <w:color w:val="000000"/>
                <w:sz w:val="24"/>
                <w:szCs w:val="24"/>
              </w:rPr>
              <w:t>Прогулка. Самостоятельная игровая деятельность. Уход детей домой</w:t>
            </w:r>
          </w:p>
        </w:tc>
        <w:tc>
          <w:tcPr>
            <w:tcW w:w="2409"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c>
          <w:tcPr>
            <w:tcW w:w="2410" w:type="dxa"/>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r>
    </w:tbl>
    <w:p w:rsidR="00E012A9" w:rsidRPr="00E012A9" w:rsidRDefault="00E012A9" w:rsidP="002762D6">
      <w:pPr>
        <w:pStyle w:val="aff0"/>
        <w:jc w:val="center"/>
        <w:rPr>
          <w:rFonts w:ascii="Times New Roman" w:hAnsi="Times New Roman"/>
          <w:b/>
          <w:bCs/>
          <w:color w:val="000000"/>
          <w:sz w:val="16"/>
          <w:szCs w:val="16"/>
        </w:rPr>
      </w:pPr>
    </w:p>
    <w:p w:rsidR="002762D6" w:rsidRPr="006251A9" w:rsidRDefault="002762D6" w:rsidP="002762D6">
      <w:pPr>
        <w:pStyle w:val="aff0"/>
        <w:jc w:val="center"/>
        <w:rPr>
          <w:rFonts w:ascii="Times New Roman" w:hAnsi="Times New Roman"/>
          <w:b/>
          <w:bCs/>
          <w:color w:val="000000"/>
          <w:sz w:val="24"/>
          <w:szCs w:val="24"/>
        </w:rPr>
      </w:pPr>
      <w:r w:rsidRPr="006251A9">
        <w:rPr>
          <w:rFonts w:ascii="Times New Roman" w:hAnsi="Times New Roman"/>
          <w:b/>
          <w:bCs/>
          <w:color w:val="000000"/>
          <w:sz w:val="24"/>
          <w:szCs w:val="24"/>
        </w:rPr>
        <w:t>Режим дня детей (тёплый период года)</w:t>
      </w:r>
    </w:p>
    <w:p w:rsidR="002762D6" w:rsidRPr="00E012A9" w:rsidRDefault="002762D6" w:rsidP="002762D6">
      <w:pPr>
        <w:pStyle w:val="aff0"/>
        <w:jc w:val="center"/>
        <w:rPr>
          <w:rFonts w:ascii="Times New Roman" w:hAnsi="Times New Roman"/>
          <w:b/>
          <w:bCs/>
          <w:color w:val="000000"/>
          <w:sz w:val="16"/>
          <w:szCs w:val="16"/>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2410"/>
        <w:gridCol w:w="2410"/>
        <w:gridCol w:w="2409"/>
      </w:tblGrid>
      <w:tr w:rsidR="003E7279" w:rsidRPr="006251A9" w:rsidTr="00E012A9">
        <w:tc>
          <w:tcPr>
            <w:tcW w:w="7655" w:type="dxa"/>
            <w:shd w:val="clear" w:color="auto" w:fill="auto"/>
          </w:tcPr>
          <w:p w:rsidR="003E7279" w:rsidRPr="006251A9" w:rsidRDefault="003E7279"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Режимные моменты</w:t>
            </w:r>
          </w:p>
        </w:tc>
        <w:tc>
          <w:tcPr>
            <w:tcW w:w="2410" w:type="dxa"/>
            <w:shd w:val="clear" w:color="auto" w:fill="auto"/>
            <w:vAlign w:val="center"/>
          </w:tcPr>
          <w:p w:rsidR="003E7279" w:rsidRPr="006251A9" w:rsidRDefault="003E7279"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4-5 лет</w:t>
            </w:r>
          </w:p>
        </w:tc>
        <w:tc>
          <w:tcPr>
            <w:tcW w:w="2410" w:type="dxa"/>
            <w:shd w:val="clear" w:color="auto" w:fill="auto"/>
            <w:vAlign w:val="center"/>
          </w:tcPr>
          <w:p w:rsidR="003E7279" w:rsidRPr="006251A9" w:rsidRDefault="003E7279"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5-6 лет</w:t>
            </w:r>
          </w:p>
        </w:tc>
        <w:tc>
          <w:tcPr>
            <w:tcW w:w="2409" w:type="dxa"/>
            <w:shd w:val="clear" w:color="auto" w:fill="auto"/>
            <w:vAlign w:val="center"/>
          </w:tcPr>
          <w:p w:rsidR="003E7279" w:rsidRPr="006251A9" w:rsidRDefault="003E7279"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6-7 лет</w:t>
            </w:r>
          </w:p>
        </w:tc>
      </w:tr>
      <w:tr w:rsidR="003E7279" w:rsidRPr="006251A9" w:rsidTr="00E012A9">
        <w:trPr>
          <w:trHeight w:val="407"/>
        </w:trPr>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Утренний прием на воздухе. Прогулка.</w:t>
            </w:r>
          </w:p>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 xml:space="preserve">Утренняя гимнастика на воздухе. </w:t>
            </w:r>
          </w:p>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Самостоятельная игровая деятельность детей</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7.00 – 8.35</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7.00 – 8.40</w:t>
            </w:r>
          </w:p>
        </w:tc>
        <w:tc>
          <w:tcPr>
            <w:tcW w:w="2409" w:type="dxa"/>
            <w:shd w:val="clear" w:color="auto" w:fill="auto"/>
            <w:vAlign w:val="center"/>
          </w:tcPr>
          <w:p w:rsidR="003E7279" w:rsidRPr="006251A9" w:rsidRDefault="003E7279" w:rsidP="002762D6">
            <w:pPr>
              <w:pStyle w:val="aff0"/>
              <w:tabs>
                <w:tab w:val="left" w:pos="2553"/>
              </w:tabs>
              <w:jc w:val="center"/>
              <w:rPr>
                <w:rFonts w:ascii="Times New Roman" w:hAnsi="Times New Roman"/>
                <w:color w:val="000000"/>
                <w:sz w:val="24"/>
                <w:szCs w:val="24"/>
              </w:rPr>
            </w:pPr>
            <w:r w:rsidRPr="006251A9">
              <w:rPr>
                <w:rFonts w:ascii="Times New Roman" w:hAnsi="Times New Roman"/>
                <w:color w:val="000000"/>
                <w:sz w:val="24"/>
                <w:szCs w:val="24"/>
              </w:rPr>
              <w:t>7.00 – 8.45</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Завтрак</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8.35 – 9.00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8.40 – 9.00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8.45 – 9.00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Прогулка, игры, наблюдение</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9.30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9.30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9.00 – 9.30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iCs/>
                <w:color w:val="000000"/>
                <w:sz w:val="24"/>
                <w:szCs w:val="24"/>
              </w:rPr>
            </w:pPr>
            <w:r w:rsidRPr="006251A9">
              <w:rPr>
                <w:rFonts w:ascii="Times New Roman" w:hAnsi="Times New Roman"/>
                <w:color w:val="000000"/>
                <w:sz w:val="24"/>
                <w:szCs w:val="24"/>
              </w:rPr>
              <w:t xml:space="preserve">Совместная образовательная деятельность на воздухе </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9.30 – 9.50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9.30 – 9.55</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9.30 – 10.00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Второй завтрак</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9.50 – 10.00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9.55 – 10.05</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10.00 – 10.10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Прогулка, самостоятельная игровая деятельность детей</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10.00 – 12.20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10.05 – 12.30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10.10 – 12.35</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Обед</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12.20 – 12.50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12.30 – 12.5</w:t>
            </w:r>
            <w:r>
              <w:rPr>
                <w:rFonts w:ascii="Times New Roman" w:hAnsi="Times New Roman"/>
                <w:color w:val="000000"/>
                <w:sz w:val="24"/>
                <w:szCs w:val="24"/>
              </w:rPr>
              <w:t>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12.35 – 12.5</w:t>
            </w:r>
            <w:r>
              <w:rPr>
                <w:rFonts w:ascii="Times New Roman" w:hAnsi="Times New Roman"/>
                <w:color w:val="000000"/>
                <w:sz w:val="24"/>
                <w:szCs w:val="24"/>
              </w:rPr>
              <w:t>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Подготовка ко сну, гигиенические процедуры</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12.50 – 13.00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12.5</w:t>
            </w:r>
            <w:r>
              <w:rPr>
                <w:rFonts w:ascii="Times New Roman" w:hAnsi="Times New Roman"/>
                <w:color w:val="000000"/>
                <w:sz w:val="24"/>
                <w:szCs w:val="24"/>
              </w:rPr>
              <w:t>0</w:t>
            </w:r>
            <w:r w:rsidRPr="006251A9">
              <w:rPr>
                <w:rFonts w:ascii="Times New Roman" w:hAnsi="Times New Roman"/>
                <w:color w:val="000000"/>
                <w:sz w:val="24"/>
                <w:szCs w:val="24"/>
              </w:rPr>
              <w:t xml:space="preserve"> – 13.00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12.5</w:t>
            </w:r>
            <w:r>
              <w:rPr>
                <w:rFonts w:ascii="Times New Roman" w:hAnsi="Times New Roman"/>
                <w:color w:val="000000"/>
                <w:sz w:val="24"/>
                <w:szCs w:val="24"/>
              </w:rPr>
              <w:t>0</w:t>
            </w:r>
            <w:r w:rsidRPr="006251A9">
              <w:rPr>
                <w:rFonts w:ascii="Times New Roman" w:hAnsi="Times New Roman"/>
                <w:color w:val="000000"/>
                <w:sz w:val="24"/>
                <w:szCs w:val="24"/>
              </w:rPr>
              <w:t xml:space="preserve"> – 13.00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 xml:space="preserve">Сон </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13.00 – 15.00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Постепенный подъем, гигиенические/закаливающие процедуры</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15.20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15.20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15.00 – 15.15</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Полдник</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15.20 – 15.40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15.20 – 15.40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15.15 – 15.30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Прогулка. Совместная образовательная деятельность с детьми Трудовая деятельность на участке. Самостоятельная игровая деятельность детей.</w:t>
            </w:r>
          </w:p>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 xml:space="preserve">Чтение художественной литературы </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15.40 – 17.00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15.40 – 17.00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15.30 – 17.00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Ужин</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17.00 – 17.20</w:t>
            </w:r>
          </w:p>
        </w:tc>
      </w:tr>
      <w:tr w:rsidR="003E7279" w:rsidRPr="006251A9" w:rsidTr="00E012A9">
        <w:tc>
          <w:tcPr>
            <w:tcW w:w="7655" w:type="dxa"/>
            <w:shd w:val="clear" w:color="auto" w:fill="auto"/>
          </w:tcPr>
          <w:p w:rsidR="003E7279" w:rsidRPr="006251A9" w:rsidRDefault="003E7279"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Прогулка. Самостоятельная игровая деятельность. Уход детей домой</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c>
          <w:tcPr>
            <w:tcW w:w="2410"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c>
          <w:tcPr>
            <w:tcW w:w="2409" w:type="dxa"/>
            <w:shd w:val="clear" w:color="auto" w:fill="auto"/>
            <w:vAlign w:val="center"/>
          </w:tcPr>
          <w:p w:rsidR="003E7279" w:rsidRPr="006251A9" w:rsidRDefault="003E7279"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17.20 – 19.00</w:t>
            </w:r>
          </w:p>
        </w:tc>
      </w:tr>
    </w:tbl>
    <w:p w:rsidR="002762D6" w:rsidRPr="003E7279" w:rsidRDefault="002762D6" w:rsidP="002762D6">
      <w:pPr>
        <w:pStyle w:val="aff0"/>
        <w:jc w:val="center"/>
        <w:rPr>
          <w:rFonts w:ascii="Times New Roman" w:hAnsi="Times New Roman"/>
          <w:bCs/>
          <w:sz w:val="24"/>
          <w:szCs w:val="24"/>
        </w:rPr>
      </w:pPr>
    </w:p>
    <w:p w:rsidR="00E012A9" w:rsidRPr="006251A9" w:rsidRDefault="00E012A9" w:rsidP="00E012A9">
      <w:pPr>
        <w:shd w:val="clear" w:color="auto" w:fill="FFFFFF"/>
        <w:spacing w:after="0" w:line="240" w:lineRule="auto"/>
        <w:ind w:firstLine="709"/>
        <w:contextualSpacing/>
        <w:jc w:val="both"/>
        <w:rPr>
          <w:rFonts w:ascii="Times New Roman" w:hAnsi="Times New Roman"/>
          <w:color w:val="000000"/>
          <w:spacing w:val="-12"/>
          <w:sz w:val="24"/>
          <w:szCs w:val="24"/>
        </w:rPr>
      </w:pPr>
      <w:r w:rsidRPr="006251A9">
        <w:rPr>
          <w:rFonts w:ascii="Times New Roman" w:hAnsi="Times New Roman"/>
          <w:color w:val="000000"/>
          <w:sz w:val="24"/>
          <w:szCs w:val="24"/>
        </w:rPr>
        <w:t>Режим детского сада направлен на использование максимально возможного времени для игр и свободной деятельности детей. Время приема пищи, дневной сон, время прогулки являются стереотипно повторяющимися режимными моментами. Все остальные компоненты режима носят динамичный характер. Допускаются некоторые изменения в последовательности проведения или длительности отдельных видов деятельности детей в течение дня. При этом обязательно сохраняются основные принципы построения режима: достаточ</w:t>
      </w:r>
      <w:r w:rsidRPr="006251A9">
        <w:rPr>
          <w:rFonts w:ascii="Times New Roman" w:hAnsi="Times New Roman"/>
          <w:color w:val="000000"/>
          <w:sz w:val="24"/>
          <w:szCs w:val="24"/>
        </w:rPr>
        <w:softHyphen/>
        <w:t>ная ежедневная длительность пребывания детей на воздухе, полно</w:t>
      </w:r>
      <w:r w:rsidRPr="006251A9">
        <w:rPr>
          <w:rFonts w:ascii="Times New Roman" w:hAnsi="Times New Roman"/>
          <w:color w:val="000000"/>
          <w:sz w:val="24"/>
          <w:szCs w:val="24"/>
        </w:rPr>
        <w:softHyphen/>
        <w:t>ценный сон, рациональное чередование умственных и физических нагрузок, регулярное питание, активный отдых</w:t>
      </w:r>
    </w:p>
    <w:p w:rsidR="00E012A9" w:rsidRPr="006251A9" w:rsidRDefault="00E012A9" w:rsidP="00E012A9">
      <w:pPr>
        <w:tabs>
          <w:tab w:val="left" w:pos="6229"/>
        </w:tabs>
        <w:spacing w:after="0" w:line="240" w:lineRule="auto"/>
        <w:ind w:firstLine="709"/>
        <w:jc w:val="both"/>
        <w:rPr>
          <w:rFonts w:ascii="Times New Roman" w:hAnsi="Times New Roman"/>
          <w:color w:val="000000"/>
          <w:sz w:val="24"/>
          <w:szCs w:val="24"/>
        </w:rPr>
      </w:pPr>
      <w:r w:rsidRPr="006251A9">
        <w:rPr>
          <w:rFonts w:ascii="Times New Roman" w:hAnsi="Times New Roman"/>
          <w:color w:val="000000"/>
          <w:sz w:val="24"/>
          <w:szCs w:val="24"/>
        </w:rPr>
        <w:t xml:space="preserve">Ежедневная продолжительность прогулки детей составляет 3-4 часа. Ее организуют 2-3 раза в день: в первую половину и во вторую половину дня после дневного сна или перед уходом детей домой.  Во время прогулки с детьми проводятся игры и физические упражнения, осуществляется индивидуальная работа и самостоятельная деятельность детей. При температуре воздуха ниже минус 15 градусов и скорости </w:t>
      </w:r>
      <w:r w:rsidRPr="006251A9">
        <w:rPr>
          <w:rFonts w:ascii="Times New Roman" w:hAnsi="Times New Roman"/>
          <w:color w:val="000000"/>
          <w:sz w:val="24"/>
          <w:szCs w:val="24"/>
        </w:rPr>
        <w:lastRenderedPageBreak/>
        <w:t xml:space="preserve">ветра более 7 м/с продолжительность прогулки сокращается.  Прогулка заменяется самостоятельной деятельностью детей, совместной деятельностью воспитателя с детьми (организацией игр, в том числе и подвижных, индивидуальной работой и др.) с посещением музыкального (физкультурного) зала для организации проветривания группового помещения. В летний период продолжительность прогулки максимально увеличивается, игры, физические упражнения, непосредственно образовательная деятельность проводятся на свежем воздухе.  </w:t>
      </w:r>
    </w:p>
    <w:p w:rsidR="00E012A9" w:rsidRPr="006251A9" w:rsidRDefault="00E012A9" w:rsidP="00E012A9">
      <w:pPr>
        <w:spacing w:after="0" w:line="240" w:lineRule="auto"/>
        <w:ind w:firstLine="709"/>
        <w:contextualSpacing/>
        <w:jc w:val="both"/>
        <w:rPr>
          <w:rFonts w:ascii="Times New Roman" w:hAnsi="Times New Roman"/>
          <w:color w:val="000000"/>
          <w:sz w:val="24"/>
          <w:szCs w:val="24"/>
        </w:rPr>
      </w:pPr>
      <w:r w:rsidRPr="006251A9">
        <w:rPr>
          <w:rFonts w:ascii="Times New Roman" w:hAnsi="Times New Roman"/>
          <w:color w:val="000000"/>
          <w:sz w:val="24"/>
          <w:szCs w:val="24"/>
        </w:rPr>
        <w:t>В дни карантинов и периоды повышенной заболеваемости в режиме дня увеличивается общая продолжительность пребывания детей на свежем воздухе, предусматривается время для проведения специальных лечебно-профилактических процедур, уменьшается объем непосредственно образовательной деятельности с повышенными интеллектуальными нагрузками. Свободное передвижение воспитанников по детскому саду ограничивается с целью сокращения количества контактов. </w:t>
      </w:r>
    </w:p>
    <w:p w:rsidR="002762D6" w:rsidRPr="006251A9" w:rsidRDefault="002762D6" w:rsidP="002762D6">
      <w:pPr>
        <w:pStyle w:val="aff0"/>
        <w:jc w:val="center"/>
        <w:rPr>
          <w:rFonts w:ascii="Times New Roman" w:hAnsi="Times New Roman"/>
          <w:b/>
          <w:bCs/>
          <w:color w:val="000000"/>
          <w:sz w:val="24"/>
          <w:szCs w:val="24"/>
        </w:rPr>
      </w:pPr>
      <w:r w:rsidRPr="006251A9">
        <w:rPr>
          <w:rFonts w:ascii="Times New Roman" w:hAnsi="Times New Roman"/>
          <w:b/>
          <w:bCs/>
          <w:color w:val="000000"/>
          <w:sz w:val="24"/>
          <w:szCs w:val="24"/>
        </w:rPr>
        <w:t>Организация режима дня для детей дошкольного возраста</w:t>
      </w:r>
    </w:p>
    <w:p w:rsidR="002762D6" w:rsidRPr="006251A9" w:rsidRDefault="002762D6" w:rsidP="002762D6">
      <w:pPr>
        <w:pStyle w:val="aff0"/>
        <w:jc w:val="center"/>
        <w:rPr>
          <w:rFonts w:ascii="Times New Roman" w:hAnsi="Times New Roman"/>
          <w:b/>
          <w:bCs/>
          <w:color w:val="000000"/>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9"/>
        <w:gridCol w:w="1984"/>
        <w:gridCol w:w="1843"/>
        <w:gridCol w:w="1984"/>
        <w:gridCol w:w="1985"/>
        <w:gridCol w:w="1843"/>
        <w:gridCol w:w="1842"/>
      </w:tblGrid>
      <w:tr w:rsidR="008E21F1" w:rsidRPr="006251A9" w:rsidTr="001B5D06">
        <w:tc>
          <w:tcPr>
            <w:tcW w:w="3687" w:type="dxa"/>
            <w:gridSpan w:val="2"/>
            <w:vMerge w:val="restart"/>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Вид деятельности</w:t>
            </w:r>
          </w:p>
        </w:tc>
        <w:tc>
          <w:tcPr>
            <w:tcW w:w="3827" w:type="dxa"/>
            <w:gridSpan w:val="2"/>
            <w:shd w:val="clear" w:color="auto" w:fill="auto"/>
            <w:vAlign w:val="center"/>
          </w:tcPr>
          <w:p w:rsidR="008E21F1" w:rsidRPr="006251A9" w:rsidRDefault="008E21F1"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4-5 лет</w:t>
            </w:r>
          </w:p>
        </w:tc>
        <w:tc>
          <w:tcPr>
            <w:tcW w:w="3969" w:type="dxa"/>
            <w:gridSpan w:val="2"/>
            <w:shd w:val="clear" w:color="auto" w:fill="auto"/>
            <w:vAlign w:val="center"/>
          </w:tcPr>
          <w:p w:rsidR="008E21F1" w:rsidRPr="006251A9" w:rsidRDefault="008E21F1"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5-6 лет</w:t>
            </w:r>
          </w:p>
        </w:tc>
        <w:tc>
          <w:tcPr>
            <w:tcW w:w="3685" w:type="dxa"/>
            <w:gridSpan w:val="2"/>
            <w:shd w:val="clear" w:color="auto" w:fill="auto"/>
            <w:vAlign w:val="center"/>
          </w:tcPr>
          <w:p w:rsidR="008E21F1" w:rsidRPr="006251A9" w:rsidRDefault="008E21F1" w:rsidP="002762D6">
            <w:pPr>
              <w:pStyle w:val="aff0"/>
              <w:jc w:val="center"/>
              <w:rPr>
                <w:rFonts w:ascii="Times New Roman" w:hAnsi="Times New Roman"/>
                <w:b/>
                <w:color w:val="000000"/>
                <w:sz w:val="24"/>
                <w:szCs w:val="24"/>
              </w:rPr>
            </w:pPr>
            <w:r w:rsidRPr="006251A9">
              <w:rPr>
                <w:rFonts w:ascii="Times New Roman" w:hAnsi="Times New Roman"/>
                <w:b/>
                <w:color w:val="000000"/>
                <w:sz w:val="24"/>
                <w:szCs w:val="24"/>
              </w:rPr>
              <w:t>6-7 лет</w:t>
            </w:r>
          </w:p>
        </w:tc>
      </w:tr>
      <w:tr w:rsidR="008E21F1" w:rsidRPr="006251A9" w:rsidTr="001B5D06">
        <w:tc>
          <w:tcPr>
            <w:tcW w:w="3687" w:type="dxa"/>
            <w:gridSpan w:val="2"/>
            <w:vMerge/>
            <w:vAlign w:val="center"/>
          </w:tcPr>
          <w:p w:rsidR="008E21F1" w:rsidRPr="006251A9" w:rsidRDefault="008E21F1" w:rsidP="002762D6">
            <w:pPr>
              <w:pStyle w:val="aff0"/>
              <w:jc w:val="both"/>
              <w:rPr>
                <w:rFonts w:ascii="Times New Roman" w:hAnsi="Times New Roman"/>
                <w:b/>
                <w:color w:val="000000"/>
              </w:rPr>
            </w:pPr>
          </w:p>
        </w:tc>
        <w:tc>
          <w:tcPr>
            <w:tcW w:w="1984"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Время в режиме дня</w:t>
            </w:r>
          </w:p>
        </w:tc>
        <w:tc>
          <w:tcPr>
            <w:tcW w:w="1843"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Длительность</w:t>
            </w:r>
          </w:p>
        </w:tc>
        <w:tc>
          <w:tcPr>
            <w:tcW w:w="1984"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Время в режиме дня</w:t>
            </w:r>
          </w:p>
        </w:tc>
        <w:tc>
          <w:tcPr>
            <w:tcW w:w="1985"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Длительность</w:t>
            </w:r>
          </w:p>
        </w:tc>
        <w:tc>
          <w:tcPr>
            <w:tcW w:w="1843"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Время в режиме дня</w:t>
            </w:r>
          </w:p>
        </w:tc>
        <w:tc>
          <w:tcPr>
            <w:tcW w:w="1842" w:type="dxa"/>
            <w:shd w:val="clear" w:color="auto" w:fill="auto"/>
            <w:vAlign w:val="center"/>
          </w:tcPr>
          <w:p w:rsidR="008E21F1" w:rsidRPr="006251A9" w:rsidRDefault="008E21F1" w:rsidP="002762D6">
            <w:pPr>
              <w:pStyle w:val="aff0"/>
              <w:jc w:val="center"/>
              <w:rPr>
                <w:rFonts w:ascii="Times New Roman" w:hAnsi="Times New Roman"/>
                <w:b/>
                <w:color w:val="000000"/>
              </w:rPr>
            </w:pPr>
            <w:r w:rsidRPr="006251A9">
              <w:rPr>
                <w:rFonts w:ascii="Times New Roman" w:hAnsi="Times New Roman"/>
                <w:b/>
                <w:color w:val="000000"/>
              </w:rPr>
              <w:t>Длительность</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Самостоятельная игровая деятельность</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7.00 – 8.10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8.18 – 8.43</w:t>
            </w:r>
          </w:p>
          <w:p w:rsidR="008E21F1" w:rsidRPr="006251A9" w:rsidRDefault="008E21F1" w:rsidP="002762D6">
            <w:pPr>
              <w:pStyle w:val="aff0"/>
              <w:jc w:val="center"/>
              <w:rPr>
                <w:rFonts w:ascii="Times New Roman" w:hAnsi="Times New Roman"/>
                <w:color w:val="000000"/>
              </w:rPr>
            </w:pP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1ч.35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7.00 – 8.15</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8.25 – 8.45</w:t>
            </w:r>
          </w:p>
          <w:p w:rsidR="008E21F1" w:rsidRPr="006251A9" w:rsidRDefault="008E21F1" w:rsidP="002762D6">
            <w:pPr>
              <w:pStyle w:val="aff0"/>
              <w:jc w:val="center"/>
              <w:rPr>
                <w:rFonts w:ascii="Times New Roman" w:hAnsi="Times New Roman"/>
                <w:color w:val="000000"/>
              </w:rPr>
            </w:pP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 ч.35мин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7.00 – 8.20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8.30 – 8.45</w:t>
            </w:r>
          </w:p>
          <w:p w:rsidR="008E21F1" w:rsidRPr="006251A9" w:rsidRDefault="008E21F1" w:rsidP="002762D6">
            <w:pPr>
              <w:pStyle w:val="aff0"/>
              <w:jc w:val="center"/>
              <w:rPr>
                <w:rFonts w:ascii="Times New Roman" w:hAnsi="Times New Roman"/>
                <w:color w:val="000000"/>
              </w:rPr>
            </w:pP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 ч. 35 м.</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 xml:space="preserve">Утренняя гимнастика </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8.10 – 8.18</w:t>
            </w:r>
          </w:p>
          <w:p w:rsidR="008E21F1" w:rsidRPr="006251A9" w:rsidRDefault="008E21F1" w:rsidP="002762D6">
            <w:pPr>
              <w:pStyle w:val="aff0"/>
              <w:jc w:val="center"/>
              <w:rPr>
                <w:rFonts w:ascii="Times New Roman" w:hAnsi="Times New Roman"/>
                <w:color w:val="000000"/>
              </w:rPr>
            </w:pP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8.15 – 8.25</w:t>
            </w:r>
          </w:p>
          <w:p w:rsidR="008E21F1" w:rsidRPr="006251A9" w:rsidRDefault="008E21F1" w:rsidP="002762D6">
            <w:pPr>
              <w:pStyle w:val="aff0"/>
              <w:jc w:val="center"/>
              <w:rPr>
                <w:rFonts w:ascii="Times New Roman" w:hAnsi="Times New Roman"/>
                <w:color w:val="000000"/>
              </w:rPr>
            </w:pP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8.20 – 8.30</w:t>
            </w:r>
          </w:p>
          <w:p w:rsidR="008E21F1" w:rsidRPr="006251A9" w:rsidRDefault="008E21F1" w:rsidP="002762D6">
            <w:pPr>
              <w:pStyle w:val="aff0"/>
              <w:jc w:val="center"/>
              <w:rPr>
                <w:rFonts w:ascii="Times New Roman" w:hAnsi="Times New Roman"/>
                <w:color w:val="000000"/>
              </w:rPr>
            </w:pP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Завтрак, второй завтрак</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8.43 – 9.00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9.50 – 10.00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27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8.45 – 9.00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10.00 – 10.10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25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8.45 – 9.00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10.10 – 10.20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25 мин.</w:t>
            </w:r>
          </w:p>
        </w:tc>
      </w:tr>
      <w:tr w:rsidR="008E21F1" w:rsidRPr="006251A9" w:rsidTr="001B5D06">
        <w:trPr>
          <w:trHeight w:val="810"/>
        </w:trPr>
        <w:tc>
          <w:tcPr>
            <w:tcW w:w="568" w:type="dxa"/>
            <w:vMerge w:val="restart"/>
            <w:textDirection w:val="btLr"/>
            <w:vAlign w:val="center"/>
          </w:tcPr>
          <w:p w:rsidR="008E21F1" w:rsidRPr="006251A9" w:rsidRDefault="008E21F1" w:rsidP="002762D6">
            <w:pPr>
              <w:pStyle w:val="aff0"/>
              <w:jc w:val="center"/>
              <w:rPr>
                <w:rFonts w:ascii="Times New Roman" w:hAnsi="Times New Roman"/>
                <w:b/>
                <w:color w:val="000000"/>
                <w:sz w:val="12"/>
              </w:rPr>
            </w:pPr>
            <w:r w:rsidRPr="006251A9">
              <w:rPr>
                <w:rFonts w:ascii="Times New Roman" w:hAnsi="Times New Roman"/>
                <w:b/>
                <w:color w:val="000000"/>
                <w:sz w:val="12"/>
              </w:rPr>
              <w:t>Организованная образовательная деятельность</w:t>
            </w:r>
          </w:p>
        </w:tc>
        <w:tc>
          <w:tcPr>
            <w:tcW w:w="3119" w:type="dxa"/>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Кол-во ООД в неделю</w:t>
            </w:r>
          </w:p>
          <w:p w:rsidR="008E21F1" w:rsidRPr="006251A9" w:rsidRDefault="008E21F1" w:rsidP="002762D6">
            <w:pPr>
              <w:pStyle w:val="aff0"/>
              <w:jc w:val="both"/>
              <w:rPr>
                <w:rFonts w:ascii="Times New Roman" w:hAnsi="Times New Roman"/>
                <w:color w:val="000000"/>
              </w:rPr>
            </w:pPr>
          </w:p>
        </w:tc>
        <w:tc>
          <w:tcPr>
            <w:tcW w:w="3827"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w:t>
            </w:r>
          </w:p>
        </w:tc>
        <w:tc>
          <w:tcPr>
            <w:tcW w:w="3969"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w:t>
            </w:r>
          </w:p>
        </w:tc>
        <w:tc>
          <w:tcPr>
            <w:tcW w:w="3685"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w:t>
            </w:r>
          </w:p>
        </w:tc>
      </w:tr>
      <w:tr w:rsidR="008E21F1" w:rsidRPr="006251A9" w:rsidTr="001B5D06">
        <w:tc>
          <w:tcPr>
            <w:tcW w:w="568" w:type="dxa"/>
            <w:vMerge/>
            <w:vAlign w:val="center"/>
          </w:tcPr>
          <w:p w:rsidR="008E21F1" w:rsidRPr="006251A9" w:rsidRDefault="008E21F1" w:rsidP="002762D6">
            <w:pPr>
              <w:pStyle w:val="aff0"/>
              <w:jc w:val="both"/>
              <w:rPr>
                <w:rFonts w:ascii="Times New Roman" w:hAnsi="Times New Roman"/>
                <w:color w:val="000000"/>
              </w:rPr>
            </w:pPr>
          </w:p>
        </w:tc>
        <w:tc>
          <w:tcPr>
            <w:tcW w:w="3119" w:type="dxa"/>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Длительность ООД</w:t>
            </w:r>
          </w:p>
        </w:tc>
        <w:tc>
          <w:tcPr>
            <w:tcW w:w="3827"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не более 20 мин.</w:t>
            </w:r>
          </w:p>
        </w:tc>
        <w:tc>
          <w:tcPr>
            <w:tcW w:w="3969"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не более 25 мин.</w:t>
            </w:r>
          </w:p>
        </w:tc>
        <w:tc>
          <w:tcPr>
            <w:tcW w:w="3685" w:type="dxa"/>
            <w:gridSpan w:val="2"/>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не более 30 мин.</w:t>
            </w:r>
          </w:p>
        </w:tc>
      </w:tr>
      <w:tr w:rsidR="008E21F1" w:rsidRPr="006251A9" w:rsidTr="001B5D06">
        <w:tc>
          <w:tcPr>
            <w:tcW w:w="568" w:type="dxa"/>
            <w:vMerge/>
            <w:vAlign w:val="center"/>
          </w:tcPr>
          <w:p w:rsidR="008E21F1" w:rsidRPr="006251A9" w:rsidRDefault="008E21F1" w:rsidP="002762D6">
            <w:pPr>
              <w:pStyle w:val="aff0"/>
              <w:jc w:val="both"/>
              <w:rPr>
                <w:rFonts w:ascii="Times New Roman" w:hAnsi="Times New Roman"/>
                <w:color w:val="000000"/>
              </w:rPr>
            </w:pPr>
          </w:p>
        </w:tc>
        <w:tc>
          <w:tcPr>
            <w:tcW w:w="3119" w:type="dxa"/>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Общая продолжительность ООД</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9.00-9.20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9.30-9.50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15.40 – 16.00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 xml:space="preserve">40 (60)мин. </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9.00-9.25</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9.35-10.00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15.35-16.00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 ч. 15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9.00 – 9.30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9.40 – 10.10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10.20 – 10.50</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15.30 – 16.00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1ч.30мин (2ч.)</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Прогулка</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10.00 – 12.20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2ч.20мин.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10.10 – 12.30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2ч.20мин.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10.50 – 12.35</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1ч.45мин.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Обед</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12.20 – 12.45</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25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12.30 – 12.5</w:t>
            </w:r>
            <w:r>
              <w:rPr>
                <w:rFonts w:ascii="Times New Roman" w:hAnsi="Times New Roman"/>
                <w:color w:val="000000"/>
              </w:rPr>
              <w:t>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w:t>
            </w:r>
            <w:r>
              <w:rPr>
                <w:rFonts w:ascii="Times New Roman" w:hAnsi="Times New Roman"/>
                <w:color w:val="000000"/>
              </w:rPr>
              <w:t>0</w:t>
            </w:r>
            <w:r w:rsidRPr="006251A9">
              <w:rPr>
                <w:rFonts w:ascii="Times New Roman" w:hAnsi="Times New Roman"/>
                <w:color w:val="000000"/>
              </w:rPr>
              <w:t xml:space="preserve">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12.35 – 12.5</w:t>
            </w:r>
            <w:r>
              <w:rPr>
                <w:rFonts w:ascii="Times New Roman" w:hAnsi="Times New Roman"/>
                <w:color w:val="000000"/>
              </w:rPr>
              <w:t>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sz w:val="24"/>
                <w:szCs w:val="24"/>
              </w:rPr>
            </w:pPr>
            <w:r>
              <w:rPr>
                <w:rFonts w:ascii="Times New Roman" w:hAnsi="Times New Roman"/>
                <w:color w:val="000000"/>
                <w:sz w:val="24"/>
                <w:szCs w:val="24"/>
              </w:rPr>
              <w:t>Подготовка ко сну, гигиенические процедуры</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12.45 – 13.00</w:t>
            </w:r>
          </w:p>
          <w:p w:rsidR="008E21F1" w:rsidRPr="006251A9" w:rsidRDefault="008E21F1" w:rsidP="002762D6">
            <w:pPr>
              <w:pStyle w:val="aff0"/>
              <w:jc w:val="center"/>
              <w:rPr>
                <w:rFonts w:ascii="Times New Roman" w:hAnsi="Times New Roman"/>
                <w:color w:val="000000"/>
              </w:rPr>
            </w:pP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Pr>
                <w:rFonts w:ascii="Times New Roman" w:hAnsi="Times New Roman"/>
                <w:color w:val="000000"/>
              </w:rPr>
              <w:t>15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12.5</w:t>
            </w:r>
            <w:r>
              <w:rPr>
                <w:rFonts w:ascii="Times New Roman" w:hAnsi="Times New Roman"/>
                <w:color w:val="000000"/>
              </w:rPr>
              <w:t>0</w:t>
            </w:r>
            <w:r w:rsidRPr="006251A9">
              <w:rPr>
                <w:rFonts w:ascii="Times New Roman" w:hAnsi="Times New Roman"/>
                <w:color w:val="000000"/>
              </w:rPr>
              <w:t xml:space="preserve"> – 13.00</w:t>
            </w:r>
          </w:p>
          <w:p w:rsidR="008E21F1" w:rsidRPr="006251A9" w:rsidRDefault="008E21F1" w:rsidP="002762D6">
            <w:pPr>
              <w:pStyle w:val="aff0"/>
              <w:jc w:val="center"/>
              <w:rPr>
                <w:rFonts w:ascii="Times New Roman" w:hAnsi="Times New Roman"/>
                <w:color w:val="000000"/>
              </w:rPr>
            </w:pP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Pr>
                <w:rFonts w:ascii="Times New Roman" w:hAnsi="Times New Roman"/>
                <w:color w:val="000000"/>
              </w:rPr>
              <w:t>10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12.5</w:t>
            </w:r>
            <w:r>
              <w:rPr>
                <w:rFonts w:ascii="Times New Roman" w:hAnsi="Times New Roman"/>
                <w:color w:val="000000"/>
              </w:rPr>
              <w:t>0</w:t>
            </w:r>
            <w:r w:rsidRPr="006251A9">
              <w:rPr>
                <w:rFonts w:ascii="Times New Roman" w:hAnsi="Times New Roman"/>
                <w:color w:val="000000"/>
              </w:rPr>
              <w:t xml:space="preserve"> – 13.00</w:t>
            </w:r>
          </w:p>
          <w:p w:rsidR="008E21F1" w:rsidRPr="006251A9" w:rsidRDefault="008E21F1" w:rsidP="002762D6">
            <w:pPr>
              <w:pStyle w:val="aff0"/>
              <w:jc w:val="center"/>
              <w:rPr>
                <w:rFonts w:ascii="Times New Roman" w:hAnsi="Times New Roman"/>
                <w:color w:val="000000"/>
              </w:rPr>
            </w:pP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Pr>
                <w:rFonts w:ascii="Times New Roman" w:hAnsi="Times New Roman"/>
                <w:color w:val="000000"/>
              </w:rPr>
              <w:t>10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Сон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13.00 – 15.00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 ч.</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13.00 – 15.00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 ч.</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13.00 – 15.00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 ч.</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Гигиенические и оздоровительные процедуры</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15.00 – 15.20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Pr>
                <w:rFonts w:ascii="Times New Roman" w:hAnsi="Times New Roman"/>
                <w:color w:val="000000"/>
              </w:rPr>
              <w:t>20</w:t>
            </w:r>
            <w:r w:rsidRPr="006251A9">
              <w:rPr>
                <w:rFonts w:ascii="Times New Roman" w:hAnsi="Times New Roman"/>
                <w:color w:val="000000"/>
              </w:rPr>
              <w:t xml:space="preserve">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15.00 – 15.20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25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15.00 – 15.15</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Полдник</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15.20 – 15.40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15.20 – 15.35</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15.15 – 15.30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lastRenderedPageBreak/>
              <w:t>Самостоятельная игровая деятельность</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16.00 – 16.45</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45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16.00 – 16.40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40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16.35 – 17.05</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30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Чтение художественной литературы</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16.45 – 17.00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16.40-17.00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16.35 – 17.00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25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Ужин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17.00 – 17.20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17.00-17.20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20 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17.05 – 17.20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15 мин.</w:t>
            </w:r>
          </w:p>
        </w:tc>
      </w:tr>
      <w:tr w:rsidR="008E21F1" w:rsidRPr="006251A9" w:rsidTr="001B5D06">
        <w:tc>
          <w:tcPr>
            <w:tcW w:w="3687" w:type="dxa"/>
            <w:gridSpan w:val="2"/>
            <w:vAlign w:val="center"/>
          </w:tcPr>
          <w:p w:rsidR="008E21F1" w:rsidRPr="006251A9" w:rsidRDefault="008E21F1" w:rsidP="002762D6">
            <w:pPr>
              <w:pStyle w:val="aff0"/>
              <w:jc w:val="both"/>
              <w:rPr>
                <w:rFonts w:ascii="Times New Roman" w:hAnsi="Times New Roman"/>
                <w:color w:val="000000"/>
              </w:rPr>
            </w:pPr>
            <w:r w:rsidRPr="006251A9">
              <w:rPr>
                <w:rFonts w:ascii="Times New Roman" w:hAnsi="Times New Roman"/>
                <w:color w:val="000000"/>
              </w:rPr>
              <w:t>Прогулка</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17.20 – 19.00</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1ч.40мин</w:t>
            </w:r>
          </w:p>
        </w:tc>
        <w:tc>
          <w:tcPr>
            <w:tcW w:w="1984"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17.20 – 19.00</w:t>
            </w:r>
          </w:p>
        </w:tc>
        <w:tc>
          <w:tcPr>
            <w:tcW w:w="1985"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1ч.40мин</w:t>
            </w:r>
          </w:p>
        </w:tc>
        <w:tc>
          <w:tcPr>
            <w:tcW w:w="1843"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16.00 – 16.35</w:t>
            </w:r>
          </w:p>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17.20 – 19.00</w:t>
            </w:r>
          </w:p>
        </w:tc>
        <w:tc>
          <w:tcPr>
            <w:tcW w:w="1842" w:type="dxa"/>
            <w:shd w:val="clear" w:color="auto" w:fill="auto"/>
            <w:vAlign w:val="center"/>
          </w:tcPr>
          <w:p w:rsidR="008E21F1" w:rsidRPr="006251A9" w:rsidRDefault="008E21F1" w:rsidP="002762D6">
            <w:pPr>
              <w:pStyle w:val="aff0"/>
              <w:jc w:val="center"/>
              <w:rPr>
                <w:rFonts w:ascii="Times New Roman" w:hAnsi="Times New Roman"/>
                <w:color w:val="000000"/>
              </w:rPr>
            </w:pPr>
            <w:r w:rsidRPr="006251A9">
              <w:rPr>
                <w:rFonts w:ascii="Times New Roman" w:hAnsi="Times New Roman"/>
                <w:color w:val="000000"/>
              </w:rPr>
              <w:t>2ч.15мин</w:t>
            </w:r>
          </w:p>
        </w:tc>
      </w:tr>
    </w:tbl>
    <w:p w:rsidR="001B5D06" w:rsidRDefault="001B5D06" w:rsidP="002762D6">
      <w:pPr>
        <w:pStyle w:val="aff0"/>
        <w:jc w:val="center"/>
        <w:rPr>
          <w:rFonts w:ascii="Times New Roman" w:hAnsi="Times New Roman"/>
          <w:b/>
          <w:bCs/>
          <w:color w:val="000000"/>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261"/>
        <w:gridCol w:w="3827"/>
        <w:gridCol w:w="3969"/>
        <w:gridCol w:w="3685"/>
      </w:tblGrid>
      <w:tr w:rsidR="001B5D06" w:rsidRPr="006251A9" w:rsidTr="001B5D06">
        <w:tc>
          <w:tcPr>
            <w:tcW w:w="426" w:type="dxa"/>
            <w:vMerge w:val="restart"/>
            <w:textDirection w:val="btLr"/>
            <w:vAlign w:val="center"/>
          </w:tcPr>
          <w:p w:rsidR="001B5D06" w:rsidRPr="006251A9" w:rsidRDefault="001B5D06" w:rsidP="00993D21">
            <w:pPr>
              <w:pStyle w:val="aff0"/>
              <w:jc w:val="center"/>
              <w:rPr>
                <w:rFonts w:ascii="Times New Roman" w:hAnsi="Times New Roman"/>
                <w:b/>
                <w:color w:val="000000"/>
                <w:sz w:val="14"/>
              </w:rPr>
            </w:pPr>
            <w:r w:rsidRPr="006251A9">
              <w:rPr>
                <w:rFonts w:ascii="Times New Roman" w:hAnsi="Times New Roman"/>
                <w:b/>
                <w:color w:val="000000"/>
                <w:sz w:val="14"/>
              </w:rPr>
              <w:t>Общий подсчет времени</w:t>
            </w:r>
          </w:p>
        </w:tc>
        <w:tc>
          <w:tcPr>
            <w:tcW w:w="3261" w:type="dxa"/>
            <w:shd w:val="clear" w:color="auto" w:fill="auto"/>
            <w:vAlign w:val="center"/>
          </w:tcPr>
          <w:p w:rsidR="001B5D06" w:rsidRPr="006251A9" w:rsidRDefault="001B5D06" w:rsidP="00993D21">
            <w:pPr>
              <w:pStyle w:val="aff0"/>
              <w:jc w:val="both"/>
              <w:rPr>
                <w:rFonts w:ascii="Times New Roman" w:hAnsi="Times New Roman"/>
                <w:color w:val="000000"/>
              </w:rPr>
            </w:pPr>
            <w:r w:rsidRPr="006251A9">
              <w:rPr>
                <w:rFonts w:ascii="Times New Roman" w:hAnsi="Times New Roman"/>
                <w:color w:val="000000"/>
              </w:rPr>
              <w:t>На специально организованную образовательную деятельность</w:t>
            </w:r>
          </w:p>
        </w:tc>
        <w:tc>
          <w:tcPr>
            <w:tcW w:w="3827"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40 минут в день</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(60 мин. в день – 2 р/неделю)</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(4 час. в неделю)</w:t>
            </w:r>
          </w:p>
        </w:tc>
        <w:tc>
          <w:tcPr>
            <w:tcW w:w="3969"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1 ч. 15 мин. в день</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(6 ч 15 мин в неделю)</w:t>
            </w:r>
          </w:p>
        </w:tc>
        <w:tc>
          <w:tcPr>
            <w:tcW w:w="3685"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1ч.  30 мин. в день</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(2 ч. в день – 2 р/неделю)</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(8 час. 30 мин. в неделю)</w:t>
            </w:r>
          </w:p>
        </w:tc>
      </w:tr>
      <w:tr w:rsidR="001B5D06" w:rsidRPr="006251A9" w:rsidTr="001B5D06">
        <w:tc>
          <w:tcPr>
            <w:tcW w:w="426" w:type="dxa"/>
            <w:vMerge/>
            <w:vAlign w:val="center"/>
          </w:tcPr>
          <w:p w:rsidR="001B5D06" w:rsidRPr="006251A9" w:rsidRDefault="001B5D06" w:rsidP="00993D21">
            <w:pPr>
              <w:pStyle w:val="aff0"/>
              <w:jc w:val="both"/>
              <w:rPr>
                <w:rFonts w:ascii="Times New Roman" w:hAnsi="Times New Roman"/>
                <w:color w:val="000000"/>
              </w:rPr>
            </w:pPr>
          </w:p>
        </w:tc>
        <w:tc>
          <w:tcPr>
            <w:tcW w:w="3261" w:type="dxa"/>
            <w:shd w:val="clear" w:color="auto" w:fill="auto"/>
            <w:vAlign w:val="center"/>
          </w:tcPr>
          <w:p w:rsidR="001B5D06" w:rsidRPr="006251A9" w:rsidRDefault="001B5D06" w:rsidP="00993D21">
            <w:pPr>
              <w:pStyle w:val="aff0"/>
              <w:jc w:val="both"/>
              <w:rPr>
                <w:rFonts w:ascii="Times New Roman" w:hAnsi="Times New Roman"/>
                <w:color w:val="000000"/>
              </w:rPr>
            </w:pPr>
            <w:r w:rsidRPr="006251A9">
              <w:rPr>
                <w:rFonts w:ascii="Times New Roman" w:hAnsi="Times New Roman"/>
                <w:color w:val="000000"/>
              </w:rPr>
              <w:t>На прогулку</w:t>
            </w:r>
          </w:p>
        </w:tc>
        <w:tc>
          <w:tcPr>
            <w:tcW w:w="3827"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4 ч.</w:t>
            </w:r>
          </w:p>
        </w:tc>
        <w:tc>
          <w:tcPr>
            <w:tcW w:w="3969"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4 ч.</w:t>
            </w:r>
          </w:p>
        </w:tc>
        <w:tc>
          <w:tcPr>
            <w:tcW w:w="3685"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4 ч.</w:t>
            </w:r>
          </w:p>
        </w:tc>
      </w:tr>
      <w:tr w:rsidR="001B5D06" w:rsidRPr="006251A9" w:rsidTr="001B5D06">
        <w:tc>
          <w:tcPr>
            <w:tcW w:w="426" w:type="dxa"/>
            <w:vMerge/>
            <w:vAlign w:val="center"/>
          </w:tcPr>
          <w:p w:rsidR="001B5D06" w:rsidRPr="006251A9" w:rsidRDefault="001B5D06" w:rsidP="00993D21">
            <w:pPr>
              <w:pStyle w:val="aff0"/>
              <w:jc w:val="both"/>
              <w:rPr>
                <w:rFonts w:ascii="Times New Roman" w:hAnsi="Times New Roman"/>
                <w:color w:val="000000"/>
              </w:rPr>
            </w:pPr>
          </w:p>
        </w:tc>
        <w:tc>
          <w:tcPr>
            <w:tcW w:w="3261" w:type="dxa"/>
            <w:shd w:val="clear" w:color="auto" w:fill="auto"/>
            <w:vAlign w:val="center"/>
          </w:tcPr>
          <w:p w:rsidR="001B5D06" w:rsidRPr="006251A9" w:rsidRDefault="001B5D06" w:rsidP="00993D21">
            <w:pPr>
              <w:pStyle w:val="aff0"/>
              <w:jc w:val="both"/>
              <w:rPr>
                <w:rFonts w:ascii="Times New Roman" w:hAnsi="Times New Roman"/>
                <w:color w:val="000000"/>
              </w:rPr>
            </w:pPr>
            <w:r w:rsidRPr="006251A9">
              <w:rPr>
                <w:rFonts w:ascii="Times New Roman" w:hAnsi="Times New Roman"/>
                <w:color w:val="000000"/>
              </w:rPr>
              <w:t>На самостоятельную деятельность (в т.ч. самостоятельную игровую деятельность)</w:t>
            </w:r>
          </w:p>
        </w:tc>
        <w:tc>
          <w:tcPr>
            <w:tcW w:w="3827"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не менее 3-3,5 ч.  (2 ч. 20 мин.)</w:t>
            </w:r>
          </w:p>
        </w:tc>
        <w:tc>
          <w:tcPr>
            <w:tcW w:w="3969"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не менее 2,5-3,5 ч. (2 ч. 15 мин.)</w:t>
            </w:r>
          </w:p>
        </w:tc>
        <w:tc>
          <w:tcPr>
            <w:tcW w:w="3685" w:type="dxa"/>
            <w:shd w:val="clear" w:color="auto" w:fill="auto"/>
            <w:vAlign w:val="center"/>
          </w:tcPr>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 xml:space="preserve">не менее 2,5-3 ч. </w:t>
            </w:r>
          </w:p>
          <w:p w:rsidR="001B5D06" w:rsidRPr="006251A9" w:rsidRDefault="001B5D06" w:rsidP="00993D21">
            <w:pPr>
              <w:pStyle w:val="aff0"/>
              <w:jc w:val="center"/>
              <w:rPr>
                <w:rFonts w:ascii="Times New Roman" w:hAnsi="Times New Roman"/>
                <w:color w:val="000000"/>
              </w:rPr>
            </w:pPr>
            <w:r w:rsidRPr="006251A9">
              <w:rPr>
                <w:rFonts w:ascii="Times New Roman" w:hAnsi="Times New Roman"/>
                <w:color w:val="000000"/>
              </w:rPr>
              <w:t xml:space="preserve">(2 ч. 05 мин) </w:t>
            </w:r>
          </w:p>
        </w:tc>
      </w:tr>
    </w:tbl>
    <w:p w:rsidR="001B5D06" w:rsidRDefault="001B5D06" w:rsidP="002762D6">
      <w:pPr>
        <w:pStyle w:val="aff0"/>
        <w:jc w:val="center"/>
        <w:rPr>
          <w:rFonts w:ascii="Times New Roman" w:hAnsi="Times New Roman"/>
          <w:b/>
          <w:bCs/>
          <w:color w:val="000000"/>
          <w:sz w:val="24"/>
          <w:szCs w:val="24"/>
        </w:rPr>
      </w:pPr>
    </w:p>
    <w:p w:rsidR="00E012A9" w:rsidRDefault="00E012A9" w:rsidP="00E012A9">
      <w:pPr>
        <w:spacing w:after="0" w:line="240" w:lineRule="auto"/>
        <w:ind w:firstLine="709"/>
        <w:contextualSpacing/>
        <w:jc w:val="both"/>
        <w:rPr>
          <w:rFonts w:ascii="Times New Roman" w:hAnsi="Times New Roman"/>
          <w:color w:val="000000"/>
          <w:sz w:val="24"/>
          <w:szCs w:val="24"/>
        </w:rPr>
      </w:pPr>
      <w:r w:rsidRPr="006251A9">
        <w:rPr>
          <w:rFonts w:ascii="Times New Roman" w:hAnsi="Times New Roman"/>
          <w:color w:val="000000"/>
          <w:sz w:val="24"/>
          <w:szCs w:val="24"/>
        </w:rPr>
        <w:t>При недостаточном количестве педагогического персонала возможно подключение к работе специалистов: педагога-психолога, инструктора по физической культуре, музыкального руководителя, учителя-логопеда. Они организуют с детьми игры и другую воспитательную деятельность.</w:t>
      </w:r>
    </w:p>
    <w:p w:rsidR="00E012A9" w:rsidRPr="006251A9" w:rsidRDefault="00E012A9" w:rsidP="00E012A9">
      <w:pPr>
        <w:spacing w:after="0" w:line="240" w:lineRule="auto"/>
        <w:ind w:firstLine="709"/>
        <w:contextualSpacing/>
        <w:jc w:val="both"/>
        <w:rPr>
          <w:rFonts w:ascii="Times New Roman" w:hAnsi="Times New Roman"/>
          <w:color w:val="000000"/>
          <w:sz w:val="24"/>
          <w:szCs w:val="24"/>
        </w:rPr>
      </w:pPr>
      <w:r w:rsidRPr="006251A9">
        <w:rPr>
          <w:rFonts w:ascii="Times New Roman" w:hAnsi="Times New Roman"/>
          <w:color w:val="000000"/>
          <w:sz w:val="24"/>
          <w:szCs w:val="24"/>
        </w:rPr>
        <w:t>При осуществлении режимных моментов в дошкольном учреждении учитываются индивидуальные особенности детей (длительность сна, вкусовые предпочтения, темп деятельности и т. 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1B5D06" w:rsidRDefault="001B5D06" w:rsidP="00E012A9">
      <w:pPr>
        <w:pStyle w:val="aff0"/>
        <w:jc w:val="both"/>
        <w:rPr>
          <w:rFonts w:ascii="Times New Roman" w:hAnsi="Times New Roman"/>
          <w:b/>
          <w:bCs/>
          <w:color w:val="000000"/>
          <w:sz w:val="24"/>
          <w:szCs w:val="24"/>
        </w:rPr>
      </w:pPr>
    </w:p>
    <w:p w:rsidR="002762D6" w:rsidRPr="006251A9" w:rsidRDefault="002762D6" w:rsidP="002762D6">
      <w:pPr>
        <w:pStyle w:val="aff0"/>
        <w:jc w:val="center"/>
        <w:rPr>
          <w:rFonts w:ascii="Times New Roman" w:hAnsi="Times New Roman"/>
          <w:b/>
          <w:bCs/>
          <w:color w:val="000000"/>
          <w:sz w:val="24"/>
          <w:szCs w:val="24"/>
        </w:rPr>
      </w:pPr>
      <w:r w:rsidRPr="006251A9">
        <w:rPr>
          <w:rFonts w:ascii="Times New Roman" w:hAnsi="Times New Roman"/>
          <w:b/>
          <w:bCs/>
          <w:color w:val="000000"/>
          <w:sz w:val="24"/>
          <w:szCs w:val="24"/>
        </w:rPr>
        <w:t>Физкультурно-оздоровительная работа</w:t>
      </w:r>
    </w:p>
    <w:p w:rsidR="00E012A9" w:rsidRDefault="00E012A9" w:rsidP="00E012A9">
      <w:pPr>
        <w:spacing w:after="0" w:line="240" w:lineRule="auto"/>
        <w:ind w:firstLine="709"/>
        <w:jc w:val="both"/>
        <w:rPr>
          <w:rFonts w:ascii="Times New Roman" w:hAnsi="Times New Roman"/>
          <w:color w:val="000000"/>
          <w:sz w:val="24"/>
          <w:szCs w:val="24"/>
        </w:rPr>
      </w:pPr>
      <w:r w:rsidRPr="006251A9">
        <w:rPr>
          <w:rFonts w:ascii="Times New Roman" w:hAnsi="Times New Roman"/>
          <w:color w:val="000000"/>
          <w:sz w:val="24"/>
          <w:szCs w:val="24"/>
        </w:rPr>
        <w:t>Физическая культура организуется 3 раза в неделю, одно занятие  проводится на свежем воздухе при отсутствии у детей медицинских противопоказаний и наличии спортивной одежды, соответствующей погодным условиям, при регулярном контроле со стороны медицинской сестры и педиатра.</w:t>
      </w:r>
    </w:p>
    <w:p w:rsidR="002762D6" w:rsidRPr="006251A9" w:rsidRDefault="002762D6" w:rsidP="00E012A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В МДОУ проводится постоянная работа по укреплению здоровья детей, закаливанию организма и совершенствованию его функций. Под руководством медицинского персонала осуществляется комплекс закаливающих процедур с использованием природных факторов: воздуха, солнца, воды, с учётом состояния здоровья детей. При проведении закаливающих мероприятий осуществляется дифференцированный подход к детям, учитывая их индивидуальные возможности.</w:t>
      </w:r>
    </w:p>
    <w:p w:rsidR="002762D6" w:rsidRPr="006251A9" w:rsidRDefault="002762D6" w:rsidP="00E012A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Обращается внимание на выработку у детей правильной осанки. В помещении обеспечивается оптимальный температурный режим, регулярное проветривание; приучать детей находиться в помещении в облегчённой одежде. Необходимо обеспечивать пребывание детей на воздухе в соответствии с режимом дня.</w:t>
      </w:r>
    </w:p>
    <w:p w:rsidR="002762D6" w:rsidRPr="006251A9" w:rsidRDefault="002762D6" w:rsidP="00E012A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2762D6" w:rsidRPr="006251A9" w:rsidRDefault="002762D6" w:rsidP="00E012A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lastRenderedPageBreak/>
        <w:t xml:space="preserve">Ежедневно проводится с детьми утренняя гимнастика. </w:t>
      </w:r>
    </w:p>
    <w:p w:rsidR="002762D6" w:rsidRPr="006251A9" w:rsidRDefault="002762D6" w:rsidP="00E012A9">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физминутки длительностью 1-3 минуты.</w:t>
      </w:r>
    </w:p>
    <w:p w:rsidR="002762D6" w:rsidRPr="00E012A9" w:rsidRDefault="002762D6" w:rsidP="002762D6">
      <w:pPr>
        <w:pStyle w:val="aff0"/>
        <w:ind w:firstLine="708"/>
        <w:jc w:val="center"/>
        <w:rPr>
          <w:rFonts w:ascii="Times New Roman" w:hAnsi="Times New Roman"/>
          <w:color w:val="000000"/>
          <w:sz w:val="16"/>
          <w:szCs w:val="16"/>
        </w:rPr>
      </w:pPr>
    </w:p>
    <w:p w:rsidR="002762D6" w:rsidRDefault="002762D6" w:rsidP="002762D6">
      <w:pPr>
        <w:pStyle w:val="aff0"/>
        <w:ind w:firstLine="708"/>
        <w:jc w:val="center"/>
        <w:rPr>
          <w:rFonts w:ascii="Times New Roman" w:hAnsi="Times New Roman"/>
          <w:b/>
          <w:color w:val="000000"/>
          <w:sz w:val="24"/>
          <w:szCs w:val="24"/>
        </w:rPr>
      </w:pPr>
      <w:r w:rsidRPr="00E012A9">
        <w:rPr>
          <w:rFonts w:ascii="Times New Roman" w:hAnsi="Times New Roman"/>
          <w:b/>
          <w:color w:val="000000"/>
          <w:sz w:val="24"/>
          <w:szCs w:val="24"/>
        </w:rPr>
        <w:t>Режим двигательной активности</w:t>
      </w:r>
    </w:p>
    <w:p w:rsidR="00E012A9" w:rsidRPr="00E012A9" w:rsidRDefault="00E012A9" w:rsidP="002762D6">
      <w:pPr>
        <w:pStyle w:val="aff0"/>
        <w:ind w:firstLine="708"/>
        <w:jc w:val="center"/>
        <w:rPr>
          <w:rFonts w:ascii="Times New Roman" w:hAnsi="Times New Roman"/>
          <w:b/>
          <w:color w:val="000000"/>
          <w:sz w:val="16"/>
          <w:szCs w:val="16"/>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544"/>
        <w:gridCol w:w="3024"/>
        <w:gridCol w:w="3024"/>
        <w:gridCol w:w="3024"/>
      </w:tblGrid>
      <w:tr w:rsidR="00FE2948" w:rsidRPr="006251A9" w:rsidTr="00FE2948">
        <w:tc>
          <w:tcPr>
            <w:tcW w:w="2410" w:type="dxa"/>
            <w:vMerge w:val="restart"/>
            <w:vAlign w:val="center"/>
            <w:hideMark/>
          </w:tcPr>
          <w:p w:rsidR="00FE2948" w:rsidRPr="00FE2948" w:rsidRDefault="00FE2948" w:rsidP="002762D6">
            <w:pPr>
              <w:pStyle w:val="aff0"/>
              <w:jc w:val="center"/>
              <w:rPr>
                <w:rFonts w:ascii="Times New Roman" w:hAnsi="Times New Roman"/>
                <w:b/>
                <w:color w:val="000000"/>
                <w:sz w:val="24"/>
                <w:szCs w:val="24"/>
              </w:rPr>
            </w:pPr>
            <w:r w:rsidRPr="00FE2948">
              <w:rPr>
                <w:rFonts w:ascii="Times New Roman" w:hAnsi="Times New Roman"/>
                <w:b/>
                <w:color w:val="000000"/>
                <w:sz w:val="24"/>
                <w:szCs w:val="24"/>
              </w:rPr>
              <w:t>Формы работы</w:t>
            </w:r>
          </w:p>
        </w:tc>
        <w:tc>
          <w:tcPr>
            <w:tcW w:w="3544" w:type="dxa"/>
            <w:vMerge w:val="restart"/>
            <w:vAlign w:val="center"/>
            <w:hideMark/>
          </w:tcPr>
          <w:p w:rsidR="00FE2948" w:rsidRPr="00FE2948" w:rsidRDefault="00FE2948" w:rsidP="002762D6">
            <w:pPr>
              <w:pStyle w:val="aff0"/>
              <w:jc w:val="center"/>
              <w:rPr>
                <w:rFonts w:ascii="Times New Roman" w:hAnsi="Times New Roman"/>
                <w:b/>
                <w:color w:val="000000"/>
                <w:sz w:val="24"/>
                <w:szCs w:val="24"/>
              </w:rPr>
            </w:pPr>
            <w:r w:rsidRPr="00FE2948">
              <w:rPr>
                <w:rFonts w:ascii="Times New Roman" w:hAnsi="Times New Roman"/>
                <w:b/>
                <w:color w:val="000000"/>
                <w:sz w:val="24"/>
                <w:szCs w:val="24"/>
              </w:rPr>
              <w:t>Виды занятий</w:t>
            </w:r>
          </w:p>
        </w:tc>
        <w:tc>
          <w:tcPr>
            <w:tcW w:w="9072" w:type="dxa"/>
            <w:gridSpan w:val="3"/>
            <w:vAlign w:val="center"/>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Количество и длительность занятий (в мин.) в зависимости от возраста детей</w:t>
            </w:r>
          </w:p>
        </w:tc>
      </w:tr>
      <w:tr w:rsidR="00FE2948" w:rsidRPr="006251A9" w:rsidTr="00FE2948">
        <w:tc>
          <w:tcPr>
            <w:tcW w:w="2410" w:type="dxa"/>
            <w:vMerge/>
            <w:vAlign w:val="center"/>
            <w:hideMark/>
          </w:tcPr>
          <w:p w:rsidR="00FE2948" w:rsidRPr="006251A9" w:rsidRDefault="00FE2948" w:rsidP="002762D6">
            <w:pPr>
              <w:pStyle w:val="aff0"/>
              <w:jc w:val="center"/>
              <w:rPr>
                <w:rFonts w:ascii="Times New Roman" w:hAnsi="Times New Roman"/>
                <w:color w:val="000000"/>
                <w:sz w:val="24"/>
                <w:szCs w:val="24"/>
              </w:rPr>
            </w:pPr>
          </w:p>
        </w:tc>
        <w:tc>
          <w:tcPr>
            <w:tcW w:w="3544" w:type="dxa"/>
            <w:vMerge/>
            <w:vAlign w:val="center"/>
            <w:hideMark/>
          </w:tcPr>
          <w:p w:rsidR="00FE2948" w:rsidRPr="006251A9" w:rsidRDefault="00FE2948" w:rsidP="002762D6">
            <w:pPr>
              <w:pStyle w:val="aff0"/>
              <w:rPr>
                <w:rFonts w:ascii="Times New Roman" w:hAnsi="Times New Roman"/>
                <w:color w:val="000000"/>
                <w:sz w:val="24"/>
                <w:szCs w:val="24"/>
              </w:rPr>
            </w:pPr>
          </w:p>
        </w:tc>
        <w:tc>
          <w:tcPr>
            <w:tcW w:w="3024" w:type="dxa"/>
            <w:vAlign w:val="center"/>
            <w:hideMark/>
          </w:tcPr>
          <w:p w:rsidR="00FE2948" w:rsidRPr="00FE2948" w:rsidRDefault="00FE2948" w:rsidP="002762D6">
            <w:pPr>
              <w:pStyle w:val="aff0"/>
              <w:jc w:val="center"/>
              <w:rPr>
                <w:rFonts w:ascii="Times New Roman" w:hAnsi="Times New Roman"/>
                <w:b/>
                <w:color w:val="000000"/>
                <w:sz w:val="24"/>
                <w:szCs w:val="24"/>
              </w:rPr>
            </w:pPr>
            <w:r w:rsidRPr="00FE2948">
              <w:rPr>
                <w:rFonts w:ascii="Times New Roman" w:hAnsi="Times New Roman"/>
                <w:b/>
                <w:color w:val="000000"/>
                <w:sz w:val="24"/>
                <w:szCs w:val="24"/>
              </w:rPr>
              <w:t>4-5 лет</w:t>
            </w:r>
          </w:p>
        </w:tc>
        <w:tc>
          <w:tcPr>
            <w:tcW w:w="3024" w:type="dxa"/>
            <w:vAlign w:val="center"/>
            <w:hideMark/>
          </w:tcPr>
          <w:p w:rsidR="00FE2948" w:rsidRPr="00FE2948" w:rsidRDefault="00FE2948" w:rsidP="002762D6">
            <w:pPr>
              <w:pStyle w:val="aff0"/>
              <w:jc w:val="center"/>
              <w:rPr>
                <w:rFonts w:ascii="Times New Roman" w:hAnsi="Times New Roman"/>
                <w:b/>
                <w:color w:val="000000"/>
                <w:sz w:val="24"/>
                <w:szCs w:val="24"/>
              </w:rPr>
            </w:pPr>
            <w:r w:rsidRPr="00FE2948">
              <w:rPr>
                <w:rFonts w:ascii="Times New Roman" w:hAnsi="Times New Roman"/>
                <w:b/>
                <w:color w:val="000000"/>
                <w:sz w:val="24"/>
                <w:szCs w:val="24"/>
              </w:rPr>
              <w:t>5-6 лет</w:t>
            </w:r>
          </w:p>
        </w:tc>
        <w:tc>
          <w:tcPr>
            <w:tcW w:w="3024" w:type="dxa"/>
            <w:vAlign w:val="center"/>
            <w:hideMark/>
          </w:tcPr>
          <w:p w:rsidR="00FE2948" w:rsidRPr="00FE2948" w:rsidRDefault="00FE2948" w:rsidP="002762D6">
            <w:pPr>
              <w:pStyle w:val="aff0"/>
              <w:jc w:val="center"/>
              <w:rPr>
                <w:rFonts w:ascii="Times New Roman" w:hAnsi="Times New Roman"/>
                <w:b/>
                <w:color w:val="000000"/>
                <w:sz w:val="24"/>
                <w:szCs w:val="24"/>
              </w:rPr>
            </w:pPr>
            <w:r w:rsidRPr="00FE2948">
              <w:rPr>
                <w:rFonts w:ascii="Times New Roman" w:hAnsi="Times New Roman"/>
                <w:b/>
                <w:color w:val="000000"/>
                <w:sz w:val="24"/>
                <w:szCs w:val="24"/>
              </w:rPr>
              <w:t>6-7 лет</w:t>
            </w:r>
          </w:p>
        </w:tc>
      </w:tr>
      <w:tr w:rsidR="00FE2948" w:rsidRPr="006251A9" w:rsidTr="00FE2948">
        <w:tc>
          <w:tcPr>
            <w:tcW w:w="2410" w:type="dxa"/>
            <w:vMerge w:val="restart"/>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Физкультурные занятия</w:t>
            </w: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в группе, в зале</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2 раза в неделю,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20-25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2 раза в неделю,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25-30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2 раза в неделю,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30-35 мин.</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b/>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на улице</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неделю,</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20-25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неделю,</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25-30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неделю,</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30-35 мин.</w:t>
            </w:r>
          </w:p>
        </w:tc>
      </w:tr>
      <w:tr w:rsidR="00FE2948" w:rsidRPr="006251A9" w:rsidTr="00FE2948">
        <w:tc>
          <w:tcPr>
            <w:tcW w:w="2410" w:type="dxa"/>
            <w:vMerge w:val="restart"/>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Физкультурно-оздоровительная работа в режиме дня</w:t>
            </w: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утренняя гимнастика</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6-8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8-10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10-12 мин.</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b/>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подвижные и спортивные игры и упражнения на прогулке</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ежедневно 2 раза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20-25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ежедневно 2 раза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(утром и вечером), 25-30</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ежедневно 2 раза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(утром и вечером), 30-40</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b/>
                <w:color w:val="000000"/>
                <w:sz w:val="24"/>
                <w:szCs w:val="24"/>
              </w:rPr>
            </w:pPr>
          </w:p>
        </w:tc>
        <w:tc>
          <w:tcPr>
            <w:tcW w:w="3544" w:type="dxa"/>
            <w:vAlign w:val="center"/>
            <w:hideMark/>
          </w:tcPr>
          <w:p w:rsidR="00FE2948" w:rsidRPr="006251A9" w:rsidRDefault="00FE2948" w:rsidP="00B75208">
            <w:pPr>
              <w:pStyle w:val="aff0"/>
              <w:rPr>
                <w:rFonts w:ascii="Times New Roman" w:hAnsi="Times New Roman"/>
                <w:color w:val="000000"/>
                <w:sz w:val="24"/>
                <w:szCs w:val="24"/>
              </w:rPr>
            </w:pPr>
            <w:r w:rsidRPr="006251A9">
              <w:rPr>
                <w:rFonts w:ascii="Times New Roman" w:hAnsi="Times New Roman"/>
                <w:color w:val="000000"/>
                <w:sz w:val="24"/>
                <w:szCs w:val="24"/>
              </w:rPr>
              <w:t>физкультурные</w:t>
            </w:r>
          </w:p>
          <w:p w:rsidR="00FE2948" w:rsidRPr="006251A9" w:rsidRDefault="00FE2948" w:rsidP="00B75208">
            <w:pPr>
              <w:pStyle w:val="aff0"/>
              <w:rPr>
                <w:rFonts w:ascii="Times New Roman" w:hAnsi="Times New Roman"/>
                <w:color w:val="000000"/>
                <w:sz w:val="24"/>
                <w:szCs w:val="24"/>
              </w:rPr>
            </w:pPr>
            <w:r w:rsidRPr="006251A9">
              <w:rPr>
                <w:rFonts w:ascii="Times New Roman" w:hAnsi="Times New Roman"/>
                <w:color w:val="000000"/>
                <w:sz w:val="24"/>
                <w:szCs w:val="24"/>
              </w:rPr>
              <w:t>минутки (в середине статического занятия)</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в зависимости от вида и содержания занятия,</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в зависимости от вида и содержания занятия,</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 в зависимости от вида и содержания занятия,</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1-3 мин.</w:t>
            </w:r>
          </w:p>
        </w:tc>
      </w:tr>
      <w:tr w:rsidR="00FE2948" w:rsidRPr="006251A9" w:rsidTr="00FE2948">
        <w:tc>
          <w:tcPr>
            <w:tcW w:w="2410" w:type="dxa"/>
            <w:vMerge w:val="restart"/>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Активный отдых</w:t>
            </w:r>
          </w:p>
          <w:p w:rsidR="00FE2948" w:rsidRPr="006251A9" w:rsidRDefault="00FE2948" w:rsidP="002762D6">
            <w:pPr>
              <w:pStyle w:val="aff0"/>
              <w:jc w:val="both"/>
              <w:rPr>
                <w:rFonts w:ascii="Times New Roman" w:hAnsi="Times New Roman"/>
                <w:color w:val="000000"/>
                <w:sz w:val="24"/>
                <w:szCs w:val="24"/>
              </w:rPr>
            </w:pPr>
          </w:p>
          <w:p w:rsidR="00FE2948" w:rsidRPr="006251A9" w:rsidRDefault="00FE2948" w:rsidP="002762D6">
            <w:pPr>
              <w:pStyle w:val="aff0"/>
              <w:jc w:val="both"/>
              <w:rPr>
                <w:rFonts w:ascii="Times New Roman" w:hAnsi="Times New Roman"/>
                <w:color w:val="000000"/>
                <w:sz w:val="24"/>
                <w:szCs w:val="24"/>
              </w:rPr>
            </w:pPr>
          </w:p>
          <w:p w:rsidR="00FE2948" w:rsidRPr="006251A9" w:rsidRDefault="00FE2948" w:rsidP="002762D6">
            <w:pPr>
              <w:pStyle w:val="aff0"/>
              <w:jc w:val="both"/>
              <w:rPr>
                <w:rFonts w:ascii="Times New Roman" w:hAnsi="Times New Roman"/>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физкультурный досуг</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месяц</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1 раз в месяц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30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 xml:space="preserve">1 раз в месяц </w:t>
            </w:r>
          </w:p>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40 мин.</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физкультурный праздник</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 раза в год до 45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 раза в год до 60 мин</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2 раза в год до 60 мин</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день здоровья</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квартал</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квартал</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1 раз в квартал</w:t>
            </w:r>
          </w:p>
        </w:tc>
      </w:tr>
      <w:tr w:rsidR="00FE2948" w:rsidRPr="006251A9" w:rsidTr="00FE2948">
        <w:tc>
          <w:tcPr>
            <w:tcW w:w="2410" w:type="dxa"/>
            <w:vMerge w:val="restart"/>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Самостоятельная двигательная активность</w:t>
            </w:r>
          </w:p>
          <w:p w:rsidR="00FE2948" w:rsidRPr="006251A9" w:rsidRDefault="00FE2948" w:rsidP="002762D6">
            <w:pPr>
              <w:pStyle w:val="aff0"/>
              <w:jc w:val="both"/>
              <w:rPr>
                <w:rFonts w:ascii="Times New Roman" w:hAnsi="Times New Roman"/>
                <w:color w:val="000000"/>
                <w:sz w:val="24"/>
                <w:szCs w:val="24"/>
              </w:rPr>
            </w:pPr>
          </w:p>
          <w:p w:rsidR="00FE2948" w:rsidRPr="006251A9" w:rsidRDefault="00FE2948" w:rsidP="002762D6">
            <w:pPr>
              <w:pStyle w:val="aff0"/>
              <w:jc w:val="both"/>
              <w:rPr>
                <w:rFonts w:ascii="Times New Roman" w:hAnsi="Times New Roman"/>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самостоятельное использование физкультурного и спортивно-игрового оборудования</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r>
      <w:tr w:rsidR="00FE2948" w:rsidRPr="006251A9" w:rsidTr="00FE2948">
        <w:tc>
          <w:tcPr>
            <w:tcW w:w="2410" w:type="dxa"/>
            <w:vMerge/>
            <w:hideMark/>
          </w:tcPr>
          <w:p w:rsidR="00FE2948" w:rsidRPr="006251A9" w:rsidRDefault="00FE2948" w:rsidP="002762D6">
            <w:pPr>
              <w:pStyle w:val="aff0"/>
              <w:jc w:val="both"/>
              <w:rPr>
                <w:rFonts w:ascii="Times New Roman" w:hAnsi="Times New Roman"/>
                <w:b/>
                <w:color w:val="000000"/>
                <w:sz w:val="24"/>
                <w:szCs w:val="24"/>
              </w:rPr>
            </w:pPr>
          </w:p>
        </w:tc>
        <w:tc>
          <w:tcPr>
            <w:tcW w:w="3544" w:type="dxa"/>
            <w:vAlign w:val="center"/>
            <w:hideMark/>
          </w:tcPr>
          <w:p w:rsidR="00FE2948" w:rsidRPr="006251A9" w:rsidRDefault="00FE2948" w:rsidP="002762D6">
            <w:pPr>
              <w:pStyle w:val="aff0"/>
              <w:jc w:val="both"/>
              <w:rPr>
                <w:rFonts w:ascii="Times New Roman" w:hAnsi="Times New Roman"/>
                <w:color w:val="000000"/>
                <w:sz w:val="24"/>
                <w:szCs w:val="24"/>
              </w:rPr>
            </w:pPr>
            <w:r w:rsidRPr="006251A9">
              <w:rPr>
                <w:rFonts w:ascii="Times New Roman" w:hAnsi="Times New Roman"/>
                <w:color w:val="000000"/>
                <w:sz w:val="24"/>
                <w:szCs w:val="24"/>
              </w:rPr>
              <w:t>самостоятельные подвижные игры</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c>
          <w:tcPr>
            <w:tcW w:w="3024" w:type="dxa"/>
            <w:vAlign w:val="center"/>
            <w:hideMark/>
          </w:tcPr>
          <w:p w:rsidR="00FE2948" w:rsidRPr="006251A9" w:rsidRDefault="00FE2948" w:rsidP="002762D6">
            <w:pPr>
              <w:pStyle w:val="aff0"/>
              <w:jc w:val="center"/>
              <w:rPr>
                <w:rFonts w:ascii="Times New Roman" w:hAnsi="Times New Roman"/>
                <w:color w:val="000000"/>
                <w:sz w:val="24"/>
                <w:szCs w:val="24"/>
              </w:rPr>
            </w:pPr>
            <w:r w:rsidRPr="006251A9">
              <w:rPr>
                <w:rFonts w:ascii="Times New Roman" w:hAnsi="Times New Roman"/>
                <w:color w:val="000000"/>
                <w:sz w:val="24"/>
                <w:szCs w:val="24"/>
              </w:rPr>
              <w:t>ежедневно</w:t>
            </w:r>
          </w:p>
        </w:tc>
      </w:tr>
    </w:tbl>
    <w:p w:rsidR="002762D6" w:rsidRPr="00FE2948" w:rsidRDefault="002762D6" w:rsidP="002762D6">
      <w:pPr>
        <w:pStyle w:val="aff0"/>
        <w:ind w:firstLine="284"/>
        <w:jc w:val="both"/>
        <w:rPr>
          <w:rFonts w:ascii="Times New Roman" w:hAnsi="Times New Roman"/>
          <w:sz w:val="24"/>
          <w:szCs w:val="24"/>
        </w:rPr>
      </w:pPr>
    </w:p>
    <w:p w:rsidR="002762D6" w:rsidRPr="00FE2948" w:rsidRDefault="002762D6" w:rsidP="002762D6">
      <w:pPr>
        <w:pStyle w:val="aff0"/>
        <w:ind w:firstLine="284"/>
        <w:jc w:val="both"/>
        <w:rPr>
          <w:rFonts w:ascii="Times New Roman" w:hAnsi="Times New Roman"/>
          <w:bCs/>
          <w:sz w:val="24"/>
          <w:szCs w:val="24"/>
        </w:rPr>
      </w:pPr>
    </w:p>
    <w:p w:rsidR="004A7F92" w:rsidRPr="009854DF" w:rsidRDefault="00B75208" w:rsidP="006E6E7C">
      <w:pPr>
        <w:pStyle w:val="a7"/>
        <w:numPr>
          <w:ilvl w:val="1"/>
          <w:numId w:val="1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4A7F92" w:rsidRPr="009854DF">
        <w:rPr>
          <w:rFonts w:ascii="Times New Roman" w:hAnsi="Times New Roman"/>
          <w:b/>
          <w:sz w:val="24"/>
          <w:szCs w:val="24"/>
        </w:rPr>
        <w:t>С</w:t>
      </w:r>
      <w:r w:rsidR="00634DFD">
        <w:rPr>
          <w:rFonts w:ascii="Times New Roman" w:hAnsi="Times New Roman"/>
          <w:b/>
          <w:sz w:val="24"/>
          <w:szCs w:val="24"/>
        </w:rPr>
        <w:t>ИСТЕМА ОРГАНИЗАЦИИ КОРРЕКЦИОННОЙ И ОБРАЗОВАТЕЛЬНОЙ ДЕЯТЕЛЬНОСТИ</w:t>
      </w:r>
    </w:p>
    <w:p w:rsidR="00FD3D6B" w:rsidRPr="0030252D" w:rsidRDefault="00FD3D6B" w:rsidP="00FD3D6B">
      <w:pPr>
        <w:spacing w:after="0" w:line="240" w:lineRule="auto"/>
        <w:ind w:firstLine="709"/>
        <w:jc w:val="both"/>
        <w:rPr>
          <w:rFonts w:ascii="Times New Roman" w:eastAsia="Times New Roman,BoldItalic" w:hAnsi="Times New Roman" w:cs="Times New Roman"/>
          <w:iCs/>
          <w:color w:val="000000"/>
          <w:sz w:val="24"/>
          <w:szCs w:val="24"/>
          <w:lang w:eastAsia="ru-RU"/>
        </w:rPr>
      </w:pPr>
      <w:r w:rsidRPr="0030252D">
        <w:rPr>
          <w:rFonts w:ascii="Times New Roman" w:eastAsia="Times New Roman,BoldItalic" w:hAnsi="Times New Roman" w:cs="Times New Roman"/>
          <w:iCs/>
          <w:color w:val="000000"/>
          <w:sz w:val="24"/>
          <w:szCs w:val="24"/>
          <w:lang w:eastAsia="ru-RU"/>
        </w:rPr>
        <w:t>Коррекционно-образовате</w:t>
      </w:r>
      <w:r w:rsidR="00AC4E20">
        <w:rPr>
          <w:rFonts w:ascii="Times New Roman" w:eastAsia="Times New Roman,BoldItalic" w:hAnsi="Times New Roman" w:cs="Times New Roman"/>
          <w:iCs/>
          <w:color w:val="000000"/>
          <w:sz w:val="24"/>
          <w:szCs w:val="24"/>
          <w:lang w:eastAsia="ru-RU"/>
        </w:rPr>
        <w:t>льная деятельность с детьми по Программе</w:t>
      </w:r>
      <w:r w:rsidRPr="0030252D">
        <w:rPr>
          <w:rFonts w:ascii="Times New Roman" w:eastAsia="Times New Roman,BoldItalic" w:hAnsi="Times New Roman" w:cs="Times New Roman"/>
          <w:iCs/>
          <w:color w:val="000000"/>
          <w:sz w:val="24"/>
          <w:szCs w:val="24"/>
          <w:lang w:eastAsia="ru-RU"/>
        </w:rPr>
        <w:t xml:space="preserve"> рас</w:t>
      </w:r>
      <w:r w:rsidRPr="0030252D">
        <w:rPr>
          <w:rFonts w:ascii="Times New Roman" w:eastAsia="Times New Roman,BoldItalic" w:hAnsi="Times New Roman" w:cs="Times New Roman"/>
          <w:iCs/>
          <w:color w:val="000000"/>
          <w:sz w:val="24"/>
          <w:szCs w:val="24"/>
          <w:lang w:eastAsia="ru-RU"/>
        </w:rPr>
        <w:softHyphen/>
        <w:t xml:space="preserve">считана на пятидневную рабочую неделю. Продолжительность учебного года — с 1 сентября по 30 мая. </w:t>
      </w:r>
    </w:p>
    <w:p w:rsidR="00FD3D6B" w:rsidRDefault="00FD3D6B" w:rsidP="00FD3D6B">
      <w:pPr>
        <w:pStyle w:val="aff0"/>
        <w:ind w:firstLine="709"/>
        <w:jc w:val="both"/>
        <w:rPr>
          <w:rFonts w:ascii="Times New Roman" w:eastAsia="Times New Roman,BoldItalic" w:hAnsi="Times New Roman"/>
          <w:iCs/>
          <w:color w:val="000000"/>
          <w:sz w:val="24"/>
          <w:szCs w:val="24"/>
        </w:rPr>
      </w:pPr>
      <w:r w:rsidRPr="006251A9">
        <w:rPr>
          <w:rFonts w:ascii="Times New Roman" w:eastAsia="Times New Roman,BoldItalic" w:hAnsi="Times New Roman"/>
          <w:iCs/>
          <w:color w:val="000000"/>
          <w:sz w:val="24"/>
          <w:szCs w:val="24"/>
        </w:rPr>
        <w:t xml:space="preserve">Программа не предусматривает жёсткого регламентирования </w:t>
      </w:r>
      <w:r>
        <w:rPr>
          <w:rFonts w:ascii="Times New Roman" w:eastAsia="Times New Roman,BoldItalic" w:hAnsi="Times New Roman"/>
          <w:iCs/>
          <w:color w:val="000000"/>
          <w:sz w:val="24"/>
          <w:szCs w:val="24"/>
        </w:rPr>
        <w:t>коррекционно-</w:t>
      </w:r>
      <w:r w:rsidRPr="006251A9">
        <w:rPr>
          <w:rFonts w:ascii="Times New Roman" w:eastAsia="Times New Roman,BoldItalic" w:hAnsi="Times New Roman"/>
          <w:iCs/>
          <w:color w:val="000000"/>
          <w:sz w:val="24"/>
          <w:szCs w:val="24"/>
        </w:rPr>
        <w:t xml:space="preserve">образовательного процесса и календарного планирования образовательной деятельности, оставляя педагогам МДОУ пространство для гибкого планирования их деятельности, исходя из особенностей </w:t>
      </w:r>
      <w:r w:rsidRPr="006251A9">
        <w:rPr>
          <w:rFonts w:ascii="Times New Roman" w:eastAsia="Times New Roman,BoldItalic" w:hAnsi="Times New Roman"/>
          <w:iCs/>
          <w:color w:val="000000"/>
          <w:sz w:val="24"/>
          <w:szCs w:val="24"/>
        </w:rPr>
        <w:lastRenderedPageBreak/>
        <w:t>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участников образовательных отношений.</w:t>
      </w:r>
    </w:p>
    <w:p w:rsidR="00FD3D6B" w:rsidRPr="00F93406" w:rsidRDefault="00FD3D6B" w:rsidP="00FD3D6B">
      <w:pPr>
        <w:spacing w:after="0" w:line="240" w:lineRule="auto"/>
        <w:ind w:firstLine="709"/>
        <w:jc w:val="both"/>
        <w:rPr>
          <w:rFonts w:ascii="Times New Roman" w:eastAsia="Times New Roman,BoldItalic" w:hAnsi="Times New Roman" w:cs="Times New Roman"/>
          <w:iCs/>
          <w:color w:val="000000"/>
          <w:sz w:val="24"/>
          <w:szCs w:val="24"/>
          <w:lang w:eastAsia="ru-RU"/>
        </w:rPr>
      </w:pPr>
      <w:r w:rsidRPr="00F93406">
        <w:rPr>
          <w:rFonts w:ascii="Times New Roman" w:eastAsia="Times New Roman,BoldItalic" w:hAnsi="Times New Roman" w:cs="Times New Roman"/>
          <w:iCs/>
          <w:color w:val="000000"/>
          <w:sz w:val="24"/>
          <w:szCs w:val="24"/>
          <w:lang w:eastAsia="ru-RU"/>
        </w:rPr>
        <w:t xml:space="preserve">Учебный год в группах компенсирующей и  комбинированной направленности для детей с тяжелыми нарушениями речи (общим недоразвитием речи) условно делится на три периода: </w:t>
      </w:r>
    </w:p>
    <w:p w:rsidR="00FD3D6B" w:rsidRPr="00F93406" w:rsidRDefault="00FD3D6B" w:rsidP="00FD3D6B">
      <w:pPr>
        <w:spacing w:after="0" w:line="240" w:lineRule="auto"/>
        <w:ind w:firstLine="709"/>
        <w:jc w:val="both"/>
        <w:rPr>
          <w:rFonts w:ascii="Times New Roman" w:eastAsia="Times New Roman,BoldItalic" w:hAnsi="Times New Roman" w:cs="Times New Roman"/>
          <w:iCs/>
          <w:color w:val="000000"/>
          <w:sz w:val="24"/>
          <w:szCs w:val="24"/>
          <w:lang w:eastAsia="ru-RU"/>
        </w:rPr>
      </w:pPr>
      <w:r>
        <w:rPr>
          <w:rFonts w:ascii="Times New Roman" w:eastAsia="Times New Roman,BoldItalic" w:hAnsi="Times New Roman" w:cs="Times New Roman"/>
          <w:iCs/>
          <w:color w:val="000000"/>
          <w:sz w:val="24"/>
          <w:szCs w:val="24"/>
          <w:lang w:val="en-US" w:eastAsia="ru-RU"/>
        </w:rPr>
        <w:t>I</w:t>
      </w:r>
      <w:r w:rsidRPr="00F93406">
        <w:rPr>
          <w:rFonts w:ascii="Times New Roman" w:eastAsia="Times New Roman,BoldItalic" w:hAnsi="Times New Roman" w:cs="Times New Roman"/>
          <w:iCs/>
          <w:color w:val="000000"/>
          <w:sz w:val="24"/>
          <w:szCs w:val="24"/>
          <w:lang w:eastAsia="ru-RU"/>
        </w:rPr>
        <w:t xml:space="preserve"> период – сентябрь, октябрь, ноябрь; </w:t>
      </w:r>
    </w:p>
    <w:p w:rsidR="00FD3D6B" w:rsidRPr="00F93406" w:rsidRDefault="00FD3D6B" w:rsidP="00FD3D6B">
      <w:pPr>
        <w:spacing w:after="0" w:line="240" w:lineRule="auto"/>
        <w:ind w:firstLine="709"/>
        <w:jc w:val="both"/>
        <w:rPr>
          <w:rFonts w:ascii="Times New Roman" w:eastAsia="Times New Roman,BoldItalic" w:hAnsi="Times New Roman" w:cs="Times New Roman"/>
          <w:iCs/>
          <w:color w:val="000000"/>
          <w:sz w:val="24"/>
          <w:szCs w:val="24"/>
          <w:lang w:eastAsia="ru-RU"/>
        </w:rPr>
      </w:pPr>
      <w:r>
        <w:rPr>
          <w:rFonts w:ascii="Times New Roman" w:eastAsia="Times New Roman,BoldItalic" w:hAnsi="Times New Roman" w:cs="Times New Roman"/>
          <w:iCs/>
          <w:color w:val="000000"/>
          <w:sz w:val="24"/>
          <w:szCs w:val="24"/>
          <w:lang w:val="en-US" w:eastAsia="ru-RU"/>
        </w:rPr>
        <w:t>II</w:t>
      </w:r>
      <w:r w:rsidRPr="00F93406">
        <w:rPr>
          <w:rFonts w:ascii="Times New Roman" w:eastAsia="Times New Roman,BoldItalic" w:hAnsi="Times New Roman" w:cs="Times New Roman"/>
          <w:iCs/>
          <w:color w:val="000000"/>
          <w:sz w:val="24"/>
          <w:szCs w:val="24"/>
          <w:lang w:eastAsia="ru-RU"/>
        </w:rPr>
        <w:t xml:space="preserve"> период – декабрь, январь, февраль;  </w:t>
      </w:r>
    </w:p>
    <w:p w:rsidR="00FD3D6B" w:rsidRPr="00F93406" w:rsidRDefault="00FD3D6B" w:rsidP="00FD3D6B">
      <w:pPr>
        <w:spacing w:after="0" w:line="240" w:lineRule="auto"/>
        <w:ind w:firstLine="709"/>
        <w:jc w:val="both"/>
        <w:rPr>
          <w:rFonts w:ascii="Times New Roman" w:eastAsia="Times New Roman,BoldItalic" w:hAnsi="Times New Roman" w:cs="Times New Roman"/>
          <w:iCs/>
          <w:color w:val="000000"/>
          <w:sz w:val="24"/>
          <w:szCs w:val="24"/>
          <w:lang w:eastAsia="ru-RU"/>
        </w:rPr>
      </w:pPr>
      <w:r>
        <w:rPr>
          <w:rFonts w:ascii="Times New Roman" w:eastAsia="Times New Roman,BoldItalic" w:hAnsi="Times New Roman" w:cs="Times New Roman"/>
          <w:iCs/>
          <w:color w:val="000000"/>
          <w:sz w:val="24"/>
          <w:szCs w:val="24"/>
          <w:lang w:val="en-US" w:eastAsia="ru-RU"/>
        </w:rPr>
        <w:t>III</w:t>
      </w:r>
      <w:r w:rsidRPr="00AF527A">
        <w:rPr>
          <w:rFonts w:ascii="Times New Roman" w:eastAsia="Times New Roman,BoldItalic" w:hAnsi="Times New Roman" w:cs="Times New Roman"/>
          <w:iCs/>
          <w:color w:val="000000"/>
          <w:sz w:val="24"/>
          <w:szCs w:val="24"/>
          <w:lang w:eastAsia="ru-RU"/>
        </w:rPr>
        <w:t xml:space="preserve"> </w:t>
      </w:r>
      <w:r w:rsidRPr="00F93406">
        <w:rPr>
          <w:rFonts w:ascii="Times New Roman" w:eastAsia="Times New Roman,BoldItalic" w:hAnsi="Times New Roman" w:cs="Times New Roman"/>
          <w:iCs/>
          <w:color w:val="000000"/>
          <w:sz w:val="24"/>
          <w:szCs w:val="24"/>
          <w:lang w:eastAsia="ru-RU"/>
        </w:rPr>
        <w:t xml:space="preserve">период – март, апрель, май. </w:t>
      </w:r>
    </w:p>
    <w:p w:rsidR="00FD3D6B" w:rsidRPr="0030252D" w:rsidRDefault="00FD3D6B" w:rsidP="00FD3D6B">
      <w:pPr>
        <w:spacing w:after="0" w:line="240" w:lineRule="auto"/>
        <w:ind w:firstLine="709"/>
        <w:jc w:val="both"/>
        <w:rPr>
          <w:rFonts w:ascii="Times New Roman" w:eastAsia="Times New Roman" w:hAnsi="Times New Roman" w:cs="Times New Roman"/>
          <w:sz w:val="24"/>
          <w:szCs w:val="24"/>
        </w:rPr>
      </w:pPr>
      <w:r w:rsidRPr="00F93406">
        <w:rPr>
          <w:rFonts w:ascii="Times New Roman" w:eastAsia="Times New Roman,BoldItalic" w:hAnsi="Times New Roman" w:cs="Times New Roman"/>
          <w:iCs/>
          <w:color w:val="000000"/>
          <w:sz w:val="24"/>
          <w:szCs w:val="24"/>
          <w:lang w:eastAsia="ru-RU"/>
        </w:rPr>
        <w:t>В летний период непосредственная образовательная деятель</w:t>
      </w:r>
      <w:r w:rsidRPr="00F93406">
        <w:rPr>
          <w:rFonts w:ascii="Times New Roman" w:eastAsia="Times New Roman,BoldItalic" w:hAnsi="Times New Roman" w:cs="Times New Roman"/>
          <w:iCs/>
          <w:color w:val="000000"/>
          <w:sz w:val="24"/>
          <w:szCs w:val="24"/>
          <w:lang w:eastAsia="ru-RU"/>
        </w:rPr>
        <w:softHyphen/>
        <w:t>ность не рекомендуется. Вместо нее возможно проводить спор</w:t>
      </w:r>
      <w:r w:rsidRPr="00F93406">
        <w:rPr>
          <w:rFonts w:ascii="Times New Roman" w:eastAsia="Times New Roman,BoldItalic" w:hAnsi="Times New Roman" w:cs="Times New Roman"/>
          <w:iCs/>
          <w:color w:val="000000"/>
          <w:sz w:val="24"/>
          <w:szCs w:val="24"/>
          <w:lang w:eastAsia="ru-RU"/>
        </w:rPr>
        <w:softHyphen/>
        <w:t>тивные и подвижные игры, спортивные</w:t>
      </w:r>
      <w:r w:rsidRPr="0030252D">
        <w:rPr>
          <w:rFonts w:ascii="Times New Roman" w:eastAsia="Times New Roman" w:hAnsi="Times New Roman" w:cs="Times New Roman"/>
          <w:sz w:val="24"/>
          <w:szCs w:val="24"/>
        </w:rPr>
        <w:t xml:space="preserve"> праздники, экскурсии и другие мероприятия, а также увеличивать продолжительность прогулок.</w:t>
      </w:r>
    </w:p>
    <w:p w:rsidR="00FD3D6B" w:rsidRDefault="00FD3D6B" w:rsidP="00FD3D6B">
      <w:pPr>
        <w:spacing w:after="4" w:line="247" w:lineRule="auto"/>
        <w:ind w:right="14" w:firstLine="709"/>
        <w:jc w:val="both"/>
        <w:rPr>
          <w:rFonts w:ascii="Times New Roman" w:hAnsi="Times New Roman"/>
          <w:sz w:val="24"/>
          <w:szCs w:val="24"/>
        </w:rPr>
      </w:pPr>
      <w:r w:rsidRPr="009854DF">
        <w:rPr>
          <w:rFonts w:ascii="Times New Roman" w:hAnsi="Times New Roman"/>
          <w:sz w:val="24"/>
          <w:szCs w:val="24"/>
        </w:rPr>
        <w:t xml:space="preserve">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В конце сентября специалисты, работающие в </w:t>
      </w:r>
      <w:r>
        <w:rPr>
          <w:rFonts w:ascii="Times New Roman" w:hAnsi="Times New Roman"/>
          <w:sz w:val="24"/>
          <w:szCs w:val="24"/>
        </w:rPr>
        <w:t>компенсирующей и комбинированной группах</w:t>
      </w:r>
      <w:r w:rsidRPr="009854DF">
        <w:rPr>
          <w:rFonts w:ascii="Times New Roman" w:hAnsi="Times New Roman"/>
          <w:sz w:val="24"/>
          <w:szCs w:val="24"/>
        </w:rPr>
        <w:t>, на психолого-медико-педагогическом консилиуме ДОУ обсуждают результаты диагностики индивидуального развития детей и на основании полученных результат</w:t>
      </w:r>
      <w:r>
        <w:rPr>
          <w:rFonts w:ascii="Times New Roman" w:hAnsi="Times New Roman"/>
          <w:sz w:val="24"/>
          <w:szCs w:val="24"/>
        </w:rPr>
        <w:t>ов планируют содержание коррекционно-образовательного процесса</w:t>
      </w:r>
      <w:r w:rsidRPr="009854DF">
        <w:rPr>
          <w:rFonts w:ascii="Times New Roman" w:hAnsi="Times New Roman"/>
          <w:sz w:val="24"/>
          <w:szCs w:val="24"/>
        </w:rPr>
        <w:t xml:space="preserve">. </w:t>
      </w:r>
    </w:p>
    <w:p w:rsidR="00AC4E20" w:rsidRPr="00AC4E20" w:rsidRDefault="00AC4E20" w:rsidP="00AC4E20">
      <w:pPr>
        <w:spacing w:after="0" w:line="240" w:lineRule="auto"/>
        <w:ind w:firstLine="709"/>
        <w:jc w:val="both"/>
        <w:rPr>
          <w:rFonts w:ascii="Times New Roman" w:eastAsia="Times New Roman,BoldItalic" w:hAnsi="Times New Roman" w:cs="Times New Roman"/>
          <w:iCs/>
          <w:color w:val="000000"/>
          <w:sz w:val="24"/>
          <w:szCs w:val="24"/>
          <w:lang w:eastAsia="ru-RU"/>
        </w:rPr>
      </w:pPr>
      <w:r>
        <w:rPr>
          <w:rFonts w:ascii="Times New Roman" w:eastAsia="Times New Roman,BoldItalic" w:hAnsi="Times New Roman" w:cs="Times New Roman"/>
          <w:iCs/>
          <w:color w:val="000000"/>
          <w:sz w:val="24"/>
          <w:szCs w:val="24"/>
          <w:lang w:eastAsia="ru-RU"/>
        </w:rPr>
        <w:t>Д</w:t>
      </w:r>
      <w:r w:rsidRPr="0030252D">
        <w:rPr>
          <w:rFonts w:ascii="Times New Roman" w:eastAsia="Times New Roman,BoldItalic" w:hAnsi="Times New Roman" w:cs="Times New Roman"/>
          <w:iCs/>
          <w:color w:val="000000"/>
          <w:sz w:val="24"/>
          <w:szCs w:val="24"/>
          <w:lang w:eastAsia="ru-RU"/>
        </w:rPr>
        <w:t>ве</w:t>
      </w:r>
      <w:r>
        <w:rPr>
          <w:rFonts w:ascii="Times New Roman" w:eastAsia="Times New Roman,BoldItalic" w:hAnsi="Times New Roman" w:cs="Times New Roman"/>
          <w:iCs/>
          <w:color w:val="000000"/>
          <w:sz w:val="24"/>
          <w:szCs w:val="24"/>
          <w:lang w:eastAsia="ru-RU"/>
        </w:rPr>
        <w:t xml:space="preserve"> недели</w:t>
      </w:r>
      <w:r w:rsidRPr="0030252D">
        <w:rPr>
          <w:rFonts w:ascii="Times New Roman" w:eastAsia="Times New Roman,BoldItalic" w:hAnsi="Times New Roman" w:cs="Times New Roman"/>
          <w:iCs/>
          <w:color w:val="000000"/>
          <w:sz w:val="24"/>
          <w:szCs w:val="24"/>
          <w:lang w:eastAsia="ru-RU"/>
        </w:rPr>
        <w:t xml:space="preserve"> в конце</w:t>
      </w:r>
      <w:r>
        <w:rPr>
          <w:rFonts w:ascii="Times New Roman" w:eastAsia="Times New Roman,BoldItalic" w:hAnsi="Times New Roman" w:cs="Times New Roman"/>
          <w:iCs/>
          <w:color w:val="000000"/>
          <w:sz w:val="24"/>
          <w:szCs w:val="24"/>
          <w:lang w:eastAsia="ru-RU"/>
        </w:rPr>
        <w:t xml:space="preserve"> мая</w:t>
      </w:r>
      <w:r w:rsidRPr="0030252D">
        <w:rPr>
          <w:rFonts w:ascii="Times New Roman" w:eastAsia="Times New Roman,BoldItalic" w:hAnsi="Times New Roman" w:cs="Times New Roman"/>
          <w:iCs/>
          <w:color w:val="000000"/>
          <w:sz w:val="24"/>
          <w:szCs w:val="24"/>
          <w:lang w:eastAsia="ru-RU"/>
        </w:rPr>
        <w:t xml:space="preserve"> отводятся на диагностику уровня знаний и умений детей по всем разделам программы.</w:t>
      </w:r>
    </w:p>
    <w:p w:rsidR="00AC4E20" w:rsidRDefault="00AC4E20" w:rsidP="00AC4E20">
      <w:pPr>
        <w:pStyle w:val="aff0"/>
        <w:ind w:firstLine="708"/>
        <w:jc w:val="both"/>
        <w:rPr>
          <w:rFonts w:ascii="Times New Roman" w:hAnsi="Times New Roman"/>
          <w:color w:val="000000"/>
          <w:sz w:val="24"/>
          <w:szCs w:val="24"/>
        </w:rPr>
      </w:pPr>
      <w:r w:rsidRPr="006251A9">
        <w:rPr>
          <w:rFonts w:ascii="Times New Roman" w:hAnsi="Times New Roman"/>
          <w:color w:val="000000"/>
          <w:sz w:val="24"/>
          <w:szCs w:val="24"/>
        </w:rPr>
        <w:t xml:space="preserve">При организации образовательного процесса учитывается единство воспитательных, развивающих, обучающих </w:t>
      </w:r>
      <w:r>
        <w:rPr>
          <w:rFonts w:ascii="Times New Roman" w:hAnsi="Times New Roman"/>
          <w:color w:val="000000"/>
          <w:sz w:val="24"/>
          <w:szCs w:val="24"/>
        </w:rPr>
        <w:t xml:space="preserve">и коррекционных </w:t>
      </w:r>
      <w:r w:rsidRPr="006251A9">
        <w:rPr>
          <w:rFonts w:ascii="Times New Roman" w:hAnsi="Times New Roman"/>
          <w:color w:val="000000"/>
          <w:sz w:val="24"/>
          <w:szCs w:val="24"/>
        </w:rPr>
        <w:t>целей и задач в пяти обра</w:t>
      </w:r>
      <w:r>
        <w:rPr>
          <w:rFonts w:ascii="Times New Roman" w:hAnsi="Times New Roman"/>
          <w:color w:val="000000"/>
          <w:sz w:val="24"/>
          <w:szCs w:val="24"/>
        </w:rPr>
        <w:t>зовательных областях.</w:t>
      </w:r>
      <w:r w:rsidRPr="006251A9">
        <w:rPr>
          <w:rFonts w:ascii="Times New Roman" w:hAnsi="Times New Roman"/>
          <w:color w:val="000000"/>
          <w:sz w:val="24"/>
          <w:szCs w:val="24"/>
        </w:rPr>
        <w:t xml:space="preserve"> Содержание образовательных областей определяется возрастными и индивидуальными особенностями детей, целями и задачами Программы и реализуется в различных видах детской деятельности:</w:t>
      </w:r>
      <w:r>
        <w:rPr>
          <w:rFonts w:ascii="Times New Roman" w:hAnsi="Times New Roman"/>
          <w:color w:val="000000"/>
          <w:sz w:val="24"/>
          <w:szCs w:val="24"/>
        </w:rPr>
        <w:t xml:space="preserve"> игровой, двигательнаой</w:t>
      </w:r>
      <w:r w:rsidRPr="006251A9">
        <w:rPr>
          <w:rFonts w:ascii="Times New Roman" w:hAnsi="Times New Roman"/>
          <w:color w:val="000000"/>
          <w:sz w:val="24"/>
          <w:szCs w:val="24"/>
        </w:rPr>
        <w:t>,</w:t>
      </w:r>
      <w:r>
        <w:rPr>
          <w:rFonts w:ascii="Times New Roman" w:hAnsi="Times New Roman"/>
          <w:color w:val="000000"/>
          <w:sz w:val="24"/>
          <w:szCs w:val="24"/>
        </w:rPr>
        <w:t xml:space="preserve"> познавательно-исследовательской, коммуникативной, изобразительной, конструировании</w:t>
      </w:r>
      <w:r w:rsidRPr="006251A9">
        <w:rPr>
          <w:rFonts w:ascii="Times New Roman" w:hAnsi="Times New Roman"/>
          <w:color w:val="000000"/>
          <w:sz w:val="24"/>
          <w:szCs w:val="24"/>
        </w:rPr>
        <w:t>, музы</w:t>
      </w:r>
      <w:r>
        <w:rPr>
          <w:rFonts w:ascii="Times New Roman" w:hAnsi="Times New Roman"/>
          <w:color w:val="000000"/>
          <w:sz w:val="24"/>
          <w:szCs w:val="24"/>
        </w:rPr>
        <w:t>кальной, самообслуживании и элементарном бытовом</w:t>
      </w:r>
      <w:r w:rsidRPr="006251A9">
        <w:rPr>
          <w:rFonts w:ascii="Times New Roman" w:hAnsi="Times New Roman"/>
          <w:color w:val="000000"/>
          <w:sz w:val="24"/>
          <w:szCs w:val="24"/>
        </w:rPr>
        <w:t xml:space="preserve"> труд</w:t>
      </w:r>
      <w:r>
        <w:rPr>
          <w:rFonts w:ascii="Times New Roman" w:hAnsi="Times New Roman"/>
          <w:color w:val="000000"/>
          <w:sz w:val="24"/>
          <w:szCs w:val="24"/>
        </w:rPr>
        <w:t>е, восприятии</w:t>
      </w:r>
      <w:r w:rsidRPr="006251A9">
        <w:rPr>
          <w:rFonts w:ascii="Times New Roman" w:hAnsi="Times New Roman"/>
          <w:color w:val="000000"/>
          <w:sz w:val="24"/>
          <w:szCs w:val="24"/>
        </w:rPr>
        <w:t xml:space="preserve"> художественной литера</w:t>
      </w:r>
      <w:r>
        <w:rPr>
          <w:rFonts w:ascii="Times New Roman" w:hAnsi="Times New Roman"/>
          <w:color w:val="000000"/>
          <w:sz w:val="24"/>
          <w:szCs w:val="24"/>
        </w:rPr>
        <w:t>туры и фольклора), их интеграции</w:t>
      </w:r>
      <w:r w:rsidRPr="006251A9">
        <w:rPr>
          <w:rFonts w:ascii="Times New Roman" w:hAnsi="Times New Roman"/>
          <w:color w:val="000000"/>
          <w:sz w:val="24"/>
          <w:szCs w:val="24"/>
        </w:rPr>
        <w:t xml:space="preserve"> с использованием разнообразных форм и методов работы, выбор которых осуществляется педагогами самостоятельно в зависимости от уровня освоения Программы и решения конкретных образовательных задач.</w:t>
      </w:r>
    </w:p>
    <w:p w:rsidR="00AC4E20" w:rsidRPr="006251A9" w:rsidRDefault="00AC4E20" w:rsidP="00AC4E20">
      <w:pPr>
        <w:pStyle w:val="aff0"/>
        <w:ind w:firstLine="708"/>
        <w:jc w:val="both"/>
        <w:rPr>
          <w:rFonts w:ascii="Times New Roman" w:hAnsi="Times New Roman"/>
          <w:color w:val="000000"/>
          <w:sz w:val="24"/>
          <w:szCs w:val="24"/>
        </w:rPr>
      </w:pPr>
      <w:r w:rsidRPr="006251A9">
        <w:rPr>
          <w:rFonts w:ascii="Times New Roman" w:hAnsi="Times New Roman"/>
          <w:color w:val="000000"/>
          <w:sz w:val="24"/>
          <w:szCs w:val="24"/>
        </w:rPr>
        <w:t>В МДОУ в соответствии с ФГОС дошкольного образования образовательный процесс условно подразделён на:</w:t>
      </w:r>
    </w:p>
    <w:p w:rsidR="00AC4E20" w:rsidRPr="00AC4E20" w:rsidRDefault="00AC4E20" w:rsidP="006E6E7C">
      <w:pPr>
        <w:pStyle w:val="aff0"/>
        <w:numPr>
          <w:ilvl w:val="0"/>
          <w:numId w:val="37"/>
        </w:numPr>
        <w:ind w:left="993"/>
        <w:jc w:val="both"/>
        <w:rPr>
          <w:rFonts w:ascii="Times New Roman" w:hAnsi="Times New Roman"/>
          <w:color w:val="000000"/>
          <w:sz w:val="24"/>
          <w:szCs w:val="24"/>
        </w:rPr>
      </w:pPr>
      <w:r w:rsidRPr="00AC4E20">
        <w:rPr>
          <w:rFonts w:ascii="Times New Roman" w:hAnsi="Times New Roman"/>
          <w:color w:val="000000"/>
          <w:sz w:val="24"/>
          <w:szCs w:val="24"/>
        </w:rPr>
        <w:t>совместную деятельность, включающей в себя:</w:t>
      </w:r>
    </w:p>
    <w:p w:rsidR="00AC4E20" w:rsidRPr="006251A9" w:rsidRDefault="00AC4E20" w:rsidP="006E6E7C">
      <w:pPr>
        <w:pStyle w:val="aff0"/>
        <w:numPr>
          <w:ilvl w:val="0"/>
          <w:numId w:val="38"/>
        </w:numPr>
        <w:jc w:val="both"/>
        <w:rPr>
          <w:rFonts w:ascii="Times New Roman" w:hAnsi="Times New Roman"/>
          <w:color w:val="000000"/>
          <w:sz w:val="24"/>
          <w:szCs w:val="24"/>
        </w:rPr>
      </w:pPr>
      <w:r w:rsidRPr="006251A9">
        <w:rPr>
          <w:rFonts w:ascii="Times New Roman" w:hAnsi="Times New Roman"/>
          <w:color w:val="000000"/>
          <w:sz w:val="24"/>
          <w:szCs w:val="24"/>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w:t>
      </w:r>
    </w:p>
    <w:p w:rsidR="00AC4E20" w:rsidRPr="006251A9" w:rsidRDefault="00AC4E20" w:rsidP="006E6E7C">
      <w:pPr>
        <w:pStyle w:val="aff0"/>
        <w:numPr>
          <w:ilvl w:val="0"/>
          <w:numId w:val="38"/>
        </w:numPr>
        <w:jc w:val="both"/>
        <w:rPr>
          <w:rFonts w:ascii="Times New Roman" w:hAnsi="Times New Roman"/>
          <w:color w:val="000000"/>
          <w:sz w:val="24"/>
          <w:szCs w:val="24"/>
        </w:rPr>
      </w:pPr>
      <w:r w:rsidRPr="006251A9">
        <w:rPr>
          <w:rFonts w:ascii="Times New Roman" w:hAnsi="Times New Roman"/>
          <w:color w:val="000000"/>
          <w:sz w:val="24"/>
          <w:szCs w:val="24"/>
        </w:rPr>
        <w:t>образовательную деятельность, осуществляемую в ходе режимных моментов;</w:t>
      </w:r>
    </w:p>
    <w:p w:rsidR="00AC4E20" w:rsidRPr="006251A9" w:rsidRDefault="00AC4E20" w:rsidP="006E6E7C">
      <w:pPr>
        <w:pStyle w:val="aff0"/>
        <w:numPr>
          <w:ilvl w:val="0"/>
          <w:numId w:val="38"/>
        </w:numPr>
        <w:jc w:val="both"/>
        <w:rPr>
          <w:rFonts w:ascii="Times New Roman" w:hAnsi="Times New Roman"/>
          <w:color w:val="000000"/>
          <w:sz w:val="24"/>
          <w:szCs w:val="24"/>
        </w:rPr>
      </w:pPr>
      <w:r w:rsidRPr="006251A9">
        <w:rPr>
          <w:rFonts w:ascii="Times New Roman" w:hAnsi="Times New Roman"/>
          <w:color w:val="000000"/>
          <w:sz w:val="24"/>
          <w:szCs w:val="24"/>
        </w:rPr>
        <w:t>индивидуальную работу с детьми.</w:t>
      </w:r>
    </w:p>
    <w:p w:rsidR="00AC4E20" w:rsidRPr="006251A9" w:rsidRDefault="00AC4E20" w:rsidP="006E6E7C">
      <w:pPr>
        <w:pStyle w:val="aff0"/>
        <w:numPr>
          <w:ilvl w:val="0"/>
          <w:numId w:val="37"/>
        </w:numPr>
        <w:ind w:left="993"/>
        <w:jc w:val="both"/>
        <w:rPr>
          <w:rFonts w:ascii="Times New Roman" w:hAnsi="Times New Roman"/>
          <w:color w:val="000000"/>
          <w:sz w:val="24"/>
          <w:szCs w:val="24"/>
        </w:rPr>
      </w:pPr>
      <w:r w:rsidRPr="006251A9">
        <w:rPr>
          <w:rFonts w:ascii="Times New Roman" w:hAnsi="Times New Roman"/>
          <w:color w:val="000000"/>
          <w:sz w:val="24"/>
          <w:szCs w:val="24"/>
        </w:rPr>
        <w:t>самостоятельную деятельность детей.</w:t>
      </w:r>
    </w:p>
    <w:p w:rsidR="00AC4E20" w:rsidRPr="00AC4E20" w:rsidRDefault="00AC4E20" w:rsidP="006E6E7C">
      <w:pPr>
        <w:pStyle w:val="aff0"/>
        <w:numPr>
          <w:ilvl w:val="0"/>
          <w:numId w:val="37"/>
        </w:numPr>
        <w:ind w:left="993"/>
        <w:jc w:val="both"/>
        <w:rPr>
          <w:rFonts w:ascii="Times New Roman" w:hAnsi="Times New Roman"/>
          <w:color w:val="000000"/>
          <w:sz w:val="24"/>
          <w:szCs w:val="24"/>
        </w:rPr>
      </w:pPr>
      <w:r w:rsidRPr="006251A9">
        <w:rPr>
          <w:rFonts w:ascii="Times New Roman" w:hAnsi="Times New Roman"/>
          <w:color w:val="000000"/>
          <w:sz w:val="24"/>
          <w:szCs w:val="24"/>
        </w:rPr>
        <w:t>взаимодействие с семьями</w:t>
      </w:r>
      <w:r w:rsidRPr="006251A9">
        <w:rPr>
          <w:rFonts w:ascii="Times New Roman" w:hAnsi="Times New Roman"/>
          <w:b/>
          <w:color w:val="000000"/>
          <w:sz w:val="24"/>
          <w:szCs w:val="24"/>
        </w:rPr>
        <w:t xml:space="preserve"> </w:t>
      </w:r>
      <w:r w:rsidRPr="006251A9">
        <w:rPr>
          <w:rFonts w:ascii="Times New Roman" w:hAnsi="Times New Roman"/>
          <w:color w:val="000000"/>
          <w:sz w:val="24"/>
          <w:szCs w:val="24"/>
        </w:rPr>
        <w:t>воспитанников по реализации Программы.</w:t>
      </w:r>
    </w:p>
    <w:p w:rsidR="00AC4E20" w:rsidRDefault="00AC4E20" w:rsidP="00AC4E20">
      <w:pPr>
        <w:spacing w:after="0" w:line="240" w:lineRule="auto"/>
        <w:ind w:left="52" w:right="382" w:firstLine="657"/>
        <w:jc w:val="both"/>
        <w:rPr>
          <w:rFonts w:ascii="Times New Roman" w:hAnsi="Times New Roman"/>
          <w:color w:val="000000"/>
          <w:sz w:val="24"/>
          <w:szCs w:val="24"/>
        </w:rPr>
      </w:pPr>
      <w:r w:rsidRPr="009901A6">
        <w:rPr>
          <w:rFonts w:ascii="Times New Roman" w:hAnsi="Times New Roman"/>
          <w:b/>
          <w:color w:val="000000"/>
          <w:sz w:val="24"/>
          <w:szCs w:val="24"/>
        </w:rPr>
        <w:t>Расписание коррекционно-образовательной</w:t>
      </w:r>
      <w:r w:rsidRPr="009901A6">
        <w:rPr>
          <w:rFonts w:ascii="Times New Roman" w:hAnsi="Times New Roman"/>
          <w:b/>
          <w:color w:val="000000"/>
          <w:spacing w:val="71"/>
          <w:sz w:val="24"/>
          <w:szCs w:val="24"/>
        </w:rPr>
        <w:t xml:space="preserve"> </w:t>
      </w:r>
      <w:r w:rsidRPr="009901A6">
        <w:rPr>
          <w:rFonts w:ascii="Times New Roman" w:hAnsi="Times New Roman"/>
          <w:b/>
          <w:color w:val="000000"/>
          <w:spacing w:val="-1"/>
          <w:sz w:val="24"/>
          <w:szCs w:val="24"/>
        </w:rPr>
        <w:t>де</w:t>
      </w:r>
      <w:r w:rsidRPr="009901A6">
        <w:rPr>
          <w:rFonts w:ascii="Times New Roman" w:hAnsi="Times New Roman"/>
          <w:b/>
          <w:color w:val="000000"/>
          <w:sz w:val="24"/>
          <w:szCs w:val="24"/>
        </w:rPr>
        <w:t>ятель</w:t>
      </w:r>
      <w:r w:rsidRPr="009901A6">
        <w:rPr>
          <w:rFonts w:ascii="Times New Roman" w:hAnsi="Times New Roman"/>
          <w:b/>
          <w:color w:val="000000"/>
          <w:spacing w:val="1"/>
          <w:sz w:val="24"/>
          <w:szCs w:val="24"/>
        </w:rPr>
        <w:t>н</w:t>
      </w:r>
      <w:r w:rsidRPr="009901A6">
        <w:rPr>
          <w:rFonts w:ascii="Times New Roman" w:hAnsi="Times New Roman"/>
          <w:b/>
          <w:color w:val="000000"/>
          <w:spacing w:val="4"/>
          <w:sz w:val="24"/>
          <w:szCs w:val="24"/>
        </w:rPr>
        <w:t>о</w:t>
      </w:r>
      <w:r w:rsidRPr="009901A6">
        <w:rPr>
          <w:rFonts w:ascii="Times New Roman" w:hAnsi="Times New Roman"/>
          <w:b/>
          <w:color w:val="000000"/>
          <w:sz w:val="24"/>
          <w:szCs w:val="24"/>
        </w:rPr>
        <w:t>с</w:t>
      </w:r>
      <w:r w:rsidRPr="009901A6">
        <w:rPr>
          <w:rFonts w:ascii="Times New Roman" w:hAnsi="Times New Roman"/>
          <w:b/>
          <w:color w:val="000000"/>
          <w:spacing w:val="-4"/>
          <w:sz w:val="24"/>
          <w:szCs w:val="24"/>
        </w:rPr>
        <w:t>т</w:t>
      </w:r>
      <w:r w:rsidRPr="009901A6">
        <w:rPr>
          <w:rFonts w:ascii="Times New Roman" w:hAnsi="Times New Roman"/>
          <w:b/>
          <w:color w:val="000000"/>
          <w:sz w:val="24"/>
          <w:szCs w:val="24"/>
        </w:rPr>
        <w:t>и</w:t>
      </w:r>
      <w:r>
        <w:rPr>
          <w:rFonts w:ascii="Times New Roman" w:hAnsi="Times New Roman"/>
          <w:color w:val="000000"/>
          <w:sz w:val="24"/>
          <w:szCs w:val="24"/>
        </w:rPr>
        <w:t>,</w:t>
      </w:r>
      <w:r>
        <w:rPr>
          <w:rFonts w:ascii="Times New Roman" w:hAnsi="Times New Roman"/>
          <w:color w:val="000000"/>
          <w:spacing w:val="72"/>
          <w:sz w:val="24"/>
          <w:szCs w:val="24"/>
        </w:rPr>
        <w:t xml:space="preserve"> </w:t>
      </w:r>
      <w:r>
        <w:rPr>
          <w:rFonts w:ascii="Times New Roman" w:hAnsi="Times New Roman"/>
          <w:color w:val="000000"/>
          <w:spacing w:val="-3"/>
          <w:sz w:val="24"/>
          <w:szCs w:val="24"/>
        </w:rPr>
        <w:t>п</w:t>
      </w:r>
      <w:r>
        <w:rPr>
          <w:rFonts w:ascii="Times New Roman" w:hAnsi="Times New Roman"/>
          <w:color w:val="000000"/>
          <w:sz w:val="24"/>
          <w:szCs w:val="24"/>
        </w:rPr>
        <w:t>р</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и</w:t>
      </w:r>
      <w:r>
        <w:rPr>
          <w:rFonts w:ascii="Times New Roman" w:hAnsi="Times New Roman"/>
          <w:color w:val="000000"/>
          <w:spacing w:val="-3"/>
          <w:sz w:val="24"/>
          <w:szCs w:val="24"/>
        </w:rPr>
        <w:t>м</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75"/>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pacing w:val="-1"/>
          <w:sz w:val="24"/>
          <w:szCs w:val="24"/>
        </w:rPr>
        <w:t>а</w:t>
      </w:r>
      <w:r>
        <w:rPr>
          <w:rFonts w:ascii="Times New Roman" w:hAnsi="Times New Roman"/>
          <w:color w:val="000000"/>
          <w:spacing w:val="-3"/>
          <w:sz w:val="24"/>
          <w:szCs w:val="24"/>
        </w:rPr>
        <w:t>г</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ами</w:t>
      </w:r>
      <w:r>
        <w:rPr>
          <w:rFonts w:ascii="Times New Roman" w:hAnsi="Times New Roman"/>
          <w:color w:val="000000"/>
          <w:spacing w:val="75"/>
          <w:sz w:val="24"/>
          <w:szCs w:val="24"/>
        </w:rPr>
        <w:t xml:space="preserve"> </w:t>
      </w:r>
      <w:r>
        <w:rPr>
          <w:rFonts w:ascii="Times New Roman" w:hAnsi="Times New Roman"/>
          <w:color w:val="000000"/>
          <w:sz w:val="24"/>
          <w:szCs w:val="24"/>
        </w:rPr>
        <w:t>с</w:t>
      </w:r>
      <w:r>
        <w:rPr>
          <w:rFonts w:ascii="Times New Roman" w:hAnsi="Times New Roman"/>
          <w:color w:val="000000"/>
          <w:spacing w:val="69"/>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еть</w:t>
      </w:r>
      <w:r>
        <w:rPr>
          <w:rFonts w:ascii="Times New Roman" w:hAnsi="Times New Roman"/>
          <w:color w:val="000000"/>
          <w:spacing w:val="1"/>
          <w:sz w:val="24"/>
          <w:szCs w:val="24"/>
        </w:rPr>
        <w:t>ми</w:t>
      </w:r>
      <w:r>
        <w:rPr>
          <w:rFonts w:ascii="Times New Roman" w:hAnsi="Times New Roman"/>
          <w:color w:val="000000"/>
          <w:sz w:val="24"/>
          <w:szCs w:val="24"/>
        </w:rPr>
        <w:t>, при</w:t>
      </w:r>
      <w:r>
        <w:rPr>
          <w:rFonts w:ascii="Times New Roman" w:hAnsi="Times New Roman"/>
          <w:color w:val="000000"/>
          <w:spacing w:val="90"/>
          <w:sz w:val="24"/>
          <w:szCs w:val="24"/>
        </w:rPr>
        <w:t xml:space="preserve"> </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те</w:t>
      </w:r>
      <w:r>
        <w:rPr>
          <w:rFonts w:ascii="Times New Roman" w:hAnsi="Times New Roman"/>
          <w:color w:val="000000"/>
          <w:spacing w:val="84"/>
          <w:sz w:val="24"/>
          <w:szCs w:val="24"/>
        </w:rPr>
        <w:t xml:space="preserve"> </w:t>
      </w:r>
      <w:r>
        <w:rPr>
          <w:rFonts w:ascii="Times New Roman" w:hAnsi="Times New Roman"/>
          <w:color w:val="000000"/>
          <w:spacing w:val="-3"/>
          <w:sz w:val="24"/>
          <w:szCs w:val="24"/>
        </w:rPr>
        <w:t>п</w:t>
      </w:r>
      <w:r>
        <w:rPr>
          <w:rFonts w:ascii="Times New Roman" w:hAnsi="Times New Roman"/>
          <w:color w:val="000000"/>
          <w:sz w:val="24"/>
          <w:szCs w:val="24"/>
        </w:rPr>
        <w:t>о</w:t>
      </w:r>
      <w:r>
        <w:rPr>
          <w:rFonts w:ascii="Times New Roman" w:hAnsi="Times New Roman"/>
          <w:color w:val="000000"/>
          <w:spacing w:val="92"/>
          <w:sz w:val="24"/>
          <w:szCs w:val="24"/>
        </w:rPr>
        <w:t xml:space="preserve"> </w:t>
      </w:r>
      <w:r>
        <w:rPr>
          <w:rFonts w:ascii="Times New Roman" w:hAnsi="Times New Roman"/>
          <w:color w:val="000000"/>
          <w:spacing w:val="1"/>
          <w:sz w:val="24"/>
          <w:szCs w:val="24"/>
        </w:rPr>
        <w:t>п</w:t>
      </w:r>
      <w:r>
        <w:rPr>
          <w:rFonts w:ascii="Times New Roman" w:hAnsi="Times New Roman"/>
          <w:color w:val="000000"/>
          <w:spacing w:val="-3"/>
          <w:sz w:val="24"/>
          <w:szCs w:val="24"/>
        </w:rPr>
        <w:t>я</w:t>
      </w:r>
      <w:r>
        <w:rPr>
          <w:rFonts w:ascii="Times New Roman" w:hAnsi="Times New Roman"/>
          <w:color w:val="000000"/>
          <w:sz w:val="24"/>
          <w:szCs w:val="24"/>
        </w:rPr>
        <w:t>ти</w:t>
      </w:r>
      <w:r>
        <w:rPr>
          <w:rFonts w:ascii="Times New Roman" w:hAnsi="Times New Roman"/>
          <w:color w:val="000000"/>
          <w:spacing w:val="-1"/>
          <w:sz w:val="24"/>
          <w:szCs w:val="24"/>
        </w:rPr>
        <w:t>д</w:t>
      </w:r>
      <w:r>
        <w:rPr>
          <w:rFonts w:ascii="Times New Roman" w:hAnsi="Times New Roman"/>
          <w:color w:val="000000"/>
          <w:sz w:val="24"/>
          <w:szCs w:val="24"/>
        </w:rPr>
        <w:t>не</w:t>
      </w:r>
      <w:r>
        <w:rPr>
          <w:rFonts w:ascii="Times New Roman" w:hAnsi="Times New Roman"/>
          <w:color w:val="000000"/>
          <w:spacing w:val="1"/>
          <w:sz w:val="24"/>
          <w:szCs w:val="24"/>
        </w:rPr>
        <w:t>в</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85"/>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z w:val="24"/>
          <w:szCs w:val="24"/>
        </w:rPr>
        <w:t>,</w:t>
      </w:r>
      <w:r>
        <w:rPr>
          <w:rFonts w:ascii="Times New Roman" w:hAnsi="Times New Roman"/>
          <w:color w:val="000000"/>
          <w:spacing w:val="90"/>
          <w:sz w:val="24"/>
          <w:szCs w:val="24"/>
        </w:rPr>
        <w:t xml:space="preserve"> </w:t>
      </w:r>
      <w:r>
        <w:rPr>
          <w:rFonts w:ascii="Times New Roman" w:hAnsi="Times New Roman"/>
          <w:color w:val="000000"/>
          <w:sz w:val="24"/>
          <w:szCs w:val="24"/>
        </w:rPr>
        <w:t>разра</w:t>
      </w:r>
      <w:r>
        <w:rPr>
          <w:rFonts w:ascii="Times New Roman" w:hAnsi="Times New Roman"/>
          <w:color w:val="000000"/>
          <w:spacing w:val="-3"/>
          <w:sz w:val="24"/>
          <w:szCs w:val="24"/>
        </w:rPr>
        <w:t>б</w:t>
      </w:r>
      <w:r>
        <w:rPr>
          <w:rFonts w:ascii="Times New Roman" w:hAnsi="Times New Roman"/>
          <w:color w:val="000000"/>
          <w:sz w:val="24"/>
          <w:szCs w:val="24"/>
        </w:rPr>
        <w:t>отано</w:t>
      </w:r>
      <w:r>
        <w:rPr>
          <w:rFonts w:ascii="Times New Roman" w:hAnsi="Times New Roman"/>
          <w:color w:val="000000"/>
          <w:spacing w:val="96"/>
          <w:sz w:val="24"/>
          <w:szCs w:val="24"/>
        </w:rPr>
        <w:t xml:space="preserve"> </w:t>
      </w:r>
      <w:r>
        <w:rPr>
          <w:rFonts w:ascii="Times New Roman" w:hAnsi="Times New Roman"/>
          <w:color w:val="000000"/>
          <w:sz w:val="24"/>
          <w:szCs w:val="24"/>
        </w:rPr>
        <w:t>в</w:t>
      </w:r>
      <w:r>
        <w:rPr>
          <w:rFonts w:ascii="Times New Roman" w:hAnsi="Times New Roman"/>
          <w:color w:val="000000"/>
          <w:spacing w:val="90"/>
          <w:sz w:val="24"/>
          <w:szCs w:val="24"/>
        </w:rPr>
        <w:t xml:space="preserve"> </w:t>
      </w:r>
      <w:r>
        <w:rPr>
          <w:rFonts w:ascii="Times New Roman" w:hAnsi="Times New Roman"/>
          <w:color w:val="000000"/>
          <w:spacing w:val="-5"/>
          <w:sz w:val="24"/>
          <w:szCs w:val="24"/>
        </w:rPr>
        <w:t>с</w:t>
      </w:r>
      <w:r>
        <w:rPr>
          <w:rFonts w:ascii="Times New Roman" w:hAnsi="Times New Roman"/>
          <w:color w:val="000000"/>
          <w:sz w:val="24"/>
          <w:szCs w:val="24"/>
        </w:rPr>
        <w:t>о</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z w:val="24"/>
          <w:szCs w:val="24"/>
        </w:rPr>
        <w:t>ветст</w:t>
      </w:r>
      <w:r>
        <w:rPr>
          <w:rFonts w:ascii="Times New Roman" w:hAnsi="Times New Roman"/>
          <w:color w:val="000000"/>
          <w:spacing w:val="2"/>
          <w:sz w:val="24"/>
          <w:szCs w:val="24"/>
        </w:rPr>
        <w:t>в</w:t>
      </w:r>
      <w:r>
        <w:rPr>
          <w:rFonts w:ascii="Times New Roman" w:hAnsi="Times New Roman"/>
          <w:color w:val="000000"/>
          <w:sz w:val="24"/>
          <w:szCs w:val="24"/>
        </w:rPr>
        <w:t>ии</w:t>
      </w:r>
      <w:r>
        <w:rPr>
          <w:rFonts w:ascii="Times New Roman" w:hAnsi="Times New Roman"/>
          <w:color w:val="000000"/>
          <w:spacing w:val="85"/>
          <w:sz w:val="24"/>
          <w:szCs w:val="24"/>
        </w:rPr>
        <w:t xml:space="preserve"> </w:t>
      </w:r>
      <w:r>
        <w:rPr>
          <w:rFonts w:ascii="Times New Roman" w:hAnsi="Times New Roman"/>
          <w:color w:val="000000"/>
          <w:sz w:val="24"/>
          <w:szCs w:val="24"/>
        </w:rPr>
        <w:t>с</w:t>
      </w:r>
      <w:r>
        <w:rPr>
          <w:rFonts w:ascii="Times New Roman" w:hAnsi="Times New Roman"/>
          <w:color w:val="000000"/>
          <w:spacing w:val="88"/>
          <w:sz w:val="24"/>
          <w:szCs w:val="24"/>
        </w:rPr>
        <w:t xml:space="preserve"> </w:t>
      </w:r>
      <w:r>
        <w:rPr>
          <w:rFonts w:ascii="Times New Roman" w:hAnsi="Times New Roman"/>
          <w:color w:val="000000"/>
          <w:spacing w:val="1"/>
          <w:sz w:val="24"/>
          <w:szCs w:val="24"/>
        </w:rPr>
        <w:t>м</w:t>
      </w:r>
      <w:r>
        <w:rPr>
          <w:rFonts w:ascii="Times New Roman" w:hAnsi="Times New Roman"/>
          <w:color w:val="000000"/>
          <w:sz w:val="24"/>
          <w:szCs w:val="24"/>
        </w:rPr>
        <w:t>а</w:t>
      </w:r>
      <w:r>
        <w:rPr>
          <w:rFonts w:ascii="Times New Roman" w:hAnsi="Times New Roman"/>
          <w:color w:val="000000"/>
          <w:spacing w:val="-1"/>
          <w:sz w:val="24"/>
          <w:szCs w:val="24"/>
        </w:rPr>
        <w:t>кс</w:t>
      </w:r>
      <w:r>
        <w:rPr>
          <w:rFonts w:ascii="Times New Roman" w:hAnsi="Times New Roman"/>
          <w:color w:val="000000"/>
          <w:sz w:val="24"/>
          <w:szCs w:val="24"/>
        </w:rPr>
        <w:t>и</w:t>
      </w:r>
      <w:r>
        <w:rPr>
          <w:rFonts w:ascii="Times New Roman" w:hAnsi="Times New Roman"/>
          <w:color w:val="000000"/>
          <w:spacing w:val="2"/>
          <w:sz w:val="24"/>
          <w:szCs w:val="24"/>
        </w:rPr>
        <w:t>м</w:t>
      </w:r>
      <w:r>
        <w:rPr>
          <w:rFonts w:ascii="Times New Roman" w:hAnsi="Times New Roman"/>
          <w:color w:val="000000"/>
          <w:sz w:val="24"/>
          <w:szCs w:val="24"/>
        </w:rPr>
        <w:t>ал</w:t>
      </w:r>
      <w:r>
        <w:rPr>
          <w:rFonts w:ascii="Times New Roman" w:hAnsi="Times New Roman"/>
          <w:color w:val="000000"/>
          <w:spacing w:val="-4"/>
          <w:sz w:val="24"/>
          <w:szCs w:val="24"/>
        </w:rPr>
        <w:t>ьн</w:t>
      </w:r>
      <w:r>
        <w:rPr>
          <w:rFonts w:ascii="Times New Roman" w:hAnsi="Times New Roman"/>
          <w:color w:val="000000"/>
          <w:spacing w:val="4"/>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pacing w:val="4"/>
          <w:sz w:val="24"/>
          <w:szCs w:val="24"/>
        </w:rPr>
        <w:t>о</w:t>
      </w:r>
      <w:r>
        <w:rPr>
          <w:rFonts w:ascii="Times New Roman" w:hAnsi="Times New Roman"/>
          <w:color w:val="000000"/>
          <w:spacing w:val="1"/>
          <w:sz w:val="24"/>
          <w:szCs w:val="24"/>
        </w:rPr>
        <w:t>п</w:t>
      </w:r>
      <w:r>
        <w:rPr>
          <w:rFonts w:ascii="Times New Roman" w:hAnsi="Times New Roman"/>
          <w:color w:val="000000"/>
          <w:spacing w:val="-9"/>
          <w:sz w:val="24"/>
          <w:szCs w:val="24"/>
        </w:rPr>
        <w:t>у</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им</w:t>
      </w:r>
      <w:r>
        <w:rPr>
          <w:rFonts w:ascii="Times New Roman" w:hAnsi="Times New Roman"/>
          <w:color w:val="000000"/>
          <w:spacing w:val="2"/>
          <w:sz w:val="24"/>
          <w:szCs w:val="24"/>
        </w:rPr>
        <w:t>ы</w:t>
      </w:r>
      <w:r>
        <w:rPr>
          <w:rFonts w:ascii="Times New Roman" w:hAnsi="Times New Roman"/>
          <w:color w:val="000000"/>
          <w:sz w:val="24"/>
          <w:szCs w:val="24"/>
        </w:rPr>
        <w:t xml:space="preserve">м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ъе</w:t>
      </w:r>
      <w:r>
        <w:rPr>
          <w:rFonts w:ascii="Times New Roman" w:hAnsi="Times New Roman"/>
          <w:color w:val="000000"/>
          <w:spacing w:val="-4"/>
          <w:sz w:val="24"/>
          <w:szCs w:val="24"/>
        </w:rPr>
        <w:t>м</w:t>
      </w:r>
      <w:r>
        <w:rPr>
          <w:rFonts w:ascii="Times New Roman" w:hAnsi="Times New Roman"/>
          <w:color w:val="000000"/>
          <w:spacing w:val="4"/>
          <w:sz w:val="24"/>
          <w:szCs w:val="24"/>
        </w:rPr>
        <w:t>о</w:t>
      </w:r>
      <w:r>
        <w:rPr>
          <w:rFonts w:ascii="Times New Roman" w:hAnsi="Times New Roman"/>
          <w:color w:val="000000"/>
          <w:sz w:val="24"/>
          <w:szCs w:val="24"/>
        </w:rPr>
        <w:t xml:space="preserve">м </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3"/>
          <w:sz w:val="24"/>
          <w:szCs w:val="24"/>
        </w:rPr>
        <w:t>з</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w:t>
      </w:r>
      <w:r>
        <w:rPr>
          <w:rFonts w:ascii="Times New Roman" w:hAnsi="Times New Roman"/>
          <w:color w:val="000000"/>
          <w:spacing w:val="-4"/>
          <w:sz w:val="24"/>
          <w:szCs w:val="24"/>
        </w:rPr>
        <w:t>ьн</w:t>
      </w:r>
      <w:r>
        <w:rPr>
          <w:rFonts w:ascii="Times New Roman" w:hAnsi="Times New Roman"/>
          <w:color w:val="000000"/>
          <w:spacing w:val="4"/>
          <w:sz w:val="24"/>
          <w:szCs w:val="24"/>
        </w:rPr>
        <w:t>о</w:t>
      </w:r>
      <w:r>
        <w:rPr>
          <w:rFonts w:ascii="Times New Roman" w:hAnsi="Times New Roman"/>
          <w:color w:val="000000"/>
          <w:sz w:val="24"/>
          <w:szCs w:val="24"/>
        </w:rPr>
        <w:t>й на</w:t>
      </w:r>
      <w:r>
        <w:rPr>
          <w:rFonts w:ascii="Times New Roman" w:hAnsi="Times New Roman"/>
          <w:color w:val="000000"/>
          <w:spacing w:val="1"/>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з</w:t>
      </w:r>
      <w:r>
        <w:rPr>
          <w:rFonts w:ascii="Times New Roman" w:hAnsi="Times New Roman"/>
          <w:color w:val="000000"/>
          <w:spacing w:val="3"/>
          <w:sz w:val="24"/>
          <w:szCs w:val="24"/>
        </w:rPr>
        <w:t>к</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д</w:t>
      </w:r>
      <w:r>
        <w:rPr>
          <w:rFonts w:ascii="Times New Roman" w:hAnsi="Times New Roman"/>
          <w:color w:val="000000"/>
          <w:sz w:val="24"/>
          <w:szCs w:val="24"/>
        </w:rPr>
        <w:t>ля</w:t>
      </w:r>
      <w:r>
        <w:rPr>
          <w:rFonts w:ascii="Times New Roman" w:hAnsi="Times New Roman"/>
          <w:color w:val="000000"/>
          <w:spacing w:val="2"/>
          <w:sz w:val="24"/>
          <w:szCs w:val="24"/>
        </w:rPr>
        <w:t xml:space="preserve"> </w:t>
      </w:r>
      <w:r>
        <w:rPr>
          <w:rFonts w:ascii="Times New Roman" w:hAnsi="Times New Roman"/>
          <w:color w:val="000000"/>
          <w:sz w:val="24"/>
          <w:szCs w:val="24"/>
        </w:rPr>
        <w:t>раз</w:t>
      </w:r>
      <w:r>
        <w:rPr>
          <w:rFonts w:ascii="Times New Roman" w:hAnsi="Times New Roman"/>
          <w:color w:val="000000"/>
          <w:spacing w:val="-3"/>
          <w:sz w:val="24"/>
          <w:szCs w:val="24"/>
        </w:rPr>
        <w:t>н</w:t>
      </w:r>
      <w:r>
        <w:rPr>
          <w:rFonts w:ascii="Times New Roman" w:hAnsi="Times New Roman"/>
          <w:color w:val="000000"/>
          <w:spacing w:val="1"/>
          <w:sz w:val="24"/>
          <w:szCs w:val="24"/>
        </w:rPr>
        <w:t>ы</w:t>
      </w:r>
      <w:r>
        <w:rPr>
          <w:rFonts w:ascii="Times New Roman" w:hAnsi="Times New Roman"/>
          <w:color w:val="000000"/>
          <w:sz w:val="24"/>
          <w:szCs w:val="24"/>
        </w:rPr>
        <w:t>х</w:t>
      </w:r>
      <w:r>
        <w:rPr>
          <w:rFonts w:ascii="Times New Roman" w:hAnsi="Times New Roman"/>
          <w:color w:val="000000"/>
          <w:spacing w:val="-2"/>
          <w:sz w:val="24"/>
          <w:szCs w:val="24"/>
        </w:rPr>
        <w:t xml:space="preserve"> </w:t>
      </w:r>
      <w:r>
        <w:rPr>
          <w:rFonts w:ascii="Times New Roman" w:hAnsi="Times New Roman"/>
          <w:color w:val="000000"/>
          <w:spacing w:val="-3"/>
          <w:sz w:val="24"/>
          <w:szCs w:val="24"/>
        </w:rPr>
        <w:t>в</w:t>
      </w:r>
      <w:r>
        <w:rPr>
          <w:rFonts w:ascii="Times New Roman" w:hAnsi="Times New Roman"/>
          <w:color w:val="000000"/>
          <w:spacing w:val="4"/>
          <w:sz w:val="24"/>
          <w:szCs w:val="24"/>
        </w:rPr>
        <w:t>о</w:t>
      </w:r>
      <w:r>
        <w:rPr>
          <w:rFonts w:ascii="Times New Roman" w:hAnsi="Times New Roman"/>
          <w:color w:val="000000"/>
          <w:spacing w:val="1"/>
          <w:sz w:val="24"/>
          <w:szCs w:val="24"/>
        </w:rPr>
        <w:t>з</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тн</w:t>
      </w:r>
      <w:r>
        <w:rPr>
          <w:rFonts w:ascii="Times New Roman" w:hAnsi="Times New Roman"/>
          <w:color w:val="000000"/>
          <w:spacing w:val="2"/>
          <w:sz w:val="24"/>
          <w:szCs w:val="24"/>
        </w:rPr>
        <w:t>ы</w:t>
      </w:r>
      <w:r>
        <w:rPr>
          <w:rFonts w:ascii="Times New Roman" w:hAnsi="Times New Roman"/>
          <w:color w:val="000000"/>
          <w:sz w:val="24"/>
          <w:szCs w:val="24"/>
        </w:rPr>
        <w:t>х</w:t>
      </w:r>
      <w:r>
        <w:rPr>
          <w:rFonts w:ascii="Times New Roman" w:hAnsi="Times New Roman"/>
          <w:color w:val="000000"/>
          <w:spacing w:val="-2"/>
          <w:sz w:val="24"/>
          <w:szCs w:val="24"/>
        </w:rPr>
        <w:t xml:space="preserve"> </w:t>
      </w:r>
      <w:r>
        <w:rPr>
          <w:rFonts w:ascii="Times New Roman" w:hAnsi="Times New Roman"/>
          <w:color w:val="000000"/>
          <w:spacing w:val="2"/>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п</w:t>
      </w:r>
      <w:r>
        <w:rPr>
          <w:rFonts w:ascii="Times New Roman" w:hAnsi="Times New Roman"/>
          <w:color w:val="000000"/>
          <w:spacing w:val="12"/>
          <w:sz w:val="24"/>
          <w:szCs w:val="24"/>
        </w:rPr>
        <w:t>п</w:t>
      </w:r>
      <w:r>
        <w:rPr>
          <w:rFonts w:ascii="Times New Roman" w:hAnsi="Times New Roman"/>
          <w:color w:val="000000"/>
          <w:sz w:val="24"/>
          <w:szCs w:val="24"/>
        </w:rPr>
        <w:t>.</w:t>
      </w:r>
    </w:p>
    <w:p w:rsidR="00AC4E20" w:rsidRDefault="00AC4E20" w:rsidP="00AC4E20">
      <w:pPr>
        <w:spacing w:after="0" w:line="240" w:lineRule="auto"/>
        <w:ind w:left="52" w:right="169" w:firstLine="657"/>
        <w:jc w:val="both"/>
        <w:rPr>
          <w:rFonts w:ascii="Times New Roman" w:hAnsi="Times New Roman"/>
          <w:color w:val="000000"/>
          <w:sz w:val="24"/>
          <w:szCs w:val="24"/>
        </w:rPr>
      </w:pPr>
      <w:r>
        <w:rPr>
          <w:rFonts w:ascii="Times New Roman" w:hAnsi="Times New Roman"/>
          <w:color w:val="000000"/>
          <w:sz w:val="24"/>
          <w:szCs w:val="24"/>
        </w:rPr>
        <w:t>Пр</w:t>
      </w:r>
      <w:r>
        <w:rPr>
          <w:rFonts w:ascii="Times New Roman" w:hAnsi="Times New Roman"/>
          <w:color w:val="000000"/>
          <w:spacing w:val="4"/>
          <w:sz w:val="24"/>
          <w:szCs w:val="24"/>
        </w:rPr>
        <w:t>о</w:t>
      </w:r>
      <w:r>
        <w:rPr>
          <w:rFonts w:ascii="Times New Roman" w:hAnsi="Times New Roman"/>
          <w:color w:val="000000"/>
          <w:spacing w:val="-2"/>
          <w:sz w:val="24"/>
          <w:szCs w:val="24"/>
        </w:rPr>
        <w:t>д</w:t>
      </w:r>
      <w:r>
        <w:rPr>
          <w:rFonts w:ascii="Times New Roman" w:hAnsi="Times New Roman"/>
          <w:color w:val="000000"/>
          <w:sz w:val="24"/>
          <w:szCs w:val="24"/>
        </w:rPr>
        <w:t>ол</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3"/>
          <w:sz w:val="24"/>
          <w:szCs w:val="24"/>
        </w:rPr>
        <w:t>ь</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1"/>
          <w:sz w:val="24"/>
          <w:szCs w:val="24"/>
        </w:rPr>
        <w:t xml:space="preserve"> </w:t>
      </w:r>
      <w:r>
        <w:rPr>
          <w:rFonts w:ascii="Times New Roman" w:hAnsi="Times New Roman"/>
          <w:color w:val="000000"/>
          <w:sz w:val="24"/>
          <w:szCs w:val="24"/>
        </w:rPr>
        <w:t>непреры</w:t>
      </w:r>
      <w:r>
        <w:rPr>
          <w:rFonts w:ascii="Times New Roman" w:hAnsi="Times New Roman"/>
          <w:color w:val="000000"/>
          <w:spacing w:val="-1"/>
          <w:sz w:val="24"/>
          <w:szCs w:val="24"/>
        </w:rPr>
        <w:t>в</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4"/>
          <w:sz w:val="24"/>
          <w:szCs w:val="24"/>
        </w:rPr>
        <w:t>о</w:t>
      </w:r>
      <w:r>
        <w:rPr>
          <w:rFonts w:ascii="Times New Roman" w:hAnsi="Times New Roman"/>
          <w:color w:val="000000"/>
          <w:spacing w:val="-2"/>
          <w:sz w:val="24"/>
          <w:szCs w:val="24"/>
        </w:rPr>
        <w:t>б</w:t>
      </w:r>
      <w:r>
        <w:rPr>
          <w:rFonts w:ascii="Times New Roman" w:hAnsi="Times New Roman"/>
          <w:color w:val="000000"/>
          <w:sz w:val="24"/>
          <w:szCs w:val="24"/>
        </w:rPr>
        <w:t>ра</w:t>
      </w:r>
      <w:r>
        <w:rPr>
          <w:rFonts w:ascii="Times New Roman" w:hAnsi="Times New Roman"/>
          <w:color w:val="000000"/>
          <w:spacing w:val="-4"/>
          <w:sz w:val="24"/>
          <w:szCs w:val="24"/>
        </w:rPr>
        <w:t>з</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w:t>
      </w:r>
      <w:r>
        <w:rPr>
          <w:rFonts w:ascii="Times New Roman" w:hAnsi="Times New Roman"/>
          <w:color w:val="000000"/>
          <w:spacing w:val="-4"/>
          <w:sz w:val="24"/>
          <w:szCs w:val="24"/>
        </w:rPr>
        <w:t>ь</w:t>
      </w:r>
      <w:r>
        <w:rPr>
          <w:rFonts w:ascii="Times New Roman" w:hAnsi="Times New Roman"/>
          <w:color w:val="000000"/>
          <w:sz w:val="24"/>
          <w:szCs w:val="24"/>
        </w:rPr>
        <w:t>н</w:t>
      </w:r>
      <w:r>
        <w:rPr>
          <w:rFonts w:ascii="Times New Roman" w:hAnsi="Times New Roman"/>
          <w:color w:val="000000"/>
          <w:spacing w:val="5"/>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сти</w:t>
      </w:r>
      <w:r>
        <w:rPr>
          <w:rFonts w:ascii="Times New Roman" w:hAnsi="Times New Roman"/>
          <w:color w:val="000000"/>
          <w:spacing w:val="-1"/>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ля</w:t>
      </w:r>
      <w:r>
        <w:rPr>
          <w:rFonts w:ascii="Times New Roman" w:hAnsi="Times New Roman"/>
          <w:color w:val="000000"/>
          <w:spacing w:val="2"/>
          <w:sz w:val="24"/>
          <w:szCs w:val="24"/>
        </w:rPr>
        <w:t xml:space="preserve">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тей</w:t>
      </w:r>
      <w:r>
        <w:rPr>
          <w:rFonts w:ascii="Times New Roman" w:hAnsi="Times New Roman"/>
          <w:color w:val="000000"/>
          <w:spacing w:val="-1"/>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т</w:t>
      </w:r>
      <w:r>
        <w:rPr>
          <w:rFonts w:ascii="Times New Roman" w:hAnsi="Times New Roman"/>
          <w:color w:val="000000"/>
          <w:spacing w:val="-1"/>
          <w:sz w:val="24"/>
          <w:szCs w:val="24"/>
        </w:rPr>
        <w:t xml:space="preserve"> </w:t>
      </w:r>
      <w:r>
        <w:rPr>
          <w:rFonts w:ascii="Times New Roman" w:hAnsi="Times New Roman"/>
          <w:color w:val="000000"/>
          <w:spacing w:val="4"/>
          <w:sz w:val="24"/>
          <w:szCs w:val="24"/>
        </w:rPr>
        <w:t>4</w:t>
      </w:r>
      <w:r>
        <w:rPr>
          <w:rFonts w:ascii="Times New Roman" w:hAnsi="Times New Roman"/>
          <w:color w:val="000000"/>
          <w:spacing w:val="2"/>
          <w:sz w:val="24"/>
          <w:szCs w:val="24"/>
        </w:rPr>
        <w:t>-</w:t>
      </w:r>
      <w:r>
        <w:rPr>
          <w:rFonts w:ascii="Times New Roman" w:hAnsi="Times New Roman"/>
          <w:color w:val="000000"/>
          <w:sz w:val="24"/>
          <w:szCs w:val="24"/>
        </w:rPr>
        <w:t>х</w:t>
      </w:r>
      <w:r>
        <w:rPr>
          <w:rFonts w:ascii="Times New Roman" w:hAnsi="Times New Roman"/>
          <w:color w:val="000000"/>
          <w:spacing w:val="-2"/>
          <w:sz w:val="24"/>
          <w:szCs w:val="24"/>
        </w:rPr>
        <w:t xml:space="preserve"> д</w:t>
      </w:r>
      <w:r>
        <w:rPr>
          <w:rFonts w:ascii="Times New Roman" w:hAnsi="Times New Roman"/>
          <w:color w:val="000000"/>
          <w:sz w:val="24"/>
          <w:szCs w:val="24"/>
        </w:rPr>
        <w:t>о</w:t>
      </w:r>
      <w:r>
        <w:rPr>
          <w:rFonts w:ascii="Times New Roman" w:hAnsi="Times New Roman"/>
          <w:color w:val="000000"/>
          <w:spacing w:val="-3"/>
          <w:sz w:val="24"/>
          <w:szCs w:val="24"/>
        </w:rPr>
        <w:t xml:space="preserve"> </w:t>
      </w:r>
      <w:r>
        <w:rPr>
          <w:rFonts w:ascii="Times New Roman" w:hAnsi="Times New Roman"/>
          <w:color w:val="000000"/>
          <w:sz w:val="24"/>
          <w:szCs w:val="24"/>
        </w:rPr>
        <w:t>5</w:t>
      </w:r>
      <w:r>
        <w:rPr>
          <w:rFonts w:ascii="Times New Roman" w:hAnsi="Times New Roman"/>
          <w:color w:val="000000"/>
          <w:spacing w:val="1"/>
          <w:sz w:val="24"/>
          <w:szCs w:val="24"/>
        </w:rPr>
        <w:t>-</w:t>
      </w:r>
      <w:r>
        <w:rPr>
          <w:rFonts w:ascii="Times New Roman" w:hAnsi="Times New Roman"/>
          <w:color w:val="000000"/>
          <w:sz w:val="24"/>
          <w:szCs w:val="24"/>
        </w:rPr>
        <w:t>ти</w:t>
      </w:r>
      <w:r>
        <w:rPr>
          <w:rFonts w:ascii="Times New Roman" w:hAnsi="Times New Roman"/>
          <w:color w:val="000000"/>
          <w:spacing w:val="4"/>
          <w:sz w:val="24"/>
          <w:szCs w:val="24"/>
        </w:rPr>
        <w:t xml:space="preserve"> </w:t>
      </w:r>
      <w:r>
        <w:rPr>
          <w:rFonts w:ascii="Times New Roman" w:hAnsi="Times New Roman"/>
          <w:color w:val="000000"/>
          <w:sz w:val="24"/>
          <w:szCs w:val="24"/>
        </w:rPr>
        <w:t>лет -</w:t>
      </w:r>
      <w:r>
        <w:rPr>
          <w:rFonts w:ascii="Times New Roman" w:hAnsi="Times New Roman"/>
          <w:color w:val="000000"/>
          <w:spacing w:val="-1"/>
          <w:sz w:val="24"/>
          <w:szCs w:val="24"/>
        </w:rPr>
        <w:t xml:space="preserve"> </w:t>
      </w:r>
      <w:r>
        <w:rPr>
          <w:rFonts w:ascii="Times New Roman" w:hAnsi="Times New Roman"/>
          <w:color w:val="000000"/>
          <w:sz w:val="24"/>
          <w:szCs w:val="24"/>
        </w:rPr>
        <w:t>не</w:t>
      </w:r>
      <w:r>
        <w:rPr>
          <w:rFonts w:ascii="Times New Roman" w:hAnsi="Times New Roman"/>
          <w:color w:val="000000"/>
          <w:spacing w:val="1"/>
          <w:sz w:val="24"/>
          <w:szCs w:val="24"/>
        </w:rPr>
        <w:t xml:space="preserve"> </w:t>
      </w:r>
      <w:r>
        <w:rPr>
          <w:rFonts w:ascii="Times New Roman" w:hAnsi="Times New Roman"/>
          <w:color w:val="000000"/>
          <w:spacing w:val="-6"/>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лее 20</w:t>
      </w:r>
      <w:r>
        <w:rPr>
          <w:rFonts w:ascii="Times New Roman" w:hAnsi="Times New Roman"/>
          <w:color w:val="000000"/>
          <w:spacing w:val="-1"/>
          <w:sz w:val="24"/>
          <w:szCs w:val="24"/>
        </w:rPr>
        <w:t xml:space="preserve"> </w:t>
      </w:r>
      <w:r>
        <w:rPr>
          <w:rFonts w:ascii="Times New Roman" w:hAnsi="Times New Roman"/>
          <w:color w:val="000000"/>
          <w:sz w:val="24"/>
          <w:szCs w:val="24"/>
        </w:rPr>
        <w:t>м</w:t>
      </w:r>
      <w:r>
        <w:rPr>
          <w:rFonts w:ascii="Times New Roman" w:hAnsi="Times New Roman"/>
          <w:color w:val="000000"/>
          <w:spacing w:val="1"/>
          <w:sz w:val="24"/>
          <w:szCs w:val="24"/>
        </w:rPr>
        <w:t>ин</w:t>
      </w:r>
      <w:r>
        <w:rPr>
          <w:rFonts w:ascii="Times New Roman" w:hAnsi="Times New Roman"/>
          <w:color w:val="000000"/>
          <w:spacing w:val="-8"/>
          <w:sz w:val="24"/>
          <w:szCs w:val="24"/>
        </w:rPr>
        <w:t>у</w:t>
      </w:r>
      <w:r>
        <w:rPr>
          <w:rFonts w:ascii="Times New Roman" w:hAnsi="Times New Roman"/>
          <w:color w:val="000000"/>
          <w:sz w:val="24"/>
          <w:szCs w:val="24"/>
        </w:rPr>
        <w:t>т,</w:t>
      </w:r>
      <w:r>
        <w:rPr>
          <w:rFonts w:ascii="Times New Roman" w:hAnsi="Times New Roman"/>
          <w:color w:val="000000"/>
          <w:spacing w:val="4"/>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ля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тей</w:t>
      </w:r>
      <w:r>
        <w:rPr>
          <w:rFonts w:ascii="Times New Roman" w:hAnsi="Times New Roman"/>
          <w:color w:val="000000"/>
          <w:spacing w:val="-2"/>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т 5</w:t>
      </w:r>
      <w:r>
        <w:rPr>
          <w:rFonts w:ascii="Times New Roman" w:hAnsi="Times New Roman"/>
          <w:color w:val="000000"/>
          <w:spacing w:val="2"/>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pacing w:val="1"/>
          <w:sz w:val="24"/>
          <w:szCs w:val="24"/>
        </w:rPr>
        <w:t>6-</w:t>
      </w:r>
      <w:r>
        <w:rPr>
          <w:rFonts w:ascii="Times New Roman" w:hAnsi="Times New Roman"/>
          <w:color w:val="000000"/>
          <w:sz w:val="24"/>
          <w:szCs w:val="24"/>
        </w:rPr>
        <w:t>ти лет</w:t>
      </w:r>
      <w:r>
        <w:rPr>
          <w:rFonts w:ascii="Times New Roman" w:hAnsi="Times New Roman"/>
          <w:color w:val="000000"/>
          <w:spacing w:val="-2"/>
          <w:sz w:val="24"/>
          <w:szCs w:val="24"/>
        </w:rPr>
        <w:t xml:space="preserve"> </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лее</w:t>
      </w:r>
      <w:r>
        <w:rPr>
          <w:rFonts w:ascii="Times New Roman" w:hAnsi="Times New Roman"/>
          <w:color w:val="000000"/>
          <w:spacing w:val="-4"/>
          <w:sz w:val="24"/>
          <w:szCs w:val="24"/>
        </w:rPr>
        <w:t xml:space="preserve"> </w:t>
      </w:r>
      <w:r>
        <w:rPr>
          <w:rFonts w:ascii="Times New Roman" w:hAnsi="Times New Roman"/>
          <w:color w:val="000000"/>
          <w:sz w:val="24"/>
          <w:szCs w:val="24"/>
        </w:rPr>
        <w:t>25</w:t>
      </w:r>
      <w:r>
        <w:rPr>
          <w:rFonts w:ascii="Times New Roman" w:hAnsi="Times New Roman"/>
          <w:color w:val="000000"/>
          <w:spacing w:val="2"/>
          <w:sz w:val="24"/>
          <w:szCs w:val="24"/>
        </w:rPr>
        <w:t xml:space="preserve"> </w:t>
      </w:r>
      <w:r>
        <w:rPr>
          <w:rFonts w:ascii="Times New Roman" w:hAnsi="Times New Roman"/>
          <w:color w:val="000000"/>
          <w:spacing w:val="-3"/>
          <w:sz w:val="24"/>
          <w:szCs w:val="24"/>
        </w:rPr>
        <w:t>м</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pacing w:val="-8"/>
          <w:sz w:val="24"/>
          <w:szCs w:val="24"/>
        </w:rPr>
        <w:t>у</w:t>
      </w:r>
      <w:r>
        <w:rPr>
          <w:rFonts w:ascii="Times New Roman" w:hAnsi="Times New Roman"/>
          <w:color w:val="000000"/>
          <w:sz w:val="24"/>
          <w:szCs w:val="24"/>
        </w:rPr>
        <w:t>т,</w:t>
      </w:r>
      <w:r>
        <w:rPr>
          <w:rFonts w:ascii="Times New Roman" w:hAnsi="Times New Roman"/>
          <w:color w:val="000000"/>
          <w:spacing w:val="4"/>
          <w:sz w:val="24"/>
          <w:szCs w:val="24"/>
        </w:rPr>
        <w:t xml:space="preserve"> </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w:t>
      </w:r>
      <w:r>
        <w:rPr>
          <w:rFonts w:ascii="Times New Roman" w:hAnsi="Times New Roman"/>
          <w:color w:val="000000"/>
          <w:sz w:val="24"/>
          <w:szCs w:val="24"/>
        </w:rPr>
        <w:t>ля</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тей</w:t>
      </w:r>
      <w:r>
        <w:rPr>
          <w:rFonts w:ascii="Times New Roman" w:hAnsi="Times New Roman"/>
          <w:color w:val="000000"/>
          <w:spacing w:val="-2"/>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 xml:space="preserve"> </w:t>
      </w:r>
      <w:r>
        <w:rPr>
          <w:rFonts w:ascii="Times New Roman" w:hAnsi="Times New Roman"/>
          <w:color w:val="000000"/>
          <w:spacing w:val="4"/>
          <w:sz w:val="24"/>
          <w:szCs w:val="24"/>
        </w:rPr>
        <w:t>6</w:t>
      </w:r>
      <w:r>
        <w:rPr>
          <w:rFonts w:ascii="Times New Roman" w:hAnsi="Times New Roman"/>
          <w:color w:val="000000"/>
          <w:spacing w:val="2"/>
          <w:sz w:val="24"/>
          <w:szCs w:val="24"/>
        </w:rPr>
        <w:t>-</w:t>
      </w:r>
      <w:r>
        <w:rPr>
          <w:rFonts w:ascii="Times New Roman" w:hAnsi="Times New Roman"/>
          <w:color w:val="000000"/>
          <w:sz w:val="24"/>
          <w:szCs w:val="24"/>
        </w:rPr>
        <w:t xml:space="preserve">ти </w:t>
      </w:r>
      <w:r>
        <w:rPr>
          <w:rFonts w:ascii="Times New Roman" w:hAnsi="Times New Roman"/>
          <w:color w:val="000000"/>
          <w:spacing w:val="-2"/>
          <w:sz w:val="24"/>
          <w:szCs w:val="24"/>
        </w:rPr>
        <w:t>д</w:t>
      </w:r>
      <w:r>
        <w:rPr>
          <w:rFonts w:ascii="Times New Roman" w:hAnsi="Times New Roman"/>
          <w:color w:val="000000"/>
          <w:sz w:val="24"/>
          <w:szCs w:val="24"/>
        </w:rPr>
        <w:t>о</w:t>
      </w:r>
      <w:r>
        <w:rPr>
          <w:rFonts w:ascii="Times New Roman" w:hAnsi="Times New Roman"/>
          <w:color w:val="000000"/>
          <w:spacing w:val="1"/>
          <w:sz w:val="24"/>
          <w:szCs w:val="24"/>
        </w:rPr>
        <w:t xml:space="preserve"> 7</w:t>
      </w:r>
      <w:r>
        <w:rPr>
          <w:rFonts w:ascii="Times New Roman" w:hAnsi="Times New Roman"/>
          <w:color w:val="000000"/>
          <w:spacing w:val="-2"/>
          <w:sz w:val="24"/>
          <w:szCs w:val="24"/>
        </w:rPr>
        <w:t>-</w:t>
      </w:r>
      <w:r>
        <w:rPr>
          <w:rFonts w:ascii="Times New Roman" w:hAnsi="Times New Roman"/>
          <w:color w:val="000000"/>
          <w:spacing w:val="1"/>
          <w:sz w:val="24"/>
          <w:szCs w:val="24"/>
        </w:rPr>
        <w:t>м</w:t>
      </w:r>
      <w:r>
        <w:rPr>
          <w:rFonts w:ascii="Times New Roman" w:hAnsi="Times New Roman"/>
          <w:color w:val="000000"/>
          <w:sz w:val="24"/>
          <w:szCs w:val="24"/>
        </w:rPr>
        <w:t>и</w:t>
      </w:r>
      <w:r>
        <w:rPr>
          <w:rFonts w:ascii="Times New Roman" w:hAnsi="Times New Roman"/>
          <w:color w:val="000000"/>
          <w:spacing w:val="-1"/>
          <w:sz w:val="24"/>
          <w:szCs w:val="24"/>
        </w:rPr>
        <w:t xml:space="preserve"> </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4"/>
          <w:sz w:val="24"/>
          <w:szCs w:val="24"/>
        </w:rPr>
        <w:t xml:space="preserve"> </w:t>
      </w:r>
      <w:r>
        <w:rPr>
          <w:rFonts w:ascii="Times New Roman" w:hAnsi="Times New Roman"/>
          <w:color w:val="000000"/>
          <w:sz w:val="24"/>
          <w:szCs w:val="24"/>
        </w:rPr>
        <w:t>- не</w:t>
      </w:r>
      <w:r>
        <w:rPr>
          <w:rFonts w:ascii="Times New Roman" w:hAnsi="Times New Roman"/>
          <w:color w:val="000000"/>
          <w:spacing w:val="1"/>
          <w:sz w:val="24"/>
          <w:szCs w:val="24"/>
        </w:rPr>
        <w:t xml:space="preserve"> </w:t>
      </w:r>
      <w:r>
        <w:rPr>
          <w:rFonts w:ascii="Times New Roman" w:hAnsi="Times New Roman"/>
          <w:color w:val="000000"/>
          <w:spacing w:val="-6"/>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лее 30</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мин</w:t>
      </w:r>
      <w:r>
        <w:rPr>
          <w:rFonts w:ascii="Times New Roman" w:hAnsi="Times New Roman"/>
          <w:color w:val="000000"/>
          <w:spacing w:val="-9"/>
          <w:sz w:val="24"/>
          <w:szCs w:val="24"/>
        </w:rPr>
        <w:t>у</w:t>
      </w:r>
      <w:r>
        <w:rPr>
          <w:rFonts w:ascii="Times New Roman" w:hAnsi="Times New Roman"/>
          <w:color w:val="000000"/>
          <w:sz w:val="24"/>
          <w:szCs w:val="24"/>
        </w:rPr>
        <w:t>т.</w:t>
      </w:r>
    </w:p>
    <w:p w:rsidR="00AC4E20" w:rsidRDefault="00AC4E20" w:rsidP="00AC4E20">
      <w:pPr>
        <w:spacing w:after="0" w:line="240" w:lineRule="auto"/>
        <w:ind w:left="52" w:right="110" w:firstLine="657"/>
        <w:jc w:val="both"/>
        <w:rPr>
          <w:rFonts w:ascii="Times New Roman" w:hAnsi="Times New Roman"/>
          <w:color w:val="000000"/>
          <w:sz w:val="24"/>
          <w:szCs w:val="24"/>
        </w:rPr>
      </w:pPr>
      <w:r>
        <w:rPr>
          <w:rFonts w:ascii="Times New Roman" w:hAnsi="Times New Roman"/>
          <w:color w:val="000000"/>
          <w:spacing w:val="-2"/>
          <w:sz w:val="24"/>
          <w:szCs w:val="24"/>
        </w:rPr>
        <w:lastRenderedPageBreak/>
        <w:t>М</w:t>
      </w:r>
      <w:r>
        <w:rPr>
          <w:rFonts w:ascii="Times New Roman" w:hAnsi="Times New Roman"/>
          <w:color w:val="000000"/>
          <w:spacing w:val="-1"/>
          <w:sz w:val="24"/>
          <w:szCs w:val="24"/>
        </w:rPr>
        <w:t>акс</w:t>
      </w:r>
      <w:r>
        <w:rPr>
          <w:rFonts w:ascii="Times New Roman" w:hAnsi="Times New Roman"/>
          <w:color w:val="000000"/>
          <w:sz w:val="24"/>
          <w:szCs w:val="24"/>
        </w:rPr>
        <w:t>и</w:t>
      </w:r>
      <w:r>
        <w:rPr>
          <w:rFonts w:ascii="Times New Roman" w:hAnsi="Times New Roman"/>
          <w:color w:val="000000"/>
          <w:spacing w:val="1"/>
          <w:sz w:val="24"/>
          <w:szCs w:val="24"/>
        </w:rPr>
        <w:t>м</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7"/>
          <w:sz w:val="24"/>
          <w:szCs w:val="24"/>
        </w:rPr>
        <w:t xml:space="preserve"> </w:t>
      </w:r>
      <w:r>
        <w:rPr>
          <w:rFonts w:ascii="Times New Roman" w:hAnsi="Times New Roman"/>
          <w:color w:val="000000"/>
          <w:spacing w:val="-6"/>
          <w:sz w:val="24"/>
          <w:szCs w:val="24"/>
        </w:rPr>
        <w:t>д</w:t>
      </w:r>
      <w:r>
        <w:rPr>
          <w:rFonts w:ascii="Times New Roman" w:hAnsi="Times New Roman"/>
          <w:color w:val="000000"/>
          <w:spacing w:val="4"/>
          <w:sz w:val="24"/>
          <w:szCs w:val="24"/>
        </w:rPr>
        <w:t>о</w:t>
      </w:r>
      <w:r>
        <w:rPr>
          <w:rFonts w:ascii="Times New Roman" w:hAnsi="Times New Roman"/>
          <w:color w:val="000000"/>
          <w:spacing w:val="1"/>
          <w:sz w:val="24"/>
          <w:szCs w:val="24"/>
        </w:rPr>
        <w:t>п</w:t>
      </w:r>
      <w:r>
        <w:rPr>
          <w:rFonts w:ascii="Times New Roman" w:hAnsi="Times New Roman"/>
          <w:color w:val="000000"/>
          <w:spacing w:val="-9"/>
          <w:sz w:val="24"/>
          <w:szCs w:val="24"/>
        </w:rPr>
        <w:t>у</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им</w:t>
      </w:r>
      <w:r>
        <w:rPr>
          <w:rFonts w:ascii="Times New Roman" w:hAnsi="Times New Roman"/>
          <w:color w:val="000000"/>
          <w:spacing w:val="2"/>
          <w:sz w:val="24"/>
          <w:szCs w:val="24"/>
        </w:rPr>
        <w:t>ы</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ъем</w:t>
      </w:r>
      <w:r>
        <w:rPr>
          <w:rFonts w:ascii="Times New Roman" w:hAnsi="Times New Roman"/>
          <w:color w:val="000000"/>
          <w:spacing w:val="-1"/>
          <w:sz w:val="24"/>
          <w:szCs w:val="24"/>
        </w:rPr>
        <w:t xml:space="preserve"> </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4"/>
          <w:sz w:val="24"/>
          <w:szCs w:val="24"/>
        </w:rPr>
        <w:t>з</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w:t>
      </w:r>
      <w:r>
        <w:rPr>
          <w:rFonts w:ascii="Times New Roman" w:hAnsi="Times New Roman"/>
          <w:color w:val="000000"/>
          <w:spacing w:val="-4"/>
          <w:sz w:val="24"/>
          <w:szCs w:val="24"/>
        </w:rPr>
        <w:t>ь</w:t>
      </w:r>
      <w:r>
        <w:rPr>
          <w:rFonts w:ascii="Times New Roman" w:hAnsi="Times New Roman"/>
          <w:color w:val="000000"/>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 н</w:t>
      </w:r>
      <w:r>
        <w:rPr>
          <w:rFonts w:ascii="Times New Roman" w:hAnsi="Times New Roman"/>
          <w:color w:val="000000"/>
          <w:spacing w:val="-5"/>
          <w:sz w:val="24"/>
          <w:szCs w:val="24"/>
        </w:rPr>
        <w:t>а</w:t>
      </w:r>
      <w:r>
        <w:rPr>
          <w:rFonts w:ascii="Times New Roman" w:hAnsi="Times New Roman"/>
          <w:color w:val="000000"/>
          <w:spacing w:val="1"/>
          <w:sz w:val="24"/>
          <w:szCs w:val="24"/>
        </w:rPr>
        <w:t>г</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z w:val="24"/>
          <w:szCs w:val="24"/>
        </w:rPr>
        <w:t>з</w:t>
      </w:r>
      <w:r>
        <w:rPr>
          <w:rFonts w:ascii="Times New Roman" w:hAnsi="Times New Roman"/>
          <w:color w:val="000000"/>
          <w:spacing w:val="-1"/>
          <w:sz w:val="24"/>
          <w:szCs w:val="24"/>
        </w:rPr>
        <w:t>к</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ер</w:t>
      </w:r>
      <w:r>
        <w:rPr>
          <w:rFonts w:ascii="Times New Roman" w:hAnsi="Times New Roman"/>
          <w:color w:val="000000"/>
          <w:spacing w:val="-3"/>
          <w:sz w:val="24"/>
          <w:szCs w:val="24"/>
        </w:rPr>
        <w:t>в</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pacing w:val="-3"/>
          <w:sz w:val="24"/>
          <w:szCs w:val="24"/>
        </w:rPr>
        <w:t>п</w:t>
      </w:r>
      <w:r>
        <w:rPr>
          <w:rFonts w:ascii="Times New Roman" w:hAnsi="Times New Roman"/>
          <w:color w:val="000000"/>
          <w:spacing w:val="3"/>
          <w:sz w:val="24"/>
          <w:szCs w:val="24"/>
        </w:rPr>
        <w:t>о</w:t>
      </w:r>
      <w:r>
        <w:rPr>
          <w:rFonts w:ascii="Times New Roman" w:hAnsi="Times New Roman"/>
          <w:color w:val="000000"/>
          <w:spacing w:val="-3"/>
          <w:sz w:val="24"/>
          <w:szCs w:val="24"/>
        </w:rPr>
        <w:t>л</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2"/>
          <w:sz w:val="24"/>
          <w:szCs w:val="24"/>
        </w:rPr>
        <w:t>и</w:t>
      </w:r>
      <w:r>
        <w:rPr>
          <w:rFonts w:ascii="Times New Roman" w:hAnsi="Times New Roman"/>
          <w:color w:val="000000"/>
          <w:sz w:val="24"/>
          <w:szCs w:val="24"/>
        </w:rPr>
        <w:t>не</w:t>
      </w:r>
      <w:r>
        <w:rPr>
          <w:rFonts w:ascii="Times New Roman" w:hAnsi="Times New Roman"/>
          <w:color w:val="000000"/>
          <w:spacing w:val="1"/>
          <w:sz w:val="24"/>
          <w:szCs w:val="24"/>
        </w:rPr>
        <w:t xml:space="preserve"> </w:t>
      </w:r>
      <w:r w:rsidR="0093676B">
        <w:rPr>
          <w:rFonts w:ascii="Times New Roman" w:hAnsi="Times New Roman"/>
          <w:color w:val="000000"/>
          <w:spacing w:val="1"/>
          <w:sz w:val="24"/>
          <w:szCs w:val="24"/>
        </w:rPr>
        <w:t xml:space="preserve">дня </w:t>
      </w:r>
      <w:r>
        <w:rPr>
          <w:rFonts w:ascii="Times New Roman" w:hAnsi="Times New Roman"/>
          <w:color w:val="000000"/>
          <w:spacing w:val="-1"/>
          <w:sz w:val="24"/>
          <w:szCs w:val="24"/>
        </w:rPr>
        <w:t>в</w:t>
      </w:r>
      <w:r>
        <w:rPr>
          <w:rFonts w:ascii="Times New Roman" w:hAnsi="Times New Roman"/>
          <w:color w:val="000000"/>
          <w:spacing w:val="-2"/>
          <w:sz w:val="24"/>
          <w:szCs w:val="24"/>
        </w:rPr>
        <w:t xml:space="preserve"> </w:t>
      </w:r>
      <w:r>
        <w:rPr>
          <w:rFonts w:ascii="Times New Roman" w:hAnsi="Times New Roman"/>
          <w:color w:val="000000"/>
          <w:sz w:val="24"/>
          <w:szCs w:val="24"/>
        </w:rPr>
        <w:t>ср</w:t>
      </w:r>
      <w:r>
        <w:rPr>
          <w:rFonts w:ascii="Times New Roman" w:hAnsi="Times New Roman"/>
          <w:color w:val="000000"/>
          <w:spacing w:val="-1"/>
          <w:sz w:val="24"/>
          <w:szCs w:val="24"/>
        </w:rPr>
        <w:t>е</w:t>
      </w:r>
      <w:r>
        <w:rPr>
          <w:rFonts w:ascii="Times New Roman" w:hAnsi="Times New Roman"/>
          <w:color w:val="000000"/>
          <w:spacing w:val="-3"/>
          <w:sz w:val="24"/>
          <w:szCs w:val="24"/>
        </w:rPr>
        <w:t>д</w:t>
      </w:r>
      <w:r>
        <w:rPr>
          <w:rFonts w:ascii="Times New Roman" w:hAnsi="Times New Roman"/>
          <w:color w:val="000000"/>
          <w:sz w:val="24"/>
          <w:szCs w:val="24"/>
        </w:rPr>
        <w:t>ней</w:t>
      </w:r>
      <w:r>
        <w:rPr>
          <w:rFonts w:ascii="Times New Roman" w:hAnsi="Times New Roman"/>
          <w:color w:val="000000"/>
          <w:spacing w:val="3"/>
          <w:sz w:val="24"/>
          <w:szCs w:val="24"/>
        </w:rPr>
        <w:t xml:space="preserve"> </w:t>
      </w:r>
      <w:r>
        <w:rPr>
          <w:rFonts w:ascii="Times New Roman" w:hAnsi="Times New Roman"/>
          <w:color w:val="000000"/>
          <w:spacing w:val="2"/>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п</w:t>
      </w:r>
      <w:r>
        <w:rPr>
          <w:rFonts w:ascii="Times New Roman" w:hAnsi="Times New Roman"/>
          <w:color w:val="000000"/>
          <w:spacing w:val="1"/>
          <w:sz w:val="24"/>
          <w:szCs w:val="24"/>
        </w:rPr>
        <w:t>п</w:t>
      </w:r>
      <w:r>
        <w:rPr>
          <w:rFonts w:ascii="Times New Roman" w:hAnsi="Times New Roman"/>
          <w:color w:val="000000"/>
          <w:spacing w:val="4"/>
          <w:sz w:val="24"/>
          <w:szCs w:val="24"/>
        </w:rPr>
        <w:t>е</w:t>
      </w:r>
      <w:r>
        <w:rPr>
          <w:rFonts w:ascii="Times New Roman" w:hAnsi="Times New Roman"/>
          <w:color w:val="000000"/>
          <w:spacing w:val="-2"/>
          <w:sz w:val="24"/>
          <w:szCs w:val="24"/>
        </w:rPr>
        <w:t xml:space="preserve"> </w:t>
      </w:r>
      <w:r>
        <w:rPr>
          <w:rFonts w:ascii="Times New Roman" w:hAnsi="Times New Roman"/>
          <w:color w:val="000000"/>
          <w:sz w:val="24"/>
          <w:szCs w:val="24"/>
        </w:rPr>
        <w:t>не</w:t>
      </w:r>
      <w:r>
        <w:rPr>
          <w:rFonts w:ascii="Times New Roman" w:hAnsi="Times New Roman"/>
          <w:color w:val="000000"/>
          <w:spacing w:val="1"/>
          <w:sz w:val="24"/>
          <w:szCs w:val="24"/>
        </w:rPr>
        <w:t xml:space="preserve"> п</w:t>
      </w:r>
      <w:r>
        <w:rPr>
          <w:rFonts w:ascii="Times New Roman" w:hAnsi="Times New Roman"/>
          <w:color w:val="000000"/>
          <w:sz w:val="24"/>
          <w:szCs w:val="24"/>
        </w:rPr>
        <w:t>ре</w:t>
      </w:r>
      <w:r>
        <w:rPr>
          <w:rFonts w:ascii="Times New Roman" w:hAnsi="Times New Roman"/>
          <w:color w:val="000000"/>
          <w:spacing w:val="1"/>
          <w:sz w:val="24"/>
          <w:szCs w:val="24"/>
        </w:rPr>
        <w:t>в</w:t>
      </w:r>
      <w:r>
        <w:rPr>
          <w:rFonts w:ascii="Times New Roman" w:hAnsi="Times New Roman"/>
          <w:color w:val="000000"/>
          <w:spacing w:val="-2"/>
          <w:sz w:val="24"/>
          <w:szCs w:val="24"/>
        </w:rPr>
        <w:t>ы</w:t>
      </w:r>
      <w:r>
        <w:rPr>
          <w:rFonts w:ascii="Times New Roman" w:hAnsi="Times New Roman"/>
          <w:color w:val="000000"/>
          <w:spacing w:val="1"/>
          <w:sz w:val="24"/>
          <w:szCs w:val="24"/>
        </w:rPr>
        <w:t>ш</w:t>
      </w:r>
      <w:r>
        <w:rPr>
          <w:rFonts w:ascii="Times New Roman" w:hAnsi="Times New Roman"/>
          <w:color w:val="000000"/>
          <w:sz w:val="24"/>
          <w:szCs w:val="24"/>
        </w:rPr>
        <w:t>а</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2"/>
          <w:sz w:val="24"/>
          <w:szCs w:val="24"/>
        </w:rPr>
        <w:t xml:space="preserve"> </w:t>
      </w:r>
      <w:r>
        <w:rPr>
          <w:rFonts w:ascii="Times New Roman" w:hAnsi="Times New Roman"/>
          <w:color w:val="000000"/>
          <w:sz w:val="24"/>
          <w:szCs w:val="24"/>
        </w:rPr>
        <w:t>40</w:t>
      </w:r>
      <w:r>
        <w:rPr>
          <w:rFonts w:ascii="Times New Roman" w:hAnsi="Times New Roman"/>
          <w:color w:val="000000"/>
          <w:spacing w:val="-1"/>
          <w:sz w:val="24"/>
          <w:szCs w:val="24"/>
        </w:rPr>
        <w:t xml:space="preserve"> </w:t>
      </w:r>
      <w:r>
        <w:rPr>
          <w:rFonts w:ascii="Times New Roman" w:hAnsi="Times New Roman"/>
          <w:color w:val="000000"/>
          <w:sz w:val="24"/>
          <w:szCs w:val="24"/>
        </w:rPr>
        <w:t>м</w:t>
      </w:r>
      <w:r>
        <w:rPr>
          <w:rFonts w:ascii="Times New Roman" w:hAnsi="Times New Roman"/>
          <w:color w:val="000000"/>
          <w:spacing w:val="1"/>
          <w:sz w:val="24"/>
          <w:szCs w:val="24"/>
        </w:rPr>
        <w:t>ин</w:t>
      </w:r>
      <w:r>
        <w:rPr>
          <w:rFonts w:ascii="Times New Roman" w:hAnsi="Times New Roman"/>
          <w:color w:val="000000"/>
          <w:spacing w:val="-9"/>
          <w:sz w:val="24"/>
          <w:szCs w:val="24"/>
        </w:rPr>
        <w:t>у</w:t>
      </w:r>
      <w:r>
        <w:rPr>
          <w:rFonts w:ascii="Times New Roman" w:hAnsi="Times New Roman"/>
          <w:color w:val="000000"/>
          <w:sz w:val="24"/>
          <w:szCs w:val="24"/>
        </w:rPr>
        <w:t>т, а</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в </w:t>
      </w:r>
      <w:r>
        <w:rPr>
          <w:rFonts w:ascii="Times New Roman" w:hAnsi="Times New Roman"/>
          <w:color w:val="000000"/>
          <w:spacing w:val="-1"/>
          <w:sz w:val="24"/>
          <w:szCs w:val="24"/>
        </w:rPr>
        <w:t>с</w:t>
      </w:r>
      <w:r>
        <w:rPr>
          <w:rFonts w:ascii="Times New Roman" w:hAnsi="Times New Roman"/>
          <w:color w:val="000000"/>
          <w:sz w:val="24"/>
          <w:szCs w:val="24"/>
        </w:rPr>
        <w:t>тар</w:t>
      </w:r>
      <w:r>
        <w:rPr>
          <w:rFonts w:ascii="Times New Roman" w:hAnsi="Times New Roman"/>
          <w:color w:val="000000"/>
          <w:spacing w:val="1"/>
          <w:sz w:val="24"/>
          <w:szCs w:val="24"/>
        </w:rPr>
        <w:t>ш</w:t>
      </w:r>
      <w:r>
        <w:rPr>
          <w:rFonts w:ascii="Times New Roman" w:hAnsi="Times New Roman"/>
          <w:color w:val="000000"/>
          <w:sz w:val="24"/>
          <w:szCs w:val="24"/>
        </w:rPr>
        <w:t>ей</w:t>
      </w:r>
      <w:r>
        <w:rPr>
          <w:rFonts w:ascii="Times New Roman" w:hAnsi="Times New Roman"/>
          <w:color w:val="000000"/>
          <w:spacing w:val="-2"/>
          <w:sz w:val="24"/>
          <w:szCs w:val="24"/>
        </w:rPr>
        <w:t xml:space="preserve"> </w:t>
      </w:r>
      <w:r>
        <w:rPr>
          <w:rFonts w:ascii="Times New Roman" w:hAnsi="Times New Roman"/>
          <w:color w:val="000000"/>
          <w:sz w:val="24"/>
          <w:szCs w:val="24"/>
        </w:rPr>
        <w:t>и п</w:t>
      </w:r>
      <w:r>
        <w:rPr>
          <w:rFonts w:ascii="Times New Roman" w:hAnsi="Times New Roman"/>
          <w:color w:val="000000"/>
          <w:spacing w:val="5"/>
          <w:sz w:val="24"/>
          <w:szCs w:val="24"/>
        </w:rPr>
        <w:t>о</w:t>
      </w:r>
      <w:r>
        <w:rPr>
          <w:rFonts w:ascii="Times New Roman" w:hAnsi="Times New Roman"/>
          <w:color w:val="000000"/>
          <w:spacing w:val="-1"/>
          <w:sz w:val="24"/>
          <w:szCs w:val="24"/>
        </w:rPr>
        <w:t>д</w:t>
      </w:r>
      <w:r>
        <w:rPr>
          <w:rFonts w:ascii="Times New Roman" w:hAnsi="Times New Roman"/>
          <w:color w:val="000000"/>
          <w:spacing w:val="-3"/>
          <w:sz w:val="24"/>
          <w:szCs w:val="24"/>
        </w:rPr>
        <w:t>г</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z w:val="24"/>
          <w:szCs w:val="24"/>
        </w:rPr>
        <w:t>о</w:t>
      </w:r>
      <w:r>
        <w:rPr>
          <w:rFonts w:ascii="Times New Roman" w:hAnsi="Times New Roman"/>
          <w:color w:val="000000"/>
          <w:spacing w:val="1"/>
          <w:sz w:val="24"/>
          <w:szCs w:val="24"/>
        </w:rPr>
        <w:t>ви</w:t>
      </w:r>
      <w:r>
        <w:rPr>
          <w:rFonts w:ascii="Times New Roman" w:hAnsi="Times New Roman"/>
          <w:color w:val="000000"/>
          <w:sz w:val="24"/>
          <w:szCs w:val="24"/>
        </w:rPr>
        <w:t>тел</w:t>
      </w:r>
      <w:r>
        <w:rPr>
          <w:rFonts w:ascii="Times New Roman" w:hAnsi="Times New Roman"/>
          <w:color w:val="000000"/>
          <w:spacing w:val="-3"/>
          <w:sz w:val="24"/>
          <w:szCs w:val="24"/>
        </w:rPr>
        <w:t>ь</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45</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w:t>
      </w:r>
      <w:r>
        <w:rPr>
          <w:rFonts w:ascii="Times New Roman" w:hAnsi="Times New Roman"/>
          <w:color w:val="000000"/>
          <w:spacing w:val="-3"/>
          <w:sz w:val="24"/>
          <w:szCs w:val="24"/>
        </w:rPr>
        <w:t>и</w:t>
      </w:r>
      <w:r>
        <w:rPr>
          <w:rFonts w:ascii="Times New Roman" w:hAnsi="Times New Roman"/>
          <w:color w:val="000000"/>
          <w:sz w:val="24"/>
          <w:szCs w:val="24"/>
        </w:rPr>
        <w:t>н</w:t>
      </w:r>
      <w:r>
        <w:rPr>
          <w:rFonts w:ascii="Times New Roman" w:hAnsi="Times New Roman"/>
          <w:color w:val="000000"/>
          <w:spacing w:val="-8"/>
          <w:sz w:val="24"/>
          <w:szCs w:val="24"/>
        </w:rPr>
        <w:t>у</w:t>
      </w:r>
      <w:r>
        <w:rPr>
          <w:rFonts w:ascii="Times New Roman" w:hAnsi="Times New Roman"/>
          <w:color w:val="000000"/>
          <w:sz w:val="24"/>
          <w:szCs w:val="24"/>
        </w:rPr>
        <w:t>т</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5</w:t>
      </w:r>
      <w:r>
        <w:rPr>
          <w:rFonts w:ascii="Times New Roman" w:hAnsi="Times New Roman"/>
          <w:color w:val="000000"/>
          <w:spacing w:val="2"/>
          <w:sz w:val="24"/>
          <w:szCs w:val="24"/>
        </w:rPr>
        <w:t xml:space="preserve"> </w:t>
      </w:r>
      <w:r>
        <w:rPr>
          <w:rFonts w:ascii="Times New Roman" w:hAnsi="Times New Roman"/>
          <w:color w:val="000000"/>
          <w:sz w:val="24"/>
          <w:szCs w:val="24"/>
        </w:rPr>
        <w:t>ч</w:t>
      </w:r>
      <w:r>
        <w:rPr>
          <w:rFonts w:ascii="Times New Roman" w:hAnsi="Times New Roman"/>
          <w:color w:val="000000"/>
          <w:spacing w:val="-1"/>
          <w:sz w:val="24"/>
          <w:szCs w:val="24"/>
        </w:rPr>
        <w:t>ас</w:t>
      </w:r>
      <w:r>
        <w:rPr>
          <w:rFonts w:ascii="Times New Roman" w:hAnsi="Times New Roman"/>
          <w:color w:val="000000"/>
          <w:sz w:val="24"/>
          <w:szCs w:val="24"/>
        </w:rPr>
        <w:t xml:space="preserve">а </w:t>
      </w:r>
      <w:r>
        <w:rPr>
          <w:rFonts w:ascii="Times New Roman" w:hAnsi="Times New Roman"/>
          <w:color w:val="000000"/>
          <w:spacing w:val="-4"/>
          <w:sz w:val="24"/>
          <w:szCs w:val="24"/>
        </w:rPr>
        <w:t>с</w:t>
      </w:r>
      <w:r>
        <w:rPr>
          <w:rFonts w:ascii="Times New Roman" w:hAnsi="Times New Roman"/>
          <w:color w:val="000000"/>
          <w:sz w:val="24"/>
          <w:szCs w:val="24"/>
        </w:rPr>
        <w:t>о</w:t>
      </w:r>
      <w:r>
        <w:rPr>
          <w:rFonts w:ascii="Times New Roman" w:hAnsi="Times New Roman"/>
          <w:color w:val="000000"/>
          <w:spacing w:val="3"/>
          <w:sz w:val="24"/>
          <w:szCs w:val="24"/>
        </w:rPr>
        <w:t>о</w:t>
      </w:r>
      <w:r>
        <w:rPr>
          <w:rFonts w:ascii="Times New Roman" w:hAnsi="Times New Roman"/>
          <w:color w:val="000000"/>
          <w:sz w:val="24"/>
          <w:szCs w:val="24"/>
        </w:rPr>
        <w:t>т</w:t>
      </w:r>
      <w:r>
        <w:rPr>
          <w:rFonts w:ascii="Times New Roman" w:hAnsi="Times New Roman"/>
          <w:color w:val="000000"/>
          <w:spacing w:val="3"/>
          <w:sz w:val="24"/>
          <w:szCs w:val="24"/>
        </w:rPr>
        <w:t>в</w:t>
      </w:r>
      <w:r>
        <w:rPr>
          <w:rFonts w:ascii="Times New Roman" w:hAnsi="Times New Roman"/>
          <w:color w:val="000000"/>
          <w:sz w:val="24"/>
          <w:szCs w:val="24"/>
        </w:rPr>
        <w:t>е</w:t>
      </w:r>
      <w:r>
        <w:rPr>
          <w:rFonts w:ascii="Times New Roman" w:hAnsi="Times New Roman"/>
          <w:color w:val="000000"/>
          <w:spacing w:val="-4"/>
          <w:sz w:val="24"/>
          <w:szCs w:val="24"/>
        </w:rPr>
        <w:t>т</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в</w:t>
      </w:r>
      <w:r>
        <w:rPr>
          <w:rFonts w:ascii="Times New Roman" w:hAnsi="Times New Roman"/>
          <w:color w:val="000000"/>
          <w:sz w:val="24"/>
          <w:szCs w:val="24"/>
        </w:rPr>
        <w:t>ен</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В с</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2"/>
          <w:sz w:val="24"/>
          <w:szCs w:val="24"/>
        </w:rPr>
        <w:t>в</w:t>
      </w:r>
      <w:r>
        <w:rPr>
          <w:rFonts w:ascii="Times New Roman" w:hAnsi="Times New Roman"/>
          <w:color w:val="000000"/>
          <w:sz w:val="24"/>
          <w:szCs w:val="24"/>
        </w:rPr>
        <w:t>реме</w:t>
      </w:r>
      <w:r>
        <w:rPr>
          <w:rFonts w:ascii="Times New Roman" w:hAnsi="Times New Roman"/>
          <w:color w:val="000000"/>
          <w:spacing w:val="-3"/>
          <w:sz w:val="24"/>
          <w:szCs w:val="24"/>
        </w:rPr>
        <w:t>н</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т</w:t>
      </w:r>
      <w:r>
        <w:rPr>
          <w:rFonts w:ascii="Times New Roman" w:hAnsi="Times New Roman"/>
          <w:color w:val="000000"/>
          <w:spacing w:val="2"/>
          <w:sz w:val="24"/>
          <w:szCs w:val="24"/>
        </w:rPr>
        <w:t>в</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 на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епреры</w:t>
      </w:r>
      <w:r>
        <w:rPr>
          <w:rFonts w:ascii="Times New Roman" w:hAnsi="Times New Roman"/>
          <w:color w:val="000000"/>
          <w:spacing w:val="-2"/>
          <w:sz w:val="24"/>
          <w:szCs w:val="24"/>
        </w:rPr>
        <w:t>в</w:t>
      </w:r>
      <w:r>
        <w:rPr>
          <w:rFonts w:ascii="Times New Roman" w:hAnsi="Times New Roman"/>
          <w:color w:val="000000"/>
          <w:sz w:val="24"/>
          <w:szCs w:val="24"/>
        </w:rPr>
        <w:t>н</w:t>
      </w:r>
      <w:r>
        <w:rPr>
          <w:rFonts w:ascii="Times New Roman" w:hAnsi="Times New Roman"/>
          <w:color w:val="000000"/>
          <w:spacing w:val="-3"/>
          <w:sz w:val="24"/>
          <w:szCs w:val="24"/>
        </w:rPr>
        <w:t>у</w:t>
      </w:r>
      <w:r>
        <w:rPr>
          <w:rFonts w:ascii="Times New Roman" w:hAnsi="Times New Roman"/>
          <w:color w:val="000000"/>
          <w:sz w:val="24"/>
          <w:szCs w:val="24"/>
        </w:rPr>
        <w:t xml:space="preserve">ю </w:t>
      </w:r>
      <w:r>
        <w:rPr>
          <w:rFonts w:ascii="Times New Roman" w:hAnsi="Times New Roman"/>
          <w:color w:val="000000"/>
          <w:spacing w:val="4"/>
          <w:sz w:val="24"/>
          <w:szCs w:val="24"/>
        </w:rPr>
        <w:t>о</w:t>
      </w:r>
      <w:r>
        <w:rPr>
          <w:rFonts w:ascii="Times New Roman" w:hAnsi="Times New Roman"/>
          <w:color w:val="000000"/>
          <w:spacing w:val="-2"/>
          <w:sz w:val="24"/>
          <w:szCs w:val="24"/>
        </w:rPr>
        <w:t>б</w:t>
      </w:r>
      <w:r>
        <w:rPr>
          <w:rFonts w:ascii="Times New Roman" w:hAnsi="Times New Roman"/>
          <w:color w:val="000000"/>
          <w:sz w:val="24"/>
          <w:szCs w:val="24"/>
        </w:rPr>
        <w:t>ра</w:t>
      </w:r>
      <w:r>
        <w:rPr>
          <w:rFonts w:ascii="Times New Roman" w:hAnsi="Times New Roman"/>
          <w:color w:val="000000"/>
          <w:spacing w:val="-4"/>
          <w:sz w:val="24"/>
          <w:szCs w:val="24"/>
        </w:rPr>
        <w:t>з</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1"/>
          <w:sz w:val="24"/>
          <w:szCs w:val="24"/>
        </w:rPr>
        <w:t>н</w:t>
      </w:r>
      <w:r>
        <w:rPr>
          <w:rFonts w:ascii="Times New Roman" w:hAnsi="Times New Roman"/>
          <w:color w:val="000000"/>
          <w:spacing w:val="-9"/>
          <w:sz w:val="24"/>
          <w:szCs w:val="24"/>
        </w:rPr>
        <w:t>у</w:t>
      </w:r>
      <w:r>
        <w:rPr>
          <w:rFonts w:ascii="Times New Roman" w:hAnsi="Times New Roman"/>
          <w:color w:val="000000"/>
          <w:sz w:val="24"/>
          <w:szCs w:val="24"/>
        </w:rPr>
        <w:t xml:space="preserve">ю </w:t>
      </w:r>
      <w:r>
        <w:rPr>
          <w:rFonts w:ascii="Times New Roman" w:hAnsi="Times New Roman"/>
          <w:color w:val="000000"/>
          <w:spacing w:val="-1"/>
          <w:sz w:val="24"/>
          <w:szCs w:val="24"/>
        </w:rPr>
        <w:t>де</w:t>
      </w:r>
      <w:r>
        <w:rPr>
          <w:rFonts w:ascii="Times New Roman" w:hAnsi="Times New Roman"/>
          <w:color w:val="000000"/>
          <w:sz w:val="24"/>
          <w:szCs w:val="24"/>
        </w:rPr>
        <w:t>ятельн</w:t>
      </w:r>
      <w:r>
        <w:rPr>
          <w:rFonts w:ascii="Times New Roman" w:hAnsi="Times New Roman"/>
          <w:color w:val="000000"/>
          <w:spacing w:val="5"/>
          <w:sz w:val="24"/>
          <w:szCs w:val="24"/>
        </w:rPr>
        <w:t>о</w:t>
      </w:r>
      <w:r>
        <w:rPr>
          <w:rFonts w:ascii="Times New Roman" w:hAnsi="Times New Roman"/>
          <w:color w:val="000000"/>
          <w:sz w:val="24"/>
          <w:szCs w:val="24"/>
        </w:rPr>
        <w:t>сть,</w:t>
      </w:r>
      <w:r>
        <w:rPr>
          <w:rFonts w:ascii="Times New Roman" w:hAnsi="Times New Roman"/>
          <w:color w:val="000000"/>
          <w:spacing w:val="5"/>
          <w:sz w:val="24"/>
          <w:szCs w:val="24"/>
        </w:rPr>
        <w:t xml:space="preserve"> </w:t>
      </w:r>
      <w:r>
        <w:rPr>
          <w:rFonts w:ascii="Times New Roman" w:hAnsi="Times New Roman"/>
          <w:color w:val="000000"/>
          <w:spacing w:val="1"/>
          <w:sz w:val="24"/>
          <w:szCs w:val="24"/>
        </w:rPr>
        <w:t>п</w:t>
      </w:r>
      <w:r>
        <w:rPr>
          <w:rFonts w:ascii="Times New Roman" w:hAnsi="Times New Roman"/>
          <w:color w:val="000000"/>
          <w:spacing w:val="-4"/>
          <w:sz w:val="24"/>
          <w:szCs w:val="24"/>
        </w:rPr>
        <w:t>р</w:t>
      </w:r>
      <w:r>
        <w:rPr>
          <w:rFonts w:ascii="Times New Roman" w:hAnsi="Times New Roman"/>
          <w:color w:val="000000"/>
          <w:sz w:val="24"/>
          <w:szCs w:val="24"/>
        </w:rPr>
        <w:t>о</w:t>
      </w:r>
      <w:r>
        <w:rPr>
          <w:rFonts w:ascii="Times New Roman" w:hAnsi="Times New Roman"/>
          <w:color w:val="000000"/>
          <w:spacing w:val="-3"/>
          <w:sz w:val="24"/>
          <w:szCs w:val="24"/>
        </w:rPr>
        <w:t>в</w:t>
      </w:r>
      <w:r>
        <w:rPr>
          <w:rFonts w:ascii="Times New Roman" w:hAnsi="Times New Roman"/>
          <w:color w:val="000000"/>
          <w:spacing w:val="4"/>
          <w:sz w:val="24"/>
          <w:szCs w:val="24"/>
        </w:rPr>
        <w:t>о</w:t>
      </w:r>
      <w:r>
        <w:rPr>
          <w:rFonts w:ascii="Times New Roman" w:hAnsi="Times New Roman"/>
          <w:color w:val="000000"/>
          <w:spacing w:val="-2"/>
          <w:sz w:val="24"/>
          <w:szCs w:val="24"/>
        </w:rPr>
        <w:t>д</w:t>
      </w:r>
      <w:r>
        <w:rPr>
          <w:rFonts w:ascii="Times New Roman" w:hAnsi="Times New Roman"/>
          <w:color w:val="000000"/>
          <w:sz w:val="24"/>
          <w:szCs w:val="24"/>
        </w:rPr>
        <w:t>ят</w:t>
      </w:r>
      <w:r>
        <w:rPr>
          <w:rFonts w:ascii="Times New Roman" w:hAnsi="Times New Roman"/>
          <w:color w:val="000000"/>
          <w:spacing w:val="2"/>
          <w:sz w:val="24"/>
          <w:szCs w:val="24"/>
        </w:rPr>
        <w:t xml:space="preserve"> </w:t>
      </w:r>
      <w:r>
        <w:rPr>
          <w:rFonts w:ascii="Times New Roman" w:hAnsi="Times New Roman"/>
          <w:color w:val="000000"/>
          <w:spacing w:val="-1"/>
          <w:sz w:val="24"/>
          <w:szCs w:val="24"/>
        </w:rPr>
        <w:t>ф</w:t>
      </w:r>
      <w:r>
        <w:rPr>
          <w:rFonts w:ascii="Times New Roman" w:hAnsi="Times New Roman"/>
          <w:color w:val="000000"/>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к</w:t>
      </w:r>
      <w:r>
        <w:rPr>
          <w:rFonts w:ascii="Times New Roman" w:hAnsi="Times New Roman"/>
          <w:color w:val="000000"/>
          <w:spacing w:val="-10"/>
          <w:sz w:val="24"/>
          <w:szCs w:val="24"/>
        </w:rPr>
        <w:t>у</w:t>
      </w:r>
      <w:r>
        <w:rPr>
          <w:rFonts w:ascii="Times New Roman" w:hAnsi="Times New Roman"/>
          <w:color w:val="000000"/>
          <w:sz w:val="24"/>
          <w:szCs w:val="24"/>
        </w:rPr>
        <w:t>ль</w:t>
      </w:r>
      <w:r>
        <w:rPr>
          <w:rFonts w:ascii="Times New Roman" w:hAnsi="Times New Roman"/>
          <w:color w:val="000000"/>
          <w:spacing w:val="5"/>
          <w:sz w:val="24"/>
          <w:szCs w:val="24"/>
        </w:rPr>
        <w:t>т</w:t>
      </w:r>
      <w:r>
        <w:rPr>
          <w:rFonts w:ascii="Times New Roman" w:hAnsi="Times New Roman"/>
          <w:color w:val="000000"/>
          <w:spacing w:val="-3"/>
          <w:sz w:val="24"/>
          <w:szCs w:val="24"/>
        </w:rPr>
        <w:t>у</w:t>
      </w:r>
      <w:r>
        <w:rPr>
          <w:rFonts w:ascii="Times New Roman" w:hAnsi="Times New Roman"/>
          <w:color w:val="000000"/>
          <w:sz w:val="24"/>
          <w:szCs w:val="24"/>
        </w:rPr>
        <w:t>рн</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мин</w:t>
      </w:r>
      <w:r>
        <w:rPr>
          <w:rFonts w:ascii="Times New Roman" w:hAnsi="Times New Roman"/>
          <w:color w:val="000000"/>
          <w:spacing w:val="-9"/>
          <w:sz w:val="24"/>
          <w:szCs w:val="24"/>
        </w:rPr>
        <w:t>у</w:t>
      </w:r>
      <w:r>
        <w:rPr>
          <w:rFonts w:ascii="Times New Roman" w:hAnsi="Times New Roman"/>
          <w:color w:val="000000"/>
          <w:sz w:val="24"/>
          <w:szCs w:val="24"/>
        </w:rPr>
        <w:t>тки. П</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ыв</w:t>
      </w:r>
      <w:r>
        <w:rPr>
          <w:rFonts w:ascii="Times New Roman" w:hAnsi="Times New Roman"/>
          <w:color w:val="000000"/>
          <w:sz w:val="24"/>
          <w:szCs w:val="24"/>
        </w:rPr>
        <w:t xml:space="preserve">ы </w:t>
      </w:r>
      <w:r>
        <w:rPr>
          <w:rFonts w:ascii="Times New Roman" w:hAnsi="Times New Roman"/>
          <w:color w:val="000000"/>
          <w:spacing w:val="1"/>
          <w:sz w:val="24"/>
          <w:szCs w:val="24"/>
        </w:rPr>
        <w:t>м</w:t>
      </w:r>
      <w:r>
        <w:rPr>
          <w:rFonts w:ascii="Times New Roman" w:hAnsi="Times New Roman"/>
          <w:color w:val="000000"/>
          <w:sz w:val="24"/>
          <w:szCs w:val="24"/>
        </w:rPr>
        <w:t>е</w:t>
      </w:r>
      <w:r>
        <w:rPr>
          <w:rFonts w:ascii="Times New Roman" w:hAnsi="Times New Roman"/>
          <w:color w:val="000000"/>
          <w:spacing w:val="1"/>
          <w:sz w:val="24"/>
          <w:szCs w:val="24"/>
        </w:rPr>
        <w:t>ж</w:t>
      </w:r>
      <w:r>
        <w:rPr>
          <w:rFonts w:ascii="Times New Roman" w:hAnsi="Times New Roman"/>
          <w:color w:val="000000"/>
          <w:spacing w:val="5"/>
          <w:sz w:val="24"/>
          <w:szCs w:val="24"/>
        </w:rPr>
        <w:t>д</w:t>
      </w:r>
      <w:r>
        <w:rPr>
          <w:rFonts w:ascii="Times New Roman" w:hAnsi="Times New Roman"/>
          <w:color w:val="000000"/>
          <w:sz w:val="24"/>
          <w:szCs w:val="24"/>
        </w:rPr>
        <w:t>у</w:t>
      </w:r>
      <w:r>
        <w:rPr>
          <w:rFonts w:ascii="Times New Roman" w:hAnsi="Times New Roman"/>
          <w:color w:val="000000"/>
          <w:spacing w:val="-7"/>
          <w:sz w:val="24"/>
          <w:szCs w:val="24"/>
        </w:rPr>
        <w:t xml:space="preserve"> </w:t>
      </w:r>
      <w:r>
        <w:rPr>
          <w:rFonts w:ascii="Times New Roman" w:hAnsi="Times New Roman"/>
          <w:color w:val="000000"/>
          <w:sz w:val="24"/>
          <w:szCs w:val="24"/>
        </w:rPr>
        <w:t>пери</w:t>
      </w:r>
      <w:r>
        <w:rPr>
          <w:rFonts w:ascii="Times New Roman" w:hAnsi="Times New Roman"/>
          <w:color w:val="000000"/>
          <w:spacing w:val="5"/>
          <w:sz w:val="24"/>
          <w:szCs w:val="24"/>
        </w:rPr>
        <w:t>о</w:t>
      </w:r>
      <w:r>
        <w:rPr>
          <w:rFonts w:ascii="Times New Roman" w:hAnsi="Times New Roman"/>
          <w:color w:val="000000"/>
          <w:spacing w:val="-1"/>
          <w:sz w:val="24"/>
          <w:szCs w:val="24"/>
        </w:rPr>
        <w:t>да</w:t>
      </w:r>
      <w:r>
        <w:rPr>
          <w:rFonts w:ascii="Times New Roman" w:hAnsi="Times New Roman"/>
          <w:color w:val="000000"/>
          <w:sz w:val="24"/>
          <w:szCs w:val="24"/>
        </w:rPr>
        <w:t>ми непрер</w:t>
      </w:r>
      <w:r>
        <w:rPr>
          <w:rFonts w:ascii="Times New Roman" w:hAnsi="Times New Roman"/>
          <w:color w:val="000000"/>
          <w:spacing w:val="-3"/>
          <w:sz w:val="24"/>
          <w:szCs w:val="24"/>
        </w:rPr>
        <w:t>ы</w:t>
      </w:r>
      <w:r>
        <w:rPr>
          <w:rFonts w:ascii="Times New Roman" w:hAnsi="Times New Roman"/>
          <w:color w:val="000000"/>
          <w:spacing w:val="1"/>
          <w:sz w:val="24"/>
          <w:szCs w:val="24"/>
        </w:rPr>
        <w:t>в</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5"/>
          <w:sz w:val="24"/>
          <w:szCs w:val="24"/>
        </w:rPr>
        <w:t xml:space="preserve"> </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зо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сти</w:t>
      </w:r>
      <w:r>
        <w:rPr>
          <w:rFonts w:ascii="Times New Roman" w:hAnsi="Times New Roman"/>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5"/>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м</w:t>
      </w:r>
      <w:r>
        <w:rPr>
          <w:rFonts w:ascii="Times New Roman" w:hAnsi="Times New Roman"/>
          <w:color w:val="000000"/>
          <w:sz w:val="24"/>
          <w:szCs w:val="24"/>
        </w:rPr>
        <w:t xml:space="preserve">енее 10 </w:t>
      </w:r>
      <w:r>
        <w:rPr>
          <w:rFonts w:ascii="Times New Roman" w:hAnsi="Times New Roman"/>
          <w:color w:val="000000"/>
          <w:spacing w:val="1"/>
          <w:sz w:val="24"/>
          <w:szCs w:val="24"/>
        </w:rPr>
        <w:t>мин</w:t>
      </w:r>
      <w:r>
        <w:rPr>
          <w:rFonts w:ascii="Times New Roman" w:hAnsi="Times New Roman"/>
          <w:color w:val="000000"/>
          <w:spacing w:val="-9"/>
          <w:sz w:val="24"/>
          <w:szCs w:val="24"/>
        </w:rPr>
        <w:t>у</w:t>
      </w:r>
      <w:r>
        <w:rPr>
          <w:rFonts w:ascii="Times New Roman" w:hAnsi="Times New Roman"/>
          <w:color w:val="000000"/>
          <w:sz w:val="24"/>
          <w:szCs w:val="24"/>
        </w:rPr>
        <w:t>т.</w:t>
      </w:r>
    </w:p>
    <w:p w:rsidR="00AC4E20" w:rsidRPr="00256128" w:rsidRDefault="00AC4E20" w:rsidP="00AC4E20">
      <w:pPr>
        <w:spacing w:after="0" w:line="240" w:lineRule="auto"/>
        <w:ind w:left="859" w:right="-20"/>
        <w:jc w:val="center"/>
        <w:rPr>
          <w:rFonts w:ascii="Times New Roman" w:hAnsi="Times New Roman"/>
          <w:b/>
          <w:bCs/>
          <w:color w:val="000000"/>
          <w:sz w:val="24"/>
          <w:szCs w:val="24"/>
        </w:rPr>
      </w:pPr>
      <w:r>
        <w:rPr>
          <w:rFonts w:ascii="Times New Roman" w:hAnsi="Times New Roman"/>
          <w:b/>
          <w:bCs/>
          <w:color w:val="000000"/>
          <w:spacing w:val="3"/>
          <w:sz w:val="24"/>
          <w:szCs w:val="24"/>
        </w:rPr>
        <w:t>М</w:t>
      </w:r>
      <w:r>
        <w:rPr>
          <w:rFonts w:ascii="Times New Roman" w:hAnsi="Times New Roman"/>
          <w:b/>
          <w:bCs/>
          <w:color w:val="000000"/>
          <w:spacing w:val="-4"/>
          <w:sz w:val="24"/>
          <w:szCs w:val="24"/>
        </w:rPr>
        <w:t>а</w:t>
      </w:r>
      <w:r>
        <w:rPr>
          <w:rFonts w:ascii="Times New Roman" w:hAnsi="Times New Roman"/>
          <w:b/>
          <w:bCs/>
          <w:color w:val="000000"/>
          <w:sz w:val="24"/>
          <w:szCs w:val="24"/>
        </w:rPr>
        <w:t>ксимал</w:t>
      </w:r>
      <w:r>
        <w:rPr>
          <w:rFonts w:ascii="Times New Roman" w:hAnsi="Times New Roman"/>
          <w:b/>
          <w:bCs/>
          <w:color w:val="000000"/>
          <w:spacing w:val="2"/>
          <w:sz w:val="24"/>
          <w:szCs w:val="24"/>
        </w:rPr>
        <w:t>ь</w:t>
      </w:r>
      <w:r>
        <w:rPr>
          <w:rFonts w:ascii="Times New Roman" w:hAnsi="Times New Roman"/>
          <w:b/>
          <w:bCs/>
          <w:color w:val="000000"/>
          <w:sz w:val="24"/>
          <w:szCs w:val="24"/>
        </w:rPr>
        <w:t>но</w:t>
      </w:r>
      <w:r>
        <w:rPr>
          <w:rFonts w:ascii="Times New Roman" w:hAnsi="Times New Roman"/>
          <w:color w:val="000000"/>
          <w:spacing w:val="-1"/>
          <w:sz w:val="24"/>
          <w:szCs w:val="24"/>
        </w:rPr>
        <w:t xml:space="preserve"> </w:t>
      </w:r>
      <w:r>
        <w:rPr>
          <w:rFonts w:ascii="Times New Roman" w:hAnsi="Times New Roman"/>
          <w:b/>
          <w:bCs/>
          <w:color w:val="000000"/>
          <w:spacing w:val="-2"/>
          <w:sz w:val="24"/>
          <w:szCs w:val="24"/>
        </w:rPr>
        <w:t>д</w:t>
      </w:r>
      <w:r>
        <w:rPr>
          <w:rFonts w:ascii="Times New Roman" w:hAnsi="Times New Roman"/>
          <w:b/>
          <w:bCs/>
          <w:color w:val="000000"/>
          <w:sz w:val="24"/>
          <w:szCs w:val="24"/>
        </w:rPr>
        <w:t>опус</w:t>
      </w:r>
      <w:r>
        <w:rPr>
          <w:rFonts w:ascii="Times New Roman" w:hAnsi="Times New Roman"/>
          <w:b/>
          <w:bCs/>
          <w:color w:val="000000"/>
          <w:spacing w:val="1"/>
          <w:sz w:val="24"/>
          <w:szCs w:val="24"/>
        </w:rPr>
        <w:t>ти</w:t>
      </w:r>
      <w:r>
        <w:rPr>
          <w:rFonts w:ascii="Times New Roman" w:hAnsi="Times New Roman"/>
          <w:b/>
          <w:bCs/>
          <w:color w:val="000000"/>
          <w:sz w:val="24"/>
          <w:szCs w:val="24"/>
        </w:rPr>
        <w:t>мый</w:t>
      </w:r>
      <w:r>
        <w:rPr>
          <w:rFonts w:ascii="Times New Roman" w:hAnsi="Times New Roman"/>
          <w:color w:val="000000"/>
          <w:spacing w:val="-1"/>
          <w:sz w:val="24"/>
          <w:szCs w:val="24"/>
        </w:rPr>
        <w:t xml:space="preserve"> </w:t>
      </w:r>
      <w:r>
        <w:rPr>
          <w:rFonts w:ascii="Times New Roman" w:hAnsi="Times New Roman"/>
          <w:b/>
          <w:bCs/>
          <w:color w:val="000000"/>
          <w:sz w:val="24"/>
          <w:szCs w:val="24"/>
        </w:rPr>
        <w:t>об</w:t>
      </w:r>
      <w:r>
        <w:rPr>
          <w:rFonts w:ascii="Times New Roman" w:hAnsi="Times New Roman"/>
          <w:b/>
          <w:bCs/>
          <w:color w:val="000000"/>
          <w:spacing w:val="-1"/>
          <w:sz w:val="24"/>
          <w:szCs w:val="24"/>
        </w:rPr>
        <w:t>ъе</w:t>
      </w:r>
      <w:r>
        <w:rPr>
          <w:rFonts w:ascii="Times New Roman" w:hAnsi="Times New Roman"/>
          <w:b/>
          <w:bCs/>
          <w:color w:val="000000"/>
          <w:sz w:val="24"/>
          <w:szCs w:val="24"/>
        </w:rPr>
        <w:t>м</w:t>
      </w:r>
      <w:r>
        <w:rPr>
          <w:rFonts w:ascii="Times New Roman" w:hAnsi="Times New Roman"/>
          <w:color w:val="000000"/>
          <w:spacing w:val="1"/>
          <w:sz w:val="24"/>
          <w:szCs w:val="24"/>
        </w:rPr>
        <w:t xml:space="preserve"> </w:t>
      </w:r>
      <w:r>
        <w:rPr>
          <w:rFonts w:ascii="Times New Roman" w:hAnsi="Times New Roman"/>
          <w:b/>
          <w:bCs/>
          <w:color w:val="000000"/>
          <w:spacing w:val="1"/>
          <w:sz w:val="24"/>
          <w:szCs w:val="24"/>
        </w:rPr>
        <w:t>н</w:t>
      </w:r>
      <w:r>
        <w:rPr>
          <w:rFonts w:ascii="Times New Roman" w:hAnsi="Times New Roman"/>
          <w:b/>
          <w:bCs/>
          <w:color w:val="000000"/>
          <w:sz w:val="24"/>
          <w:szCs w:val="24"/>
        </w:rPr>
        <w:t>е</w:t>
      </w:r>
      <w:r>
        <w:rPr>
          <w:rFonts w:ascii="Times New Roman" w:hAnsi="Times New Roman"/>
          <w:b/>
          <w:bCs/>
          <w:color w:val="000000"/>
          <w:spacing w:val="-2"/>
          <w:sz w:val="24"/>
          <w:szCs w:val="24"/>
        </w:rPr>
        <w:t>д</w:t>
      </w:r>
      <w:r>
        <w:rPr>
          <w:rFonts w:ascii="Times New Roman" w:hAnsi="Times New Roman"/>
          <w:b/>
          <w:bCs/>
          <w:color w:val="000000"/>
          <w:spacing w:val="-1"/>
          <w:sz w:val="24"/>
          <w:szCs w:val="24"/>
        </w:rPr>
        <w:t>е</w:t>
      </w:r>
      <w:r>
        <w:rPr>
          <w:rFonts w:ascii="Times New Roman" w:hAnsi="Times New Roman"/>
          <w:b/>
          <w:bCs/>
          <w:color w:val="000000"/>
          <w:sz w:val="24"/>
          <w:szCs w:val="24"/>
        </w:rPr>
        <w:t>л</w:t>
      </w:r>
      <w:r>
        <w:rPr>
          <w:rFonts w:ascii="Times New Roman" w:hAnsi="Times New Roman"/>
          <w:b/>
          <w:bCs/>
          <w:color w:val="000000"/>
          <w:spacing w:val="1"/>
          <w:sz w:val="24"/>
          <w:szCs w:val="24"/>
        </w:rPr>
        <w:t>ьн</w:t>
      </w:r>
      <w:r>
        <w:rPr>
          <w:rFonts w:ascii="Times New Roman" w:hAnsi="Times New Roman"/>
          <w:b/>
          <w:bCs/>
          <w:color w:val="000000"/>
          <w:sz w:val="24"/>
          <w:szCs w:val="24"/>
        </w:rPr>
        <w:t>ой</w:t>
      </w:r>
      <w:r>
        <w:rPr>
          <w:rFonts w:ascii="Times New Roman" w:hAnsi="Times New Roman"/>
          <w:color w:val="000000"/>
          <w:spacing w:val="-1"/>
          <w:sz w:val="24"/>
          <w:szCs w:val="24"/>
        </w:rPr>
        <w:t xml:space="preserve"> </w:t>
      </w:r>
      <w:r>
        <w:rPr>
          <w:rFonts w:ascii="Times New Roman" w:hAnsi="Times New Roman"/>
          <w:b/>
          <w:bCs/>
          <w:color w:val="000000"/>
          <w:sz w:val="24"/>
          <w:szCs w:val="24"/>
        </w:rPr>
        <w:t>образова</w:t>
      </w:r>
      <w:r>
        <w:rPr>
          <w:rFonts w:ascii="Times New Roman" w:hAnsi="Times New Roman"/>
          <w:b/>
          <w:bCs/>
          <w:color w:val="000000"/>
          <w:spacing w:val="2"/>
          <w:sz w:val="24"/>
          <w:szCs w:val="24"/>
        </w:rPr>
        <w:t>т</w:t>
      </w:r>
      <w:r>
        <w:rPr>
          <w:rFonts w:ascii="Times New Roman" w:hAnsi="Times New Roman"/>
          <w:b/>
          <w:bCs/>
          <w:color w:val="000000"/>
          <w:sz w:val="24"/>
          <w:szCs w:val="24"/>
        </w:rPr>
        <w:t>ел</w:t>
      </w:r>
      <w:r>
        <w:rPr>
          <w:rFonts w:ascii="Times New Roman" w:hAnsi="Times New Roman"/>
          <w:b/>
          <w:bCs/>
          <w:color w:val="000000"/>
          <w:spacing w:val="-3"/>
          <w:sz w:val="24"/>
          <w:szCs w:val="24"/>
        </w:rPr>
        <w:t>ь</w:t>
      </w:r>
      <w:r>
        <w:rPr>
          <w:rFonts w:ascii="Times New Roman" w:hAnsi="Times New Roman"/>
          <w:b/>
          <w:bCs/>
          <w:color w:val="000000"/>
          <w:sz w:val="24"/>
          <w:szCs w:val="24"/>
        </w:rPr>
        <w:t>ной</w:t>
      </w:r>
      <w:r>
        <w:rPr>
          <w:rFonts w:ascii="Times New Roman" w:hAnsi="Times New Roman"/>
          <w:color w:val="000000"/>
          <w:spacing w:val="3"/>
          <w:sz w:val="24"/>
          <w:szCs w:val="24"/>
        </w:rPr>
        <w:t xml:space="preserve"> </w:t>
      </w:r>
      <w:r>
        <w:rPr>
          <w:rFonts w:ascii="Times New Roman" w:hAnsi="Times New Roman"/>
          <w:b/>
          <w:bCs/>
          <w:color w:val="000000"/>
          <w:spacing w:val="1"/>
          <w:sz w:val="24"/>
          <w:szCs w:val="24"/>
        </w:rPr>
        <w:t>н</w:t>
      </w:r>
      <w:r>
        <w:rPr>
          <w:rFonts w:ascii="Times New Roman" w:hAnsi="Times New Roman"/>
          <w:b/>
          <w:bCs/>
          <w:color w:val="000000"/>
          <w:spacing w:val="-4"/>
          <w:sz w:val="24"/>
          <w:szCs w:val="24"/>
        </w:rPr>
        <w:t>а</w:t>
      </w:r>
      <w:r>
        <w:rPr>
          <w:rFonts w:ascii="Times New Roman" w:hAnsi="Times New Roman"/>
          <w:b/>
          <w:bCs/>
          <w:color w:val="000000"/>
          <w:sz w:val="24"/>
          <w:szCs w:val="24"/>
        </w:rPr>
        <w:t>г</w:t>
      </w:r>
      <w:r>
        <w:rPr>
          <w:rFonts w:ascii="Times New Roman" w:hAnsi="Times New Roman"/>
          <w:b/>
          <w:bCs/>
          <w:color w:val="000000"/>
          <w:spacing w:val="1"/>
          <w:sz w:val="24"/>
          <w:szCs w:val="24"/>
        </w:rPr>
        <w:t>р</w:t>
      </w:r>
      <w:r>
        <w:rPr>
          <w:rFonts w:ascii="Times New Roman" w:hAnsi="Times New Roman"/>
          <w:b/>
          <w:bCs/>
          <w:color w:val="000000"/>
          <w:sz w:val="24"/>
          <w:szCs w:val="24"/>
        </w:rPr>
        <w:t>узки</w:t>
      </w:r>
    </w:p>
    <w:tbl>
      <w:tblPr>
        <w:tblW w:w="0" w:type="auto"/>
        <w:tblLayout w:type="fixed"/>
        <w:tblCellMar>
          <w:left w:w="10" w:type="dxa"/>
          <w:right w:w="10" w:type="dxa"/>
        </w:tblCellMar>
        <w:tblLook w:val="04A0"/>
      </w:tblPr>
      <w:tblGrid>
        <w:gridCol w:w="5108"/>
        <w:gridCol w:w="3213"/>
        <w:gridCol w:w="3213"/>
        <w:gridCol w:w="3213"/>
      </w:tblGrid>
      <w:tr w:rsidR="00AC4E20" w:rsidTr="00993D21">
        <w:trPr>
          <w:cantSplit/>
          <w:trHeight w:hRule="exact" w:val="413"/>
        </w:trPr>
        <w:tc>
          <w:tcPr>
            <w:tcW w:w="51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958" w:right="113"/>
              <w:jc w:val="center"/>
              <w:rPr>
                <w:rFonts w:ascii="Times New Roman" w:hAnsi="Times New Roman"/>
                <w:b/>
                <w:bCs/>
                <w:color w:val="000000"/>
                <w:sz w:val="24"/>
                <w:szCs w:val="24"/>
              </w:rPr>
            </w:pPr>
            <w:r>
              <w:rPr>
                <w:rFonts w:ascii="Times New Roman" w:hAnsi="Times New Roman"/>
                <w:b/>
                <w:bCs/>
                <w:color w:val="000000"/>
                <w:spacing w:val="2"/>
                <w:sz w:val="24"/>
                <w:szCs w:val="24"/>
              </w:rPr>
              <w:t>В</w:t>
            </w:r>
            <w:r>
              <w:rPr>
                <w:rFonts w:ascii="Times New Roman" w:hAnsi="Times New Roman"/>
                <w:b/>
                <w:bCs/>
                <w:color w:val="000000"/>
                <w:sz w:val="24"/>
                <w:szCs w:val="24"/>
              </w:rPr>
              <w:t>озра</w:t>
            </w:r>
            <w:r>
              <w:rPr>
                <w:rFonts w:ascii="Times New Roman" w:hAnsi="Times New Roman"/>
                <w:b/>
                <w:bCs/>
                <w:color w:val="000000"/>
                <w:spacing w:val="-4"/>
                <w:sz w:val="24"/>
                <w:szCs w:val="24"/>
              </w:rPr>
              <w:t>с</w:t>
            </w:r>
            <w:r>
              <w:rPr>
                <w:rFonts w:ascii="Times New Roman" w:hAnsi="Times New Roman"/>
                <w:b/>
                <w:bCs/>
                <w:color w:val="000000"/>
                <w:sz w:val="24"/>
                <w:szCs w:val="24"/>
              </w:rPr>
              <w:t>т</w:t>
            </w:r>
            <w:r>
              <w:rPr>
                <w:rFonts w:ascii="Times New Roman" w:hAnsi="Times New Roman"/>
                <w:color w:val="000000"/>
                <w:sz w:val="24"/>
                <w:szCs w:val="24"/>
              </w:rPr>
              <w:t xml:space="preserve"> </w:t>
            </w:r>
            <w:r>
              <w:rPr>
                <w:rFonts w:ascii="Times New Roman" w:hAnsi="Times New Roman"/>
                <w:b/>
                <w:bCs/>
                <w:color w:val="000000"/>
                <w:spacing w:val="-1"/>
                <w:sz w:val="24"/>
                <w:szCs w:val="24"/>
              </w:rPr>
              <w:t>де</w:t>
            </w:r>
            <w:r>
              <w:rPr>
                <w:rFonts w:ascii="Times New Roman" w:hAnsi="Times New Roman"/>
                <w:b/>
                <w:bCs/>
                <w:color w:val="000000"/>
                <w:spacing w:val="1"/>
                <w:sz w:val="24"/>
                <w:szCs w:val="24"/>
              </w:rPr>
              <w:t>т</w:t>
            </w:r>
            <w:r>
              <w:rPr>
                <w:rFonts w:ascii="Times New Roman" w:hAnsi="Times New Roman"/>
                <w:b/>
                <w:bCs/>
                <w:color w:val="000000"/>
                <w:sz w:val="24"/>
                <w:szCs w:val="24"/>
              </w:rPr>
              <w:t>ей</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605" w:right="550"/>
              <w:jc w:val="center"/>
              <w:rPr>
                <w:rFonts w:ascii="Times New Roman" w:hAnsi="Times New Roman"/>
                <w:b/>
                <w:bCs/>
                <w:color w:val="000000"/>
                <w:sz w:val="24"/>
                <w:szCs w:val="24"/>
              </w:rPr>
            </w:pPr>
            <w:r>
              <w:rPr>
                <w:rFonts w:ascii="Times New Roman" w:hAnsi="Times New Roman"/>
                <w:b/>
                <w:bCs/>
                <w:color w:val="000000"/>
                <w:sz w:val="24"/>
                <w:szCs w:val="24"/>
              </w:rPr>
              <w:t>4</w:t>
            </w:r>
            <w:r>
              <w:rPr>
                <w:rFonts w:ascii="Times New Roman" w:hAnsi="Times New Roman"/>
                <w:color w:val="000000"/>
                <w:spacing w:val="2"/>
                <w:sz w:val="24"/>
                <w:szCs w:val="24"/>
              </w:rPr>
              <w:t xml:space="preserve"> </w:t>
            </w:r>
            <w:r>
              <w:rPr>
                <w:rFonts w:ascii="Times New Roman" w:hAnsi="Times New Roman"/>
                <w:b/>
                <w:bCs/>
                <w:color w:val="000000"/>
                <w:sz w:val="24"/>
                <w:szCs w:val="24"/>
              </w:rPr>
              <w:t>–</w:t>
            </w:r>
            <w:r>
              <w:rPr>
                <w:rFonts w:ascii="Times New Roman" w:hAnsi="Times New Roman"/>
                <w:color w:val="000000"/>
                <w:spacing w:val="2"/>
                <w:sz w:val="24"/>
                <w:szCs w:val="24"/>
              </w:rPr>
              <w:t xml:space="preserve"> </w:t>
            </w:r>
            <w:r>
              <w:rPr>
                <w:rFonts w:ascii="Times New Roman" w:hAnsi="Times New Roman"/>
                <w:b/>
                <w:bCs/>
                <w:color w:val="000000"/>
                <w:sz w:val="24"/>
                <w:szCs w:val="24"/>
              </w:rPr>
              <w:t>5</w:t>
            </w:r>
            <w:r>
              <w:rPr>
                <w:rFonts w:ascii="Times New Roman" w:hAnsi="Times New Roman"/>
                <w:color w:val="000000"/>
                <w:sz w:val="24"/>
                <w:szCs w:val="24"/>
              </w:rPr>
              <w:t xml:space="preserve"> </w:t>
            </w:r>
            <w:r>
              <w:rPr>
                <w:rFonts w:ascii="Times New Roman" w:hAnsi="Times New Roman"/>
                <w:b/>
                <w:bCs/>
                <w:color w:val="000000"/>
                <w:sz w:val="24"/>
                <w:szCs w:val="24"/>
              </w:rPr>
              <w:t>л</w:t>
            </w:r>
            <w:r>
              <w:rPr>
                <w:rFonts w:ascii="Times New Roman" w:hAnsi="Times New Roman"/>
                <w:b/>
                <w:bCs/>
                <w:color w:val="000000"/>
                <w:spacing w:val="-1"/>
                <w:sz w:val="24"/>
                <w:szCs w:val="24"/>
              </w:rPr>
              <w:t>е</w:t>
            </w:r>
            <w:r>
              <w:rPr>
                <w:rFonts w:ascii="Times New Roman" w:hAnsi="Times New Roman"/>
                <w:b/>
                <w:bCs/>
                <w:color w:val="000000"/>
                <w:sz w:val="24"/>
                <w:szCs w:val="24"/>
              </w:rPr>
              <w:t>т</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537" w:right="477"/>
              <w:jc w:val="center"/>
              <w:rPr>
                <w:rFonts w:ascii="Times New Roman" w:hAnsi="Times New Roman"/>
                <w:b/>
                <w:bCs/>
                <w:color w:val="000000"/>
                <w:sz w:val="24"/>
                <w:szCs w:val="24"/>
              </w:rPr>
            </w:pPr>
            <w:r>
              <w:rPr>
                <w:rFonts w:ascii="Times New Roman" w:hAnsi="Times New Roman"/>
                <w:b/>
                <w:bCs/>
                <w:color w:val="000000"/>
                <w:sz w:val="24"/>
                <w:szCs w:val="24"/>
              </w:rPr>
              <w:t>5</w:t>
            </w:r>
            <w:r>
              <w:rPr>
                <w:rFonts w:ascii="Times New Roman" w:hAnsi="Times New Roman"/>
                <w:color w:val="000000"/>
                <w:spacing w:val="2"/>
                <w:sz w:val="24"/>
                <w:szCs w:val="24"/>
              </w:rPr>
              <w:t xml:space="preserve"> </w:t>
            </w:r>
            <w:r>
              <w:rPr>
                <w:rFonts w:ascii="Times New Roman" w:hAnsi="Times New Roman"/>
                <w:b/>
                <w:bCs/>
                <w:color w:val="000000"/>
                <w:sz w:val="24"/>
                <w:szCs w:val="24"/>
              </w:rPr>
              <w:t>–</w:t>
            </w:r>
            <w:r>
              <w:rPr>
                <w:rFonts w:ascii="Times New Roman" w:hAnsi="Times New Roman"/>
                <w:color w:val="000000"/>
                <w:spacing w:val="2"/>
                <w:sz w:val="24"/>
                <w:szCs w:val="24"/>
              </w:rPr>
              <w:t xml:space="preserve"> </w:t>
            </w:r>
            <w:r>
              <w:rPr>
                <w:rFonts w:ascii="Times New Roman" w:hAnsi="Times New Roman"/>
                <w:b/>
                <w:bCs/>
                <w:color w:val="000000"/>
                <w:sz w:val="24"/>
                <w:szCs w:val="24"/>
              </w:rPr>
              <w:t>6</w:t>
            </w:r>
            <w:r>
              <w:rPr>
                <w:rFonts w:ascii="Times New Roman" w:hAnsi="Times New Roman"/>
                <w:color w:val="000000"/>
                <w:sz w:val="24"/>
                <w:szCs w:val="24"/>
              </w:rPr>
              <w:t xml:space="preserve"> </w:t>
            </w:r>
            <w:r>
              <w:rPr>
                <w:rFonts w:ascii="Times New Roman" w:hAnsi="Times New Roman"/>
                <w:b/>
                <w:bCs/>
                <w:color w:val="000000"/>
                <w:sz w:val="24"/>
                <w:szCs w:val="24"/>
              </w:rPr>
              <w:t>л</w:t>
            </w:r>
            <w:r>
              <w:rPr>
                <w:rFonts w:ascii="Times New Roman" w:hAnsi="Times New Roman"/>
                <w:b/>
                <w:bCs/>
                <w:color w:val="000000"/>
                <w:spacing w:val="-1"/>
                <w:sz w:val="24"/>
                <w:szCs w:val="24"/>
              </w:rPr>
              <w:t>е</w:t>
            </w:r>
            <w:r>
              <w:rPr>
                <w:rFonts w:ascii="Times New Roman" w:hAnsi="Times New Roman"/>
                <w:b/>
                <w:bCs/>
                <w:color w:val="000000"/>
                <w:sz w:val="24"/>
                <w:szCs w:val="24"/>
              </w:rPr>
              <w:t>т</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105" w:right="401" w:firstLine="244"/>
              <w:jc w:val="center"/>
              <w:rPr>
                <w:rFonts w:ascii="Times New Roman" w:hAnsi="Times New Roman"/>
                <w:b/>
                <w:bCs/>
                <w:color w:val="000000"/>
                <w:sz w:val="24"/>
                <w:szCs w:val="24"/>
              </w:rPr>
            </w:pPr>
            <w:r>
              <w:rPr>
                <w:rFonts w:ascii="Times New Roman" w:hAnsi="Times New Roman"/>
                <w:b/>
                <w:bCs/>
                <w:color w:val="000000"/>
                <w:sz w:val="24"/>
                <w:szCs w:val="24"/>
              </w:rPr>
              <w:t>6</w:t>
            </w:r>
            <w:r>
              <w:rPr>
                <w:rFonts w:ascii="Times New Roman" w:hAnsi="Times New Roman"/>
                <w:b/>
                <w:bCs/>
                <w:color w:val="000000"/>
                <w:spacing w:val="1"/>
                <w:sz w:val="24"/>
                <w:szCs w:val="24"/>
              </w:rPr>
              <w:t>-</w:t>
            </w:r>
            <w:r>
              <w:rPr>
                <w:rFonts w:ascii="Times New Roman" w:hAnsi="Times New Roman"/>
                <w:b/>
                <w:bCs/>
                <w:color w:val="000000"/>
                <w:sz w:val="24"/>
                <w:szCs w:val="24"/>
              </w:rPr>
              <w:t>7</w:t>
            </w:r>
            <w:r>
              <w:rPr>
                <w:rFonts w:ascii="Times New Roman" w:hAnsi="Times New Roman"/>
                <w:color w:val="000000"/>
                <w:sz w:val="24"/>
                <w:szCs w:val="24"/>
              </w:rPr>
              <w:t xml:space="preserve"> </w:t>
            </w:r>
            <w:r>
              <w:rPr>
                <w:rFonts w:ascii="Times New Roman" w:hAnsi="Times New Roman"/>
                <w:b/>
                <w:bCs/>
                <w:color w:val="000000"/>
                <w:sz w:val="24"/>
                <w:szCs w:val="24"/>
              </w:rPr>
              <w:t>л</w:t>
            </w:r>
            <w:r>
              <w:rPr>
                <w:rFonts w:ascii="Times New Roman" w:hAnsi="Times New Roman"/>
                <w:b/>
                <w:bCs/>
                <w:color w:val="000000"/>
                <w:spacing w:val="-1"/>
                <w:sz w:val="24"/>
                <w:szCs w:val="24"/>
              </w:rPr>
              <w:t>е</w:t>
            </w:r>
            <w:r>
              <w:rPr>
                <w:rFonts w:ascii="Times New Roman" w:hAnsi="Times New Roman"/>
                <w:b/>
                <w:bCs/>
                <w:color w:val="000000"/>
                <w:sz w:val="24"/>
                <w:szCs w:val="24"/>
              </w:rPr>
              <w:t>т</w:t>
            </w:r>
          </w:p>
        </w:tc>
      </w:tr>
      <w:tr w:rsidR="00AC4E20" w:rsidTr="00993D21">
        <w:trPr>
          <w:cantSplit/>
          <w:trHeight w:hRule="exact" w:val="576"/>
        </w:trPr>
        <w:tc>
          <w:tcPr>
            <w:tcW w:w="51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270" w:right="212"/>
              <w:jc w:val="both"/>
              <w:rPr>
                <w:rFonts w:ascii="Times New Roman" w:hAnsi="Times New Roman"/>
                <w:color w:val="000000"/>
                <w:sz w:val="24"/>
                <w:szCs w:val="24"/>
              </w:rPr>
            </w:pPr>
            <w:r>
              <w:rPr>
                <w:rFonts w:ascii="Times New Roman" w:hAnsi="Times New Roman"/>
                <w:color w:val="000000"/>
                <w:sz w:val="24"/>
                <w:szCs w:val="24"/>
              </w:rPr>
              <w:t>Длител</w:t>
            </w:r>
            <w:r>
              <w:rPr>
                <w:rFonts w:ascii="Times New Roman" w:hAnsi="Times New Roman"/>
                <w:color w:val="000000"/>
                <w:spacing w:val="1"/>
                <w:sz w:val="24"/>
                <w:szCs w:val="24"/>
              </w:rPr>
              <w:t>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сть </w:t>
            </w:r>
            <w:r>
              <w:rPr>
                <w:rFonts w:ascii="Times New Roman" w:hAnsi="Times New Roman"/>
                <w:color w:val="000000"/>
                <w:spacing w:val="-4"/>
                <w:sz w:val="24"/>
                <w:szCs w:val="24"/>
              </w:rPr>
              <w:t>у</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pacing w:val="-1"/>
                <w:sz w:val="24"/>
                <w:szCs w:val="24"/>
              </w:rPr>
              <w:t>г</w:t>
            </w:r>
            <w:r>
              <w:rPr>
                <w:rFonts w:ascii="Times New Roman" w:hAnsi="Times New Roman"/>
                <w:color w:val="000000"/>
                <w:sz w:val="24"/>
                <w:szCs w:val="24"/>
              </w:rPr>
              <w:t xml:space="preserve">о </w:t>
            </w:r>
            <w:r>
              <w:rPr>
                <w:rFonts w:ascii="Times New Roman" w:hAnsi="Times New Roman"/>
                <w:color w:val="000000"/>
                <w:spacing w:val="-4"/>
                <w:sz w:val="24"/>
                <w:szCs w:val="24"/>
              </w:rPr>
              <w:t>у</w:t>
            </w:r>
            <w:r>
              <w:rPr>
                <w:rFonts w:ascii="Times New Roman" w:hAnsi="Times New Roman"/>
                <w:color w:val="000000"/>
                <w:spacing w:val="-1"/>
                <w:sz w:val="24"/>
                <w:szCs w:val="24"/>
              </w:rPr>
              <w:t>ч</w:t>
            </w:r>
            <w:r>
              <w:rPr>
                <w:rFonts w:ascii="Times New Roman" w:hAnsi="Times New Roman"/>
                <w:color w:val="000000"/>
                <w:spacing w:val="3"/>
                <w:sz w:val="24"/>
                <w:szCs w:val="24"/>
              </w:rPr>
              <w:t>е</w:t>
            </w:r>
            <w:r>
              <w:rPr>
                <w:rFonts w:ascii="Times New Roman" w:hAnsi="Times New Roman"/>
                <w:color w:val="000000"/>
                <w:spacing w:val="-2"/>
                <w:sz w:val="24"/>
                <w:szCs w:val="24"/>
              </w:rPr>
              <w:t>б</w:t>
            </w:r>
            <w:r>
              <w:rPr>
                <w:rFonts w:ascii="Times New Roman" w:hAnsi="Times New Roman"/>
                <w:color w:val="000000"/>
                <w:sz w:val="24"/>
                <w:szCs w:val="24"/>
              </w:rPr>
              <w:t>н</w:t>
            </w:r>
            <w:r>
              <w:rPr>
                <w:rFonts w:ascii="Times New Roman" w:hAnsi="Times New Roman"/>
                <w:color w:val="000000"/>
                <w:spacing w:val="5"/>
                <w:sz w:val="24"/>
                <w:szCs w:val="24"/>
              </w:rPr>
              <w:t>о</w:t>
            </w:r>
            <w:r>
              <w:rPr>
                <w:rFonts w:ascii="Times New Roman" w:hAnsi="Times New Roman"/>
                <w:color w:val="000000"/>
                <w:spacing w:val="-1"/>
                <w:sz w:val="24"/>
                <w:szCs w:val="24"/>
              </w:rPr>
              <w:t>г</w:t>
            </w:r>
            <w:r>
              <w:rPr>
                <w:rFonts w:ascii="Times New Roman" w:hAnsi="Times New Roman"/>
                <w:color w:val="000000"/>
                <w:sz w:val="24"/>
                <w:szCs w:val="24"/>
              </w:rPr>
              <w:t>о</w:t>
            </w:r>
            <w:r>
              <w:rPr>
                <w:rFonts w:ascii="Times New Roman" w:hAnsi="Times New Roman"/>
                <w:color w:val="000000"/>
                <w:spacing w:val="5"/>
                <w:sz w:val="24"/>
                <w:szCs w:val="24"/>
              </w:rPr>
              <w:t xml:space="preserve"> </w:t>
            </w:r>
            <w:r>
              <w:rPr>
                <w:rFonts w:ascii="Times New Roman" w:hAnsi="Times New Roman"/>
                <w:color w:val="000000"/>
                <w:sz w:val="24"/>
                <w:szCs w:val="24"/>
              </w:rPr>
              <w:t>ча</w:t>
            </w:r>
            <w:r>
              <w:rPr>
                <w:rFonts w:ascii="Times New Roman" w:hAnsi="Times New Roman"/>
                <w:color w:val="000000"/>
                <w:spacing w:val="-1"/>
                <w:sz w:val="24"/>
                <w:szCs w:val="24"/>
              </w:rPr>
              <w:t>с</w:t>
            </w:r>
            <w:r>
              <w:rPr>
                <w:rFonts w:ascii="Times New Roman" w:hAnsi="Times New Roman"/>
                <w:color w:val="000000"/>
                <w:sz w:val="24"/>
                <w:szCs w:val="24"/>
              </w:rPr>
              <w:t>а</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Pr="001B5D06" w:rsidRDefault="00AC4E20" w:rsidP="00993D21">
            <w:pPr>
              <w:spacing w:after="45" w:line="240" w:lineRule="auto"/>
              <w:jc w:val="center"/>
              <w:rPr>
                <w:rFonts w:ascii="Times New Roman" w:hAnsi="Times New Roman"/>
                <w:sz w:val="18"/>
                <w:szCs w:val="18"/>
              </w:rPr>
            </w:pPr>
          </w:p>
          <w:p w:rsidR="00AC4E20" w:rsidRDefault="00AC4E20" w:rsidP="00993D21">
            <w:pPr>
              <w:spacing w:after="0" w:line="240" w:lineRule="auto"/>
              <w:ind w:left="490" w:right="-20"/>
              <w:jc w:val="center"/>
              <w:rPr>
                <w:rFonts w:ascii="Times New Roman" w:hAnsi="Times New Roman"/>
                <w:color w:val="000000"/>
                <w:sz w:val="24"/>
                <w:szCs w:val="24"/>
              </w:rPr>
            </w:pPr>
            <w:r>
              <w:rPr>
                <w:rFonts w:ascii="Times New Roman" w:hAnsi="Times New Roman"/>
                <w:color w:val="000000"/>
                <w:sz w:val="24"/>
                <w:szCs w:val="24"/>
              </w:rPr>
              <w:t>20</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ми</w:t>
            </w:r>
            <w:r>
              <w:rPr>
                <w:rFonts w:ascii="Times New Roman" w:hAnsi="Times New Roman"/>
                <w:color w:val="000000"/>
                <w:sz w:val="24"/>
                <w:szCs w:val="24"/>
              </w:rPr>
              <w:t>н</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Pr="001B5D06" w:rsidRDefault="00AC4E20" w:rsidP="00993D21">
            <w:pPr>
              <w:spacing w:after="45" w:line="240" w:lineRule="auto"/>
              <w:jc w:val="center"/>
              <w:rPr>
                <w:rFonts w:ascii="Times New Roman" w:hAnsi="Times New Roman"/>
                <w:sz w:val="18"/>
                <w:szCs w:val="18"/>
              </w:rPr>
            </w:pPr>
          </w:p>
          <w:p w:rsidR="00AC4E20" w:rsidRDefault="00AC4E20" w:rsidP="00993D21">
            <w:pPr>
              <w:spacing w:after="0" w:line="240" w:lineRule="auto"/>
              <w:ind w:left="422" w:right="-20"/>
              <w:jc w:val="center"/>
              <w:rPr>
                <w:rFonts w:ascii="Times New Roman" w:hAnsi="Times New Roman"/>
                <w:color w:val="000000"/>
                <w:sz w:val="24"/>
                <w:szCs w:val="24"/>
              </w:rPr>
            </w:pPr>
            <w:r>
              <w:rPr>
                <w:rFonts w:ascii="Times New Roman" w:hAnsi="Times New Roman"/>
                <w:color w:val="000000"/>
                <w:sz w:val="24"/>
                <w:szCs w:val="24"/>
              </w:rPr>
              <w:t>25</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ми</w:t>
            </w:r>
            <w:r>
              <w:rPr>
                <w:rFonts w:ascii="Times New Roman" w:hAnsi="Times New Roman"/>
                <w:color w:val="000000"/>
                <w:sz w:val="24"/>
                <w:szCs w:val="24"/>
              </w:rPr>
              <w:t>н</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Pr="001B5D06" w:rsidRDefault="00AC4E20" w:rsidP="00993D21">
            <w:pPr>
              <w:spacing w:after="45" w:line="240" w:lineRule="auto"/>
              <w:jc w:val="center"/>
              <w:rPr>
                <w:rFonts w:ascii="Times New Roman" w:hAnsi="Times New Roman"/>
                <w:sz w:val="18"/>
                <w:szCs w:val="18"/>
              </w:rPr>
            </w:pPr>
          </w:p>
          <w:p w:rsidR="00AC4E20" w:rsidRDefault="00AC4E20" w:rsidP="00993D21">
            <w:pPr>
              <w:spacing w:after="0" w:line="240" w:lineRule="auto"/>
              <w:ind w:left="206" w:right="-20"/>
              <w:jc w:val="center"/>
              <w:rPr>
                <w:rFonts w:ascii="Times New Roman" w:hAnsi="Times New Roman"/>
                <w:color w:val="000000"/>
                <w:sz w:val="24"/>
                <w:szCs w:val="24"/>
              </w:rPr>
            </w:pPr>
            <w:r>
              <w:rPr>
                <w:rFonts w:ascii="Times New Roman" w:hAnsi="Times New Roman"/>
                <w:color w:val="000000"/>
                <w:sz w:val="24"/>
                <w:szCs w:val="24"/>
              </w:rPr>
              <w:t>30</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ми</w:t>
            </w:r>
            <w:r>
              <w:rPr>
                <w:rFonts w:ascii="Times New Roman" w:hAnsi="Times New Roman"/>
                <w:color w:val="000000"/>
                <w:sz w:val="24"/>
                <w:szCs w:val="24"/>
              </w:rPr>
              <w:t>н</w:t>
            </w:r>
          </w:p>
        </w:tc>
      </w:tr>
      <w:tr w:rsidR="00AC4E20" w:rsidTr="00993D21">
        <w:trPr>
          <w:cantSplit/>
          <w:trHeight w:hRule="exact" w:val="573"/>
        </w:trPr>
        <w:tc>
          <w:tcPr>
            <w:tcW w:w="51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C4E20" w:rsidRDefault="00AC4E20" w:rsidP="00993D21">
            <w:pPr>
              <w:spacing w:after="0" w:line="240" w:lineRule="auto"/>
              <w:ind w:left="148" w:right="93"/>
              <w:jc w:val="both"/>
              <w:rPr>
                <w:rFonts w:ascii="Times New Roman" w:hAnsi="Times New Roman"/>
                <w:color w:val="000000"/>
                <w:sz w:val="24"/>
                <w:szCs w:val="24"/>
              </w:rPr>
            </w:pPr>
            <w:r>
              <w:rPr>
                <w:rFonts w:ascii="Times New Roman" w:hAnsi="Times New Roman"/>
                <w:color w:val="000000"/>
                <w:spacing w:val="-1"/>
                <w:sz w:val="24"/>
                <w:szCs w:val="24"/>
              </w:rPr>
              <w:t>К</w:t>
            </w:r>
            <w:r>
              <w:rPr>
                <w:rFonts w:ascii="Times New Roman" w:hAnsi="Times New Roman"/>
                <w:color w:val="000000"/>
                <w:spacing w:val="3"/>
                <w:sz w:val="24"/>
                <w:szCs w:val="24"/>
              </w:rPr>
              <w:t>о</w:t>
            </w:r>
            <w:r>
              <w:rPr>
                <w:rFonts w:ascii="Times New Roman" w:hAnsi="Times New Roman"/>
                <w:color w:val="000000"/>
                <w:sz w:val="24"/>
                <w:szCs w:val="24"/>
              </w:rPr>
              <w:t>л</w:t>
            </w:r>
            <w:r>
              <w:rPr>
                <w:rFonts w:ascii="Times New Roman" w:hAnsi="Times New Roman"/>
                <w:color w:val="000000"/>
                <w:spacing w:val="2"/>
                <w:sz w:val="24"/>
                <w:szCs w:val="24"/>
              </w:rPr>
              <w:t>и</w:t>
            </w:r>
            <w:r>
              <w:rPr>
                <w:rFonts w:ascii="Times New Roman" w:hAnsi="Times New Roman"/>
                <w:color w:val="000000"/>
                <w:sz w:val="24"/>
                <w:szCs w:val="24"/>
              </w:rPr>
              <w:t>ч</w:t>
            </w:r>
            <w:r>
              <w:rPr>
                <w:rFonts w:ascii="Times New Roman" w:hAnsi="Times New Roman"/>
                <w:color w:val="000000"/>
                <w:spacing w:val="-1"/>
                <w:sz w:val="24"/>
                <w:szCs w:val="24"/>
              </w:rPr>
              <w:t>ес</w:t>
            </w:r>
            <w:r>
              <w:rPr>
                <w:rFonts w:ascii="Times New Roman" w:hAnsi="Times New Roman"/>
                <w:color w:val="000000"/>
                <w:sz w:val="24"/>
                <w:szCs w:val="24"/>
              </w:rPr>
              <w:t>т</w:t>
            </w:r>
            <w:r>
              <w:rPr>
                <w:rFonts w:ascii="Times New Roman" w:hAnsi="Times New Roman"/>
                <w:color w:val="000000"/>
                <w:spacing w:val="-2"/>
                <w:sz w:val="24"/>
                <w:szCs w:val="24"/>
              </w:rPr>
              <w:t>в</w:t>
            </w:r>
            <w:r>
              <w:rPr>
                <w:rFonts w:ascii="Times New Roman" w:hAnsi="Times New Roman"/>
                <w:color w:val="000000"/>
                <w:sz w:val="24"/>
                <w:szCs w:val="24"/>
              </w:rPr>
              <w:t xml:space="preserve">о </w:t>
            </w:r>
            <w:r>
              <w:rPr>
                <w:rFonts w:ascii="Times New Roman" w:hAnsi="Times New Roman"/>
                <w:color w:val="000000"/>
                <w:spacing w:val="-4"/>
                <w:sz w:val="24"/>
                <w:szCs w:val="24"/>
              </w:rPr>
              <w:t>у</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4"/>
                <w:sz w:val="24"/>
                <w:szCs w:val="24"/>
              </w:rPr>
              <w:t>о</w:t>
            </w:r>
            <w:r>
              <w:rPr>
                <w:rFonts w:ascii="Times New Roman" w:hAnsi="Times New Roman"/>
                <w:color w:val="000000"/>
                <w:spacing w:val="1"/>
                <w:sz w:val="24"/>
                <w:szCs w:val="24"/>
              </w:rPr>
              <w:t>вн</w:t>
            </w:r>
            <w:r>
              <w:rPr>
                <w:rFonts w:ascii="Times New Roman" w:hAnsi="Times New Roman"/>
                <w:color w:val="000000"/>
                <w:spacing w:val="2"/>
                <w:sz w:val="24"/>
                <w:szCs w:val="24"/>
              </w:rPr>
              <w:t>ы</w:t>
            </w:r>
            <w:r>
              <w:rPr>
                <w:rFonts w:ascii="Times New Roman" w:hAnsi="Times New Roman"/>
                <w:color w:val="000000"/>
                <w:sz w:val="24"/>
                <w:szCs w:val="24"/>
              </w:rPr>
              <w:t xml:space="preserve">х </w:t>
            </w:r>
            <w:r>
              <w:rPr>
                <w:rFonts w:ascii="Times New Roman" w:hAnsi="Times New Roman"/>
                <w:color w:val="000000"/>
                <w:spacing w:val="-4"/>
                <w:sz w:val="24"/>
                <w:szCs w:val="24"/>
              </w:rPr>
              <w:t>у</w:t>
            </w:r>
            <w:r>
              <w:rPr>
                <w:rFonts w:ascii="Times New Roman" w:hAnsi="Times New Roman"/>
                <w:color w:val="000000"/>
                <w:spacing w:val="-1"/>
                <w:sz w:val="24"/>
                <w:szCs w:val="24"/>
              </w:rPr>
              <w:t>ч</w:t>
            </w:r>
            <w:r>
              <w:rPr>
                <w:rFonts w:ascii="Times New Roman" w:hAnsi="Times New Roman"/>
                <w:color w:val="000000"/>
                <w:spacing w:val="3"/>
                <w:sz w:val="24"/>
                <w:szCs w:val="24"/>
              </w:rPr>
              <w:t>е</w:t>
            </w:r>
            <w:r>
              <w:rPr>
                <w:rFonts w:ascii="Times New Roman" w:hAnsi="Times New Roman"/>
                <w:color w:val="000000"/>
                <w:spacing w:val="-2"/>
                <w:sz w:val="24"/>
                <w:szCs w:val="24"/>
              </w:rPr>
              <w:t>б</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х</w:t>
            </w:r>
            <w:r>
              <w:rPr>
                <w:rFonts w:ascii="Times New Roman" w:hAnsi="Times New Roman"/>
                <w:color w:val="000000"/>
                <w:spacing w:val="-2"/>
                <w:sz w:val="24"/>
                <w:szCs w:val="24"/>
              </w:rPr>
              <w:t xml:space="preserve"> </w:t>
            </w:r>
            <w:r>
              <w:rPr>
                <w:rFonts w:ascii="Times New Roman" w:hAnsi="Times New Roman"/>
                <w:color w:val="000000"/>
                <w:sz w:val="24"/>
                <w:szCs w:val="24"/>
              </w:rPr>
              <w:t>ч</w:t>
            </w:r>
            <w:r>
              <w:rPr>
                <w:rFonts w:ascii="Times New Roman" w:hAnsi="Times New Roman"/>
                <w:color w:val="000000"/>
                <w:spacing w:val="-1"/>
                <w:sz w:val="24"/>
                <w:szCs w:val="24"/>
              </w:rPr>
              <w:t>ас</w:t>
            </w:r>
            <w:r>
              <w:rPr>
                <w:rFonts w:ascii="Times New Roman" w:hAnsi="Times New Roman"/>
                <w:color w:val="000000"/>
                <w:spacing w:val="3"/>
                <w:sz w:val="24"/>
                <w:szCs w:val="24"/>
              </w:rPr>
              <w:t>о</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z w:val="24"/>
                <w:szCs w:val="24"/>
              </w:rPr>
              <w:t>в не</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лю</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Default="00AC4E20" w:rsidP="00993D21">
            <w:pPr>
              <w:spacing w:after="9" w:line="240" w:lineRule="auto"/>
              <w:jc w:val="center"/>
              <w:rPr>
                <w:rFonts w:ascii="Times New Roman" w:hAnsi="Times New Roman"/>
                <w:sz w:val="18"/>
                <w:szCs w:val="18"/>
              </w:rPr>
            </w:pPr>
          </w:p>
          <w:p w:rsidR="00AC4E20" w:rsidRDefault="00AC4E20" w:rsidP="00993D21">
            <w:pPr>
              <w:spacing w:after="0" w:line="240" w:lineRule="auto"/>
              <w:ind w:left="667" w:right="-20"/>
              <w:jc w:val="center"/>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2"/>
                <w:sz w:val="24"/>
                <w:szCs w:val="24"/>
              </w:rPr>
              <w:t xml:space="preserve"> </w:t>
            </w:r>
            <w:r>
              <w:rPr>
                <w:rFonts w:ascii="Times New Roman" w:hAnsi="Times New Roman"/>
                <w:color w:val="000000"/>
                <w:sz w:val="24"/>
                <w:szCs w:val="24"/>
              </w:rPr>
              <w:t>ч.</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Default="00AC4E20" w:rsidP="00993D21">
            <w:pPr>
              <w:spacing w:after="9" w:line="240" w:lineRule="auto"/>
              <w:jc w:val="center"/>
              <w:rPr>
                <w:rFonts w:ascii="Times New Roman" w:hAnsi="Times New Roman"/>
                <w:sz w:val="18"/>
                <w:szCs w:val="18"/>
              </w:rPr>
            </w:pPr>
          </w:p>
          <w:p w:rsidR="00AC4E20" w:rsidRDefault="00AC4E20" w:rsidP="00993D21">
            <w:pPr>
              <w:spacing w:after="0" w:line="240" w:lineRule="auto"/>
              <w:ind w:left="211" w:right="-20"/>
              <w:jc w:val="center"/>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pacing w:val="2"/>
                <w:sz w:val="24"/>
                <w:szCs w:val="24"/>
              </w:rPr>
              <w:t xml:space="preserve"> </w:t>
            </w:r>
            <w:r>
              <w:rPr>
                <w:rFonts w:ascii="Times New Roman" w:hAnsi="Times New Roman"/>
                <w:color w:val="000000"/>
                <w:sz w:val="24"/>
                <w:szCs w:val="24"/>
              </w:rPr>
              <w:t>ч.</w:t>
            </w:r>
            <w:r>
              <w:rPr>
                <w:rFonts w:ascii="Times New Roman" w:hAnsi="Times New Roman"/>
                <w:color w:val="000000"/>
                <w:spacing w:val="3"/>
                <w:sz w:val="24"/>
                <w:szCs w:val="24"/>
              </w:rPr>
              <w:t xml:space="preserve"> </w:t>
            </w:r>
            <w:r>
              <w:rPr>
                <w:rFonts w:ascii="Times New Roman" w:hAnsi="Times New Roman"/>
                <w:color w:val="000000"/>
                <w:sz w:val="24"/>
                <w:szCs w:val="24"/>
              </w:rPr>
              <w:t>25</w:t>
            </w:r>
            <w:r>
              <w:rPr>
                <w:rFonts w:ascii="Times New Roman" w:hAnsi="Times New Roman"/>
                <w:color w:val="000000"/>
                <w:spacing w:val="-1"/>
                <w:sz w:val="24"/>
                <w:szCs w:val="24"/>
              </w:rPr>
              <w:t xml:space="preserve"> </w:t>
            </w:r>
            <w:r>
              <w:rPr>
                <w:rFonts w:ascii="Times New Roman" w:hAnsi="Times New Roman"/>
                <w:color w:val="000000"/>
                <w:sz w:val="24"/>
                <w:szCs w:val="24"/>
              </w:rPr>
              <w:t>м</w:t>
            </w:r>
            <w:r>
              <w:rPr>
                <w:rFonts w:ascii="Times New Roman" w:hAnsi="Times New Roman"/>
                <w:color w:val="000000"/>
                <w:spacing w:val="-3"/>
                <w:sz w:val="24"/>
                <w:szCs w:val="24"/>
              </w:rPr>
              <w:t>и</w:t>
            </w:r>
            <w:r>
              <w:rPr>
                <w:rFonts w:ascii="Times New Roman" w:hAnsi="Times New Roman"/>
                <w:color w:val="000000"/>
                <w:sz w:val="24"/>
                <w:szCs w:val="24"/>
              </w:rPr>
              <w:t>н</w:t>
            </w:r>
          </w:p>
        </w:tc>
        <w:tc>
          <w:tcPr>
            <w:tcW w:w="32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C4E20" w:rsidRPr="001B5D06" w:rsidRDefault="00AC4E20" w:rsidP="00993D21">
            <w:pPr>
              <w:spacing w:after="0" w:line="240" w:lineRule="auto"/>
              <w:ind w:left="237" w:right="184"/>
              <w:jc w:val="center"/>
              <w:rPr>
                <w:rFonts w:ascii="Times New Roman" w:hAnsi="Times New Roman"/>
                <w:color w:val="000000"/>
                <w:sz w:val="18"/>
                <w:szCs w:val="18"/>
              </w:rPr>
            </w:pPr>
          </w:p>
          <w:p w:rsidR="00AC4E20" w:rsidRDefault="00AC4E20" w:rsidP="00993D21">
            <w:pPr>
              <w:spacing w:after="0" w:line="240" w:lineRule="auto"/>
              <w:ind w:left="237" w:right="184"/>
              <w:jc w:val="center"/>
              <w:rPr>
                <w:rFonts w:ascii="Times New Roman" w:hAnsi="Times New Roman"/>
                <w:color w:val="000000"/>
                <w:sz w:val="24"/>
                <w:szCs w:val="24"/>
              </w:rPr>
            </w:pPr>
            <w:r>
              <w:rPr>
                <w:rFonts w:ascii="Times New Roman" w:hAnsi="Times New Roman"/>
                <w:color w:val="000000"/>
                <w:sz w:val="24"/>
                <w:szCs w:val="24"/>
              </w:rPr>
              <w:t>7ч. 30</w:t>
            </w:r>
            <w:r>
              <w:rPr>
                <w:rFonts w:ascii="Times New Roman" w:hAnsi="Times New Roman"/>
                <w:color w:val="000000"/>
                <w:spacing w:val="1"/>
                <w:sz w:val="24"/>
                <w:szCs w:val="24"/>
              </w:rPr>
              <w:t>ми</w:t>
            </w:r>
            <w:r>
              <w:rPr>
                <w:rFonts w:ascii="Times New Roman" w:hAnsi="Times New Roman"/>
                <w:color w:val="000000"/>
                <w:sz w:val="24"/>
                <w:szCs w:val="24"/>
              </w:rPr>
              <w:t>н</w:t>
            </w:r>
          </w:p>
        </w:tc>
      </w:tr>
    </w:tbl>
    <w:p w:rsidR="00AC4E20" w:rsidRDefault="00AC4E20" w:rsidP="00AC4E20">
      <w:pPr>
        <w:spacing w:after="0" w:line="240" w:lineRule="auto"/>
        <w:ind w:left="52" w:right="110" w:firstLine="657"/>
        <w:jc w:val="both"/>
        <w:rPr>
          <w:rFonts w:ascii="Times New Roman" w:hAnsi="Times New Roman"/>
          <w:color w:val="000000"/>
          <w:sz w:val="24"/>
          <w:szCs w:val="24"/>
        </w:rPr>
      </w:pPr>
    </w:p>
    <w:p w:rsidR="00AC4E20" w:rsidRDefault="00AC4E20" w:rsidP="00AC4E20">
      <w:pPr>
        <w:spacing w:after="0" w:line="240" w:lineRule="auto"/>
        <w:ind w:left="52" w:right="512" w:firstLine="657"/>
        <w:jc w:val="both"/>
        <w:rPr>
          <w:rFonts w:ascii="Times New Roman" w:hAnsi="Times New Roman"/>
          <w:color w:val="000000"/>
          <w:sz w:val="24"/>
          <w:szCs w:val="24"/>
        </w:rPr>
      </w:pPr>
      <w:r>
        <w:rPr>
          <w:rFonts w:ascii="Times New Roman" w:hAnsi="Times New Roman"/>
          <w:color w:val="000000"/>
          <w:sz w:val="24"/>
          <w:szCs w:val="24"/>
        </w:rPr>
        <w:t>О</w:t>
      </w:r>
      <w:r>
        <w:rPr>
          <w:rFonts w:ascii="Times New Roman" w:hAnsi="Times New Roman"/>
          <w:color w:val="000000"/>
          <w:spacing w:val="-2"/>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з</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3"/>
          <w:sz w:val="24"/>
          <w:szCs w:val="24"/>
        </w:rPr>
        <w:t xml:space="preserve">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z w:val="24"/>
          <w:szCs w:val="24"/>
        </w:rPr>
        <w:t>ь</w:t>
      </w:r>
      <w:r>
        <w:rPr>
          <w:rFonts w:ascii="Times New Roman" w:hAnsi="Times New Roman"/>
          <w:color w:val="000000"/>
          <w:spacing w:val="2"/>
          <w:sz w:val="24"/>
          <w:szCs w:val="24"/>
        </w:rPr>
        <w:t xml:space="preserve"> </w:t>
      </w:r>
      <w:r>
        <w:rPr>
          <w:rFonts w:ascii="Times New Roman" w:hAnsi="Times New Roman"/>
          <w:color w:val="000000"/>
          <w:sz w:val="24"/>
          <w:szCs w:val="24"/>
        </w:rPr>
        <w:t>с</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w:t>
      </w:r>
      <w:r>
        <w:rPr>
          <w:rFonts w:ascii="Times New Roman" w:hAnsi="Times New Roman"/>
          <w:color w:val="000000"/>
          <w:spacing w:val="1"/>
          <w:sz w:val="24"/>
          <w:szCs w:val="24"/>
        </w:rPr>
        <w:t>ь</w:t>
      </w:r>
      <w:r>
        <w:rPr>
          <w:rFonts w:ascii="Times New Roman" w:hAnsi="Times New Roman"/>
          <w:color w:val="000000"/>
          <w:spacing w:val="-2"/>
          <w:sz w:val="24"/>
          <w:szCs w:val="24"/>
        </w:rPr>
        <w:t>м</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z w:val="24"/>
          <w:szCs w:val="24"/>
        </w:rPr>
        <w:t>стар</w:t>
      </w:r>
      <w:r>
        <w:rPr>
          <w:rFonts w:ascii="Times New Roman" w:hAnsi="Times New Roman"/>
          <w:color w:val="000000"/>
          <w:spacing w:val="1"/>
          <w:sz w:val="24"/>
          <w:szCs w:val="24"/>
        </w:rPr>
        <w:t>ш</w:t>
      </w:r>
      <w:r>
        <w:rPr>
          <w:rFonts w:ascii="Times New Roman" w:hAnsi="Times New Roman"/>
          <w:color w:val="000000"/>
          <w:spacing w:val="-5"/>
          <w:sz w:val="24"/>
          <w:szCs w:val="24"/>
        </w:rPr>
        <w:t>е</w:t>
      </w:r>
      <w:r>
        <w:rPr>
          <w:rFonts w:ascii="Times New Roman" w:hAnsi="Times New Roman"/>
          <w:color w:val="000000"/>
          <w:spacing w:val="1"/>
          <w:sz w:val="24"/>
          <w:szCs w:val="24"/>
        </w:rPr>
        <w:t>г</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pacing w:val="-6"/>
          <w:sz w:val="24"/>
          <w:szCs w:val="24"/>
        </w:rPr>
        <w:t>д</w:t>
      </w:r>
      <w:r>
        <w:rPr>
          <w:rFonts w:ascii="Times New Roman" w:hAnsi="Times New Roman"/>
          <w:color w:val="000000"/>
          <w:spacing w:val="4"/>
          <w:sz w:val="24"/>
          <w:szCs w:val="24"/>
        </w:rPr>
        <w:t>о</w:t>
      </w:r>
      <w:r>
        <w:rPr>
          <w:rFonts w:ascii="Times New Roman" w:hAnsi="Times New Roman"/>
          <w:color w:val="000000"/>
          <w:spacing w:val="2"/>
          <w:sz w:val="24"/>
          <w:szCs w:val="24"/>
        </w:rPr>
        <w:t>ш</w:t>
      </w:r>
      <w:r>
        <w:rPr>
          <w:rFonts w:ascii="Times New Roman" w:hAnsi="Times New Roman"/>
          <w:color w:val="000000"/>
          <w:spacing w:val="-5"/>
          <w:sz w:val="24"/>
          <w:szCs w:val="24"/>
        </w:rPr>
        <w:t>к</w:t>
      </w:r>
      <w:r>
        <w:rPr>
          <w:rFonts w:ascii="Times New Roman" w:hAnsi="Times New Roman"/>
          <w:color w:val="000000"/>
          <w:spacing w:val="3"/>
          <w:sz w:val="24"/>
          <w:szCs w:val="24"/>
        </w:rPr>
        <w:t>о</w:t>
      </w:r>
      <w:r>
        <w:rPr>
          <w:rFonts w:ascii="Times New Roman" w:hAnsi="Times New Roman"/>
          <w:color w:val="000000"/>
          <w:sz w:val="24"/>
          <w:szCs w:val="24"/>
        </w:rPr>
        <w:t>л</w:t>
      </w:r>
      <w:r>
        <w:rPr>
          <w:rFonts w:ascii="Times New Roman" w:hAnsi="Times New Roman"/>
          <w:color w:val="000000"/>
          <w:spacing w:val="1"/>
          <w:sz w:val="24"/>
          <w:szCs w:val="24"/>
        </w:rPr>
        <w:t>ь</w:t>
      </w:r>
      <w:r>
        <w:rPr>
          <w:rFonts w:ascii="Times New Roman" w:hAnsi="Times New Roman"/>
          <w:color w:val="000000"/>
          <w:spacing w:val="-2"/>
          <w:sz w:val="24"/>
          <w:szCs w:val="24"/>
        </w:rPr>
        <w:t>н</w:t>
      </w:r>
      <w:r>
        <w:rPr>
          <w:rFonts w:ascii="Times New Roman" w:hAnsi="Times New Roman"/>
          <w:color w:val="000000"/>
          <w:sz w:val="24"/>
          <w:szCs w:val="24"/>
        </w:rPr>
        <w:t>о</w:t>
      </w:r>
      <w:r>
        <w:rPr>
          <w:rFonts w:ascii="Times New Roman" w:hAnsi="Times New Roman"/>
          <w:color w:val="000000"/>
          <w:spacing w:val="-3"/>
          <w:sz w:val="24"/>
          <w:szCs w:val="24"/>
        </w:rPr>
        <w:t>г</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pacing w:val="-1"/>
          <w:sz w:val="24"/>
          <w:szCs w:val="24"/>
        </w:rPr>
        <w:t>в</w:t>
      </w:r>
      <w:r>
        <w:rPr>
          <w:rFonts w:ascii="Times New Roman" w:hAnsi="Times New Roman"/>
          <w:color w:val="000000"/>
          <w:spacing w:val="3"/>
          <w:sz w:val="24"/>
          <w:szCs w:val="24"/>
        </w:rPr>
        <w:t>о</w:t>
      </w:r>
      <w:r>
        <w:rPr>
          <w:rFonts w:ascii="Times New Roman" w:hAnsi="Times New Roman"/>
          <w:color w:val="000000"/>
          <w:spacing w:val="1"/>
          <w:sz w:val="24"/>
          <w:szCs w:val="24"/>
        </w:rPr>
        <w:t>з</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та</w:t>
      </w:r>
      <w:r>
        <w:rPr>
          <w:rFonts w:ascii="Times New Roman" w:hAnsi="Times New Roman"/>
          <w:color w:val="000000"/>
          <w:spacing w:val="1"/>
          <w:sz w:val="24"/>
          <w:szCs w:val="24"/>
        </w:rPr>
        <w:t xml:space="preserve"> </w:t>
      </w:r>
      <w:r>
        <w:rPr>
          <w:rFonts w:ascii="Times New Roman" w:hAnsi="Times New Roman"/>
          <w:color w:val="000000"/>
          <w:spacing w:val="-2"/>
          <w:sz w:val="24"/>
          <w:szCs w:val="24"/>
        </w:rPr>
        <w:t>м</w:t>
      </w:r>
      <w:r>
        <w:rPr>
          <w:rFonts w:ascii="Times New Roman" w:hAnsi="Times New Roman"/>
          <w:color w:val="000000"/>
          <w:sz w:val="24"/>
          <w:szCs w:val="24"/>
        </w:rPr>
        <w:t>о</w:t>
      </w:r>
      <w:r>
        <w:rPr>
          <w:rFonts w:ascii="Times New Roman" w:hAnsi="Times New Roman"/>
          <w:color w:val="000000"/>
          <w:spacing w:val="1"/>
          <w:sz w:val="24"/>
          <w:szCs w:val="24"/>
        </w:rPr>
        <w:t>ж</w:t>
      </w:r>
      <w:r>
        <w:rPr>
          <w:rFonts w:ascii="Times New Roman" w:hAnsi="Times New Roman"/>
          <w:color w:val="000000"/>
          <w:sz w:val="24"/>
          <w:szCs w:val="24"/>
        </w:rPr>
        <w:t xml:space="preserve">ет </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10"/>
          <w:sz w:val="24"/>
          <w:szCs w:val="24"/>
        </w:rPr>
        <w:t>у</w:t>
      </w:r>
      <w:r>
        <w:rPr>
          <w:rFonts w:ascii="Times New Roman" w:hAnsi="Times New Roman"/>
          <w:color w:val="000000"/>
          <w:spacing w:val="2"/>
          <w:sz w:val="24"/>
          <w:szCs w:val="24"/>
        </w:rPr>
        <w:t>щ</w:t>
      </w:r>
      <w:r>
        <w:rPr>
          <w:rFonts w:ascii="Times New Roman" w:hAnsi="Times New Roman"/>
          <w:color w:val="000000"/>
          <w:sz w:val="24"/>
          <w:szCs w:val="24"/>
        </w:rPr>
        <w:t>е</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в</w:t>
      </w:r>
      <w:r>
        <w:rPr>
          <w:rFonts w:ascii="Times New Roman" w:hAnsi="Times New Roman"/>
          <w:color w:val="000000"/>
          <w:sz w:val="24"/>
          <w:szCs w:val="24"/>
        </w:rPr>
        <w:t>ля</w:t>
      </w:r>
      <w:r>
        <w:rPr>
          <w:rFonts w:ascii="Times New Roman" w:hAnsi="Times New Roman"/>
          <w:color w:val="000000"/>
          <w:spacing w:val="1"/>
          <w:sz w:val="24"/>
          <w:szCs w:val="24"/>
        </w:rPr>
        <w:t>ть</w:t>
      </w:r>
      <w:r>
        <w:rPr>
          <w:rFonts w:ascii="Times New Roman" w:hAnsi="Times New Roman"/>
          <w:color w:val="000000"/>
          <w:sz w:val="24"/>
          <w:szCs w:val="24"/>
        </w:rPr>
        <w:t>ся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в</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pacing w:val="2"/>
          <w:sz w:val="24"/>
          <w:szCs w:val="24"/>
        </w:rPr>
        <w:t>в</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z w:val="24"/>
          <w:szCs w:val="24"/>
        </w:rPr>
        <w:t xml:space="preserve">й </w:t>
      </w:r>
      <w:r>
        <w:rPr>
          <w:rFonts w:ascii="Times New Roman" w:hAnsi="Times New Roman"/>
          <w:color w:val="000000"/>
          <w:spacing w:val="-4"/>
          <w:sz w:val="24"/>
          <w:szCs w:val="24"/>
        </w:rPr>
        <w:t>п</w:t>
      </w:r>
      <w:r>
        <w:rPr>
          <w:rFonts w:ascii="Times New Roman" w:hAnsi="Times New Roman"/>
          <w:color w:val="000000"/>
          <w:spacing w:val="4"/>
          <w:sz w:val="24"/>
          <w:szCs w:val="24"/>
        </w:rPr>
        <w:t>о</w:t>
      </w:r>
      <w:r>
        <w:rPr>
          <w:rFonts w:ascii="Times New Roman" w:hAnsi="Times New Roman"/>
          <w:color w:val="000000"/>
          <w:spacing w:val="-4"/>
          <w:sz w:val="24"/>
          <w:szCs w:val="24"/>
        </w:rPr>
        <w:t>л</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pacing w:val="-2"/>
          <w:sz w:val="24"/>
          <w:szCs w:val="24"/>
        </w:rPr>
        <w:t>и</w:t>
      </w:r>
      <w:r>
        <w:rPr>
          <w:rFonts w:ascii="Times New Roman" w:hAnsi="Times New Roman"/>
          <w:color w:val="000000"/>
          <w:sz w:val="24"/>
          <w:szCs w:val="24"/>
        </w:rPr>
        <w:t>не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w:t>
      </w:r>
      <w:r>
        <w:rPr>
          <w:rFonts w:ascii="Times New Roman" w:hAnsi="Times New Roman"/>
          <w:color w:val="000000"/>
          <w:sz w:val="24"/>
          <w:szCs w:val="24"/>
        </w:rPr>
        <w:t>ня</w:t>
      </w:r>
      <w:r>
        <w:rPr>
          <w:rFonts w:ascii="Times New Roman" w:hAnsi="Times New Roman"/>
          <w:color w:val="000000"/>
          <w:spacing w:val="-2"/>
          <w:sz w:val="24"/>
          <w:szCs w:val="24"/>
        </w:rPr>
        <w:t xml:space="preserve"> </w:t>
      </w:r>
      <w:r>
        <w:rPr>
          <w:rFonts w:ascii="Times New Roman" w:hAnsi="Times New Roman"/>
          <w:color w:val="000000"/>
          <w:spacing w:val="-3"/>
          <w:sz w:val="24"/>
          <w:szCs w:val="24"/>
        </w:rPr>
        <w:t>п</w:t>
      </w:r>
      <w:r>
        <w:rPr>
          <w:rFonts w:ascii="Times New Roman" w:hAnsi="Times New Roman"/>
          <w:color w:val="000000"/>
          <w:spacing w:val="3"/>
          <w:sz w:val="24"/>
          <w:szCs w:val="24"/>
        </w:rPr>
        <w:t>о</w:t>
      </w:r>
      <w:r>
        <w:rPr>
          <w:rFonts w:ascii="Times New Roman" w:hAnsi="Times New Roman"/>
          <w:color w:val="000000"/>
          <w:sz w:val="24"/>
          <w:szCs w:val="24"/>
        </w:rPr>
        <w:t>сле</w:t>
      </w:r>
      <w:r>
        <w:rPr>
          <w:rFonts w:ascii="Times New Roman" w:hAnsi="Times New Roman"/>
          <w:color w:val="000000"/>
          <w:spacing w:val="-3"/>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не</w:t>
      </w:r>
      <w:r>
        <w:rPr>
          <w:rFonts w:ascii="Times New Roman" w:hAnsi="Times New Roman"/>
          <w:color w:val="000000"/>
          <w:spacing w:val="1"/>
          <w:sz w:val="24"/>
          <w:szCs w:val="24"/>
        </w:rPr>
        <w:t>вн</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6"/>
          <w:sz w:val="24"/>
          <w:szCs w:val="24"/>
        </w:rPr>
        <w:t xml:space="preserve"> </w:t>
      </w:r>
      <w:r>
        <w:rPr>
          <w:rFonts w:ascii="Times New Roman" w:hAnsi="Times New Roman"/>
          <w:color w:val="000000"/>
          <w:sz w:val="24"/>
          <w:szCs w:val="24"/>
        </w:rPr>
        <w:t>сн</w:t>
      </w:r>
      <w:r>
        <w:rPr>
          <w:rFonts w:ascii="Times New Roman" w:hAnsi="Times New Roman"/>
          <w:color w:val="000000"/>
          <w:spacing w:val="-5"/>
          <w:sz w:val="24"/>
          <w:szCs w:val="24"/>
        </w:rPr>
        <w:t>а</w:t>
      </w:r>
      <w:r>
        <w:rPr>
          <w:rFonts w:ascii="Times New Roman" w:hAnsi="Times New Roman"/>
          <w:color w:val="000000"/>
          <w:sz w:val="24"/>
          <w:szCs w:val="24"/>
        </w:rPr>
        <w:t xml:space="preserve">. </w:t>
      </w:r>
      <w:r>
        <w:rPr>
          <w:rFonts w:ascii="Times New Roman" w:hAnsi="Times New Roman"/>
          <w:color w:val="000000"/>
          <w:spacing w:val="1"/>
          <w:sz w:val="24"/>
          <w:szCs w:val="24"/>
        </w:rPr>
        <w:t>Е</w:t>
      </w:r>
      <w:r>
        <w:rPr>
          <w:rFonts w:ascii="Times New Roman" w:hAnsi="Times New Roman"/>
          <w:color w:val="000000"/>
          <w:sz w:val="24"/>
          <w:szCs w:val="24"/>
        </w:rPr>
        <w:t>е</w:t>
      </w:r>
      <w:r>
        <w:rPr>
          <w:rFonts w:ascii="Times New Roman" w:hAnsi="Times New Roman"/>
          <w:color w:val="000000"/>
          <w:spacing w:val="1"/>
          <w:sz w:val="24"/>
          <w:szCs w:val="24"/>
        </w:rPr>
        <w:t xml:space="preserve"> п</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6"/>
          <w:sz w:val="24"/>
          <w:szCs w:val="24"/>
        </w:rPr>
        <w:t>д</w:t>
      </w:r>
      <w:r>
        <w:rPr>
          <w:rFonts w:ascii="Times New Roman" w:hAnsi="Times New Roman"/>
          <w:color w:val="000000"/>
          <w:spacing w:val="3"/>
          <w:sz w:val="24"/>
          <w:szCs w:val="24"/>
        </w:rPr>
        <w:t>о</w:t>
      </w:r>
      <w:r>
        <w:rPr>
          <w:rFonts w:ascii="Times New Roman" w:hAnsi="Times New Roman"/>
          <w:color w:val="000000"/>
          <w:sz w:val="24"/>
          <w:szCs w:val="24"/>
        </w:rPr>
        <w:t>л</w:t>
      </w:r>
      <w:r>
        <w:rPr>
          <w:rFonts w:ascii="Times New Roman" w:hAnsi="Times New Roman"/>
          <w:color w:val="000000"/>
          <w:spacing w:val="2"/>
          <w:sz w:val="24"/>
          <w:szCs w:val="24"/>
        </w:rPr>
        <w:t>ж</w:t>
      </w:r>
      <w:r>
        <w:rPr>
          <w:rFonts w:ascii="Times New Roman" w:hAnsi="Times New Roman"/>
          <w:color w:val="000000"/>
          <w:spacing w:val="-2"/>
          <w:sz w:val="24"/>
          <w:szCs w:val="24"/>
        </w:rPr>
        <w:t>и</w:t>
      </w:r>
      <w:r>
        <w:rPr>
          <w:rFonts w:ascii="Times New Roman" w:hAnsi="Times New Roman"/>
          <w:color w:val="000000"/>
          <w:sz w:val="24"/>
          <w:szCs w:val="24"/>
        </w:rPr>
        <w:t>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сть </w:t>
      </w:r>
      <w:r>
        <w:rPr>
          <w:rFonts w:ascii="Times New Roman" w:hAnsi="Times New Roman"/>
          <w:color w:val="000000"/>
          <w:spacing w:val="-2"/>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л</w:t>
      </w:r>
      <w:r>
        <w:rPr>
          <w:rFonts w:ascii="Times New Roman" w:hAnsi="Times New Roman"/>
          <w:color w:val="000000"/>
          <w:spacing w:val="2"/>
          <w:sz w:val="24"/>
          <w:szCs w:val="24"/>
        </w:rPr>
        <w:t>ж</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5"/>
          <w:sz w:val="24"/>
          <w:szCs w:val="24"/>
        </w:rPr>
        <w:t>а</w:t>
      </w:r>
      <w:r>
        <w:rPr>
          <w:rFonts w:ascii="Times New Roman" w:hAnsi="Times New Roman"/>
          <w:color w:val="000000"/>
          <w:spacing w:val="1"/>
          <w:sz w:val="24"/>
          <w:szCs w:val="24"/>
        </w:rPr>
        <w:t>в</w:t>
      </w:r>
      <w:r>
        <w:rPr>
          <w:rFonts w:ascii="Times New Roman" w:hAnsi="Times New Roman"/>
          <w:color w:val="000000"/>
          <w:sz w:val="24"/>
          <w:szCs w:val="24"/>
        </w:rPr>
        <w:t>лять не</w:t>
      </w:r>
      <w:r>
        <w:rPr>
          <w:rFonts w:ascii="Times New Roman" w:hAnsi="Times New Roman"/>
          <w:color w:val="000000"/>
          <w:spacing w:val="1"/>
          <w:sz w:val="24"/>
          <w:szCs w:val="24"/>
        </w:rPr>
        <w:t xml:space="preserve"> </w:t>
      </w:r>
      <w:r>
        <w:rPr>
          <w:rFonts w:ascii="Times New Roman" w:hAnsi="Times New Roman"/>
          <w:color w:val="000000"/>
          <w:spacing w:val="-6"/>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лее</w:t>
      </w:r>
      <w:r>
        <w:rPr>
          <w:rFonts w:ascii="Times New Roman" w:hAnsi="Times New Roman"/>
          <w:color w:val="000000"/>
          <w:spacing w:val="1"/>
          <w:sz w:val="24"/>
          <w:szCs w:val="24"/>
        </w:rPr>
        <w:t xml:space="preserve"> </w:t>
      </w:r>
      <w:r>
        <w:rPr>
          <w:rFonts w:ascii="Times New Roman" w:hAnsi="Times New Roman"/>
          <w:color w:val="000000"/>
          <w:spacing w:val="4"/>
          <w:sz w:val="24"/>
          <w:szCs w:val="24"/>
        </w:rPr>
        <w:t>2</w:t>
      </w:r>
      <w:r>
        <w:rPr>
          <w:rFonts w:ascii="Times New Roman" w:hAnsi="Times New Roman"/>
          <w:color w:val="000000"/>
          <w:sz w:val="24"/>
          <w:szCs w:val="24"/>
        </w:rPr>
        <w:t>5</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30</w:t>
      </w:r>
      <w:r>
        <w:rPr>
          <w:rFonts w:ascii="Times New Roman" w:hAnsi="Times New Roman"/>
          <w:color w:val="000000"/>
          <w:spacing w:val="-2"/>
          <w:sz w:val="24"/>
          <w:szCs w:val="24"/>
        </w:rPr>
        <w:t xml:space="preserve"> </w:t>
      </w:r>
      <w:r>
        <w:rPr>
          <w:rFonts w:ascii="Times New Roman" w:hAnsi="Times New Roman"/>
          <w:color w:val="000000"/>
          <w:spacing w:val="1"/>
          <w:sz w:val="24"/>
          <w:szCs w:val="24"/>
        </w:rPr>
        <w:t>м</w:t>
      </w:r>
      <w:r>
        <w:rPr>
          <w:rFonts w:ascii="Times New Roman" w:hAnsi="Times New Roman"/>
          <w:color w:val="000000"/>
          <w:spacing w:val="-3"/>
          <w:sz w:val="24"/>
          <w:szCs w:val="24"/>
        </w:rPr>
        <w:t>и</w:t>
      </w:r>
      <w:r>
        <w:rPr>
          <w:rFonts w:ascii="Times New Roman" w:hAnsi="Times New Roman"/>
          <w:color w:val="000000"/>
          <w:sz w:val="24"/>
          <w:szCs w:val="24"/>
        </w:rPr>
        <w:t>н</w:t>
      </w:r>
      <w:r>
        <w:rPr>
          <w:rFonts w:ascii="Times New Roman" w:hAnsi="Times New Roman"/>
          <w:color w:val="000000"/>
          <w:spacing w:val="-8"/>
          <w:sz w:val="24"/>
          <w:szCs w:val="24"/>
        </w:rPr>
        <w:t>у</w:t>
      </w:r>
      <w:r>
        <w:rPr>
          <w:rFonts w:ascii="Times New Roman" w:hAnsi="Times New Roman"/>
          <w:color w:val="000000"/>
          <w:sz w:val="24"/>
          <w:szCs w:val="24"/>
        </w:rPr>
        <w:t>т</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н</w:t>
      </w:r>
      <w:r>
        <w:rPr>
          <w:rFonts w:ascii="Times New Roman" w:hAnsi="Times New Roman"/>
          <w:color w:val="000000"/>
          <w:spacing w:val="1"/>
          <w:sz w:val="24"/>
          <w:szCs w:val="24"/>
        </w:rPr>
        <w:t>ь</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В</w:t>
      </w:r>
      <w:r>
        <w:rPr>
          <w:rFonts w:ascii="Times New Roman" w:hAnsi="Times New Roman"/>
          <w:color w:val="000000"/>
          <w:spacing w:val="1"/>
          <w:sz w:val="24"/>
          <w:szCs w:val="24"/>
        </w:rPr>
        <w:t xml:space="preserve"> </w:t>
      </w:r>
      <w:r>
        <w:rPr>
          <w:rFonts w:ascii="Times New Roman" w:hAnsi="Times New Roman"/>
          <w:color w:val="000000"/>
          <w:sz w:val="24"/>
          <w:szCs w:val="24"/>
        </w:rPr>
        <w:t>с</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1"/>
          <w:sz w:val="24"/>
          <w:szCs w:val="24"/>
        </w:rPr>
        <w:t xml:space="preserve"> н</w:t>
      </w:r>
      <w:r>
        <w:rPr>
          <w:rFonts w:ascii="Times New Roman" w:hAnsi="Times New Roman"/>
          <w:color w:val="000000"/>
          <w:sz w:val="24"/>
          <w:szCs w:val="24"/>
        </w:rPr>
        <w:t>епре</w:t>
      </w:r>
      <w:r>
        <w:rPr>
          <w:rFonts w:ascii="Times New Roman" w:hAnsi="Times New Roman"/>
          <w:color w:val="000000"/>
          <w:spacing w:val="-5"/>
          <w:sz w:val="24"/>
          <w:szCs w:val="24"/>
        </w:rPr>
        <w:t>р</w:t>
      </w:r>
      <w:r>
        <w:rPr>
          <w:rFonts w:ascii="Times New Roman" w:hAnsi="Times New Roman"/>
          <w:color w:val="000000"/>
          <w:spacing w:val="1"/>
          <w:sz w:val="24"/>
          <w:szCs w:val="24"/>
        </w:rPr>
        <w:t>ыв</w:t>
      </w:r>
      <w:r>
        <w:rPr>
          <w:rFonts w:ascii="Times New Roman" w:hAnsi="Times New Roman"/>
          <w:color w:val="000000"/>
          <w:spacing w:val="-2"/>
          <w:sz w:val="24"/>
          <w:szCs w:val="24"/>
        </w:rPr>
        <w:t>н</w:t>
      </w:r>
      <w:r>
        <w:rPr>
          <w:rFonts w:ascii="Times New Roman" w:hAnsi="Times New Roman"/>
          <w:color w:val="000000"/>
          <w:sz w:val="24"/>
          <w:szCs w:val="24"/>
        </w:rPr>
        <w:t xml:space="preserve">ой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4"/>
          <w:sz w:val="24"/>
          <w:szCs w:val="24"/>
        </w:rPr>
        <w:t>з</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3"/>
          <w:sz w:val="24"/>
          <w:szCs w:val="24"/>
        </w:rPr>
        <w:t>н</w:t>
      </w:r>
      <w:r>
        <w:rPr>
          <w:rFonts w:ascii="Times New Roman" w:hAnsi="Times New Roman"/>
          <w:color w:val="000000"/>
          <w:sz w:val="24"/>
          <w:szCs w:val="24"/>
        </w:rPr>
        <w:t>ой</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сти </w:t>
      </w:r>
      <w:r>
        <w:rPr>
          <w:rFonts w:ascii="Times New Roman" w:hAnsi="Times New Roman"/>
          <w:color w:val="000000"/>
          <w:spacing w:val="-1"/>
          <w:sz w:val="24"/>
          <w:szCs w:val="24"/>
        </w:rPr>
        <w:t>с</w:t>
      </w:r>
      <w:r>
        <w:rPr>
          <w:rFonts w:ascii="Times New Roman" w:hAnsi="Times New Roman"/>
          <w:color w:val="000000"/>
          <w:sz w:val="24"/>
          <w:szCs w:val="24"/>
        </w:rPr>
        <w:t>татиче</w:t>
      </w:r>
      <w:r>
        <w:rPr>
          <w:rFonts w:ascii="Times New Roman" w:hAnsi="Times New Roman"/>
          <w:color w:val="000000"/>
          <w:spacing w:val="-1"/>
          <w:sz w:val="24"/>
          <w:szCs w:val="24"/>
        </w:rPr>
        <w:t>с</w:t>
      </w:r>
      <w:r>
        <w:rPr>
          <w:rFonts w:ascii="Times New Roman" w:hAnsi="Times New Roman"/>
          <w:color w:val="000000"/>
          <w:spacing w:val="-2"/>
          <w:sz w:val="24"/>
          <w:szCs w:val="24"/>
        </w:rPr>
        <w:t>к</w:t>
      </w:r>
      <w:r>
        <w:rPr>
          <w:rFonts w:ascii="Times New Roman" w:hAnsi="Times New Roman"/>
          <w:color w:val="000000"/>
          <w:spacing w:val="4"/>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pacing w:val="-3"/>
          <w:sz w:val="24"/>
          <w:szCs w:val="24"/>
        </w:rPr>
        <w:t>х</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2"/>
          <w:sz w:val="24"/>
          <w:szCs w:val="24"/>
        </w:rPr>
        <w:t>к</w:t>
      </w:r>
      <w:r>
        <w:rPr>
          <w:rFonts w:ascii="Times New Roman" w:hAnsi="Times New Roman"/>
          <w:color w:val="000000"/>
          <w:sz w:val="24"/>
          <w:szCs w:val="24"/>
        </w:rPr>
        <w:t xml:space="preserve">тера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5"/>
          <w:sz w:val="24"/>
          <w:szCs w:val="24"/>
        </w:rPr>
        <w:t>о</w:t>
      </w:r>
      <w:r>
        <w:rPr>
          <w:rFonts w:ascii="Times New Roman" w:hAnsi="Times New Roman"/>
          <w:color w:val="000000"/>
          <w:spacing w:val="-2"/>
          <w:sz w:val="24"/>
          <w:szCs w:val="24"/>
        </w:rPr>
        <w:t>в</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ятся</w:t>
      </w:r>
      <w:r>
        <w:rPr>
          <w:rFonts w:ascii="Times New Roman" w:hAnsi="Times New Roman"/>
          <w:color w:val="000000"/>
          <w:spacing w:val="-3"/>
          <w:sz w:val="24"/>
          <w:szCs w:val="24"/>
        </w:rPr>
        <w:t xml:space="preserve"> </w:t>
      </w:r>
      <w:r>
        <w:rPr>
          <w:rFonts w:ascii="Times New Roman" w:hAnsi="Times New Roman"/>
          <w:color w:val="000000"/>
          <w:spacing w:val="-2"/>
          <w:sz w:val="24"/>
          <w:szCs w:val="24"/>
        </w:rPr>
        <w:t>ф</w:t>
      </w:r>
      <w:r>
        <w:rPr>
          <w:rFonts w:ascii="Times New Roman" w:hAnsi="Times New Roman"/>
          <w:color w:val="000000"/>
          <w:sz w:val="24"/>
          <w:szCs w:val="24"/>
        </w:rPr>
        <w:t>и</w:t>
      </w:r>
      <w:r>
        <w:rPr>
          <w:rFonts w:ascii="Times New Roman" w:hAnsi="Times New Roman"/>
          <w:color w:val="000000"/>
          <w:spacing w:val="1"/>
          <w:sz w:val="24"/>
          <w:szCs w:val="24"/>
        </w:rPr>
        <w:t>з</w:t>
      </w:r>
      <w:r>
        <w:rPr>
          <w:rFonts w:ascii="Times New Roman" w:hAnsi="Times New Roman"/>
          <w:color w:val="000000"/>
          <w:spacing w:val="4"/>
          <w:sz w:val="24"/>
          <w:szCs w:val="24"/>
        </w:rPr>
        <w:t>к</w:t>
      </w:r>
      <w:r>
        <w:rPr>
          <w:rFonts w:ascii="Times New Roman" w:hAnsi="Times New Roman"/>
          <w:color w:val="000000"/>
          <w:spacing w:val="-9"/>
          <w:sz w:val="24"/>
          <w:szCs w:val="24"/>
        </w:rPr>
        <w:t>у</w:t>
      </w:r>
      <w:r>
        <w:rPr>
          <w:rFonts w:ascii="Times New Roman" w:hAnsi="Times New Roman"/>
          <w:color w:val="000000"/>
          <w:sz w:val="24"/>
          <w:szCs w:val="24"/>
        </w:rPr>
        <w:t>ль</w:t>
      </w:r>
      <w:r>
        <w:rPr>
          <w:rFonts w:ascii="Times New Roman" w:hAnsi="Times New Roman"/>
          <w:color w:val="000000"/>
          <w:spacing w:val="5"/>
          <w:sz w:val="24"/>
          <w:szCs w:val="24"/>
        </w:rPr>
        <w:t>т</w:t>
      </w:r>
      <w:r>
        <w:rPr>
          <w:rFonts w:ascii="Times New Roman" w:hAnsi="Times New Roman"/>
          <w:color w:val="000000"/>
          <w:spacing w:val="-8"/>
          <w:sz w:val="24"/>
          <w:szCs w:val="24"/>
        </w:rPr>
        <w:t>у</w:t>
      </w:r>
      <w:r>
        <w:rPr>
          <w:rFonts w:ascii="Times New Roman" w:hAnsi="Times New Roman"/>
          <w:color w:val="000000"/>
          <w:sz w:val="24"/>
          <w:szCs w:val="24"/>
        </w:rPr>
        <w:t>рн</w:t>
      </w:r>
      <w:r>
        <w:rPr>
          <w:rFonts w:ascii="Times New Roman" w:hAnsi="Times New Roman"/>
          <w:color w:val="000000"/>
          <w:spacing w:val="1"/>
          <w:sz w:val="24"/>
          <w:szCs w:val="24"/>
        </w:rPr>
        <w:t>ы</w:t>
      </w:r>
      <w:r>
        <w:rPr>
          <w:rFonts w:ascii="Times New Roman" w:hAnsi="Times New Roman"/>
          <w:color w:val="000000"/>
          <w:sz w:val="24"/>
          <w:szCs w:val="24"/>
        </w:rPr>
        <w:t xml:space="preserve">е </w:t>
      </w:r>
      <w:r>
        <w:rPr>
          <w:rFonts w:ascii="Times New Roman" w:hAnsi="Times New Roman"/>
          <w:color w:val="000000"/>
          <w:spacing w:val="1"/>
          <w:sz w:val="24"/>
          <w:szCs w:val="24"/>
        </w:rPr>
        <w:t>мин</w:t>
      </w:r>
      <w:r>
        <w:rPr>
          <w:rFonts w:ascii="Times New Roman" w:hAnsi="Times New Roman"/>
          <w:color w:val="000000"/>
          <w:spacing w:val="-9"/>
          <w:sz w:val="24"/>
          <w:szCs w:val="24"/>
        </w:rPr>
        <w:t>у</w:t>
      </w:r>
      <w:r>
        <w:rPr>
          <w:rFonts w:ascii="Times New Roman" w:hAnsi="Times New Roman"/>
          <w:color w:val="000000"/>
          <w:sz w:val="24"/>
          <w:szCs w:val="24"/>
        </w:rPr>
        <w:t>тки.</w:t>
      </w:r>
    </w:p>
    <w:p w:rsidR="00AC4E20" w:rsidRPr="00AC4E20" w:rsidRDefault="00AC4E20" w:rsidP="00AC4E20">
      <w:pPr>
        <w:spacing w:after="0" w:line="240" w:lineRule="auto"/>
        <w:ind w:left="52" w:right="126" w:firstLine="657"/>
        <w:jc w:val="both"/>
        <w:rPr>
          <w:rFonts w:ascii="Times New Roman" w:hAnsi="Times New Roman"/>
          <w:color w:val="000000"/>
          <w:spacing w:val="126"/>
          <w:sz w:val="24"/>
          <w:szCs w:val="24"/>
        </w:rPr>
      </w:pPr>
      <w:r>
        <w:rPr>
          <w:rFonts w:ascii="Times New Roman" w:hAnsi="Times New Roman"/>
          <w:color w:val="000000"/>
          <w:sz w:val="24"/>
          <w:szCs w:val="24"/>
        </w:rPr>
        <w:t>О</w:t>
      </w:r>
      <w:r>
        <w:rPr>
          <w:rFonts w:ascii="Times New Roman" w:hAnsi="Times New Roman"/>
          <w:color w:val="000000"/>
          <w:spacing w:val="-2"/>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з</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1"/>
          <w:sz w:val="24"/>
          <w:szCs w:val="24"/>
        </w:rPr>
        <w:t>н</w:t>
      </w:r>
      <w:r>
        <w:rPr>
          <w:rFonts w:ascii="Times New Roman" w:hAnsi="Times New Roman"/>
          <w:color w:val="000000"/>
          <w:spacing w:val="-9"/>
          <w:sz w:val="24"/>
          <w:szCs w:val="24"/>
        </w:rPr>
        <w:t>у</w:t>
      </w:r>
      <w:r>
        <w:rPr>
          <w:rFonts w:ascii="Times New Roman" w:hAnsi="Times New Roman"/>
          <w:color w:val="000000"/>
          <w:sz w:val="24"/>
          <w:szCs w:val="24"/>
        </w:rPr>
        <w:t xml:space="preserve">ю </w:t>
      </w:r>
      <w:r>
        <w:rPr>
          <w:rFonts w:ascii="Times New Roman" w:hAnsi="Times New Roman"/>
          <w:color w:val="000000"/>
          <w:spacing w:val="-1"/>
          <w:sz w:val="24"/>
          <w:szCs w:val="24"/>
        </w:rPr>
        <w:t>де</w:t>
      </w:r>
      <w:r>
        <w:rPr>
          <w:rFonts w:ascii="Times New Roman" w:hAnsi="Times New Roman"/>
          <w:color w:val="000000"/>
          <w:sz w:val="24"/>
          <w:szCs w:val="24"/>
        </w:rPr>
        <w:t>ятельн</w:t>
      </w:r>
      <w:r>
        <w:rPr>
          <w:rFonts w:ascii="Times New Roman" w:hAnsi="Times New Roman"/>
          <w:color w:val="000000"/>
          <w:spacing w:val="5"/>
          <w:sz w:val="24"/>
          <w:szCs w:val="24"/>
        </w:rPr>
        <w:t>о</w:t>
      </w:r>
      <w:r>
        <w:rPr>
          <w:rFonts w:ascii="Times New Roman" w:hAnsi="Times New Roman"/>
          <w:color w:val="000000"/>
          <w:sz w:val="24"/>
          <w:szCs w:val="24"/>
        </w:rPr>
        <w:t>сть, тре</w:t>
      </w:r>
      <w:r>
        <w:rPr>
          <w:rFonts w:ascii="Times New Roman" w:hAnsi="Times New Roman"/>
          <w:color w:val="000000"/>
          <w:spacing w:val="2"/>
          <w:sz w:val="24"/>
          <w:szCs w:val="24"/>
        </w:rPr>
        <w:t>б</w:t>
      </w:r>
      <w:r>
        <w:rPr>
          <w:rFonts w:ascii="Times New Roman" w:hAnsi="Times New Roman"/>
          <w:color w:val="000000"/>
          <w:spacing w:val="-8"/>
          <w:sz w:val="24"/>
          <w:szCs w:val="24"/>
        </w:rPr>
        <w:t>у</w:t>
      </w:r>
      <w:r>
        <w:rPr>
          <w:rFonts w:ascii="Times New Roman" w:hAnsi="Times New Roman"/>
          <w:color w:val="000000"/>
          <w:spacing w:val="-2"/>
          <w:sz w:val="24"/>
          <w:szCs w:val="24"/>
        </w:rPr>
        <w:t>ю</w:t>
      </w:r>
      <w:r>
        <w:rPr>
          <w:rFonts w:ascii="Times New Roman" w:hAnsi="Times New Roman"/>
          <w:color w:val="000000"/>
          <w:spacing w:val="6"/>
          <w:sz w:val="24"/>
          <w:szCs w:val="24"/>
        </w:rPr>
        <w:t>щ</w:t>
      </w:r>
      <w:r>
        <w:rPr>
          <w:rFonts w:ascii="Times New Roman" w:hAnsi="Times New Roman"/>
          <w:color w:val="000000"/>
          <w:spacing w:val="-4"/>
          <w:sz w:val="24"/>
          <w:szCs w:val="24"/>
        </w:rPr>
        <w:t>у</w:t>
      </w:r>
      <w:r>
        <w:rPr>
          <w:rFonts w:ascii="Times New Roman" w:hAnsi="Times New Roman"/>
          <w:color w:val="000000"/>
          <w:sz w:val="24"/>
          <w:szCs w:val="24"/>
        </w:rPr>
        <w:t xml:space="preserve">ю </w:t>
      </w:r>
      <w:r>
        <w:rPr>
          <w:rFonts w:ascii="Times New Roman" w:hAnsi="Times New Roman"/>
          <w:color w:val="000000"/>
          <w:spacing w:val="1"/>
          <w:sz w:val="24"/>
          <w:szCs w:val="24"/>
        </w:rPr>
        <w:t>п</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ш</w:t>
      </w:r>
      <w:r>
        <w:rPr>
          <w:rFonts w:ascii="Times New Roman" w:hAnsi="Times New Roman"/>
          <w:color w:val="000000"/>
          <w:sz w:val="24"/>
          <w:szCs w:val="24"/>
        </w:rPr>
        <w:t>е</w:t>
      </w:r>
      <w:r>
        <w:rPr>
          <w:rFonts w:ascii="Times New Roman" w:hAnsi="Times New Roman"/>
          <w:color w:val="000000"/>
          <w:spacing w:val="-4"/>
          <w:sz w:val="24"/>
          <w:szCs w:val="24"/>
        </w:rPr>
        <w:t>нн</w:t>
      </w:r>
      <w:r>
        <w:rPr>
          <w:rFonts w:ascii="Times New Roman" w:hAnsi="Times New Roman"/>
          <w:color w:val="000000"/>
          <w:spacing w:val="4"/>
          <w:sz w:val="24"/>
          <w:szCs w:val="24"/>
        </w:rPr>
        <w:t>о</w:t>
      </w:r>
      <w:r>
        <w:rPr>
          <w:rFonts w:ascii="Times New Roman" w:hAnsi="Times New Roman"/>
          <w:color w:val="000000"/>
          <w:sz w:val="24"/>
          <w:szCs w:val="24"/>
        </w:rPr>
        <w:t xml:space="preserve">й </w:t>
      </w:r>
      <w:r>
        <w:rPr>
          <w:rFonts w:ascii="Times New Roman" w:hAnsi="Times New Roman"/>
          <w:color w:val="000000"/>
          <w:spacing w:val="-4"/>
          <w:sz w:val="24"/>
          <w:szCs w:val="24"/>
        </w:rPr>
        <w:t>п</w:t>
      </w:r>
      <w:r>
        <w:rPr>
          <w:rFonts w:ascii="Times New Roman" w:hAnsi="Times New Roman"/>
          <w:color w:val="000000"/>
          <w:spacing w:val="4"/>
          <w:sz w:val="24"/>
          <w:szCs w:val="24"/>
        </w:rPr>
        <w:t>о</w:t>
      </w:r>
      <w:r>
        <w:rPr>
          <w:rFonts w:ascii="Times New Roman" w:hAnsi="Times New Roman"/>
          <w:color w:val="000000"/>
          <w:spacing w:val="1"/>
          <w:sz w:val="24"/>
          <w:szCs w:val="24"/>
        </w:rPr>
        <w:t>з</w:t>
      </w:r>
      <w:r>
        <w:rPr>
          <w:rFonts w:ascii="Times New Roman" w:hAnsi="Times New Roman"/>
          <w:color w:val="000000"/>
          <w:sz w:val="24"/>
          <w:szCs w:val="24"/>
        </w:rPr>
        <w:t>на</w:t>
      </w:r>
      <w:r>
        <w:rPr>
          <w:rFonts w:ascii="Times New Roman" w:hAnsi="Times New Roman"/>
          <w:color w:val="000000"/>
          <w:spacing w:val="1"/>
          <w:sz w:val="24"/>
          <w:szCs w:val="24"/>
        </w:rPr>
        <w:t>в</w:t>
      </w:r>
      <w:r>
        <w:rPr>
          <w:rFonts w:ascii="Times New Roman" w:hAnsi="Times New Roman"/>
          <w:color w:val="000000"/>
          <w:sz w:val="24"/>
          <w:szCs w:val="24"/>
        </w:rPr>
        <w:t>ател</w:t>
      </w:r>
      <w:r>
        <w:rPr>
          <w:rFonts w:ascii="Times New Roman" w:hAnsi="Times New Roman"/>
          <w:color w:val="000000"/>
          <w:spacing w:val="-4"/>
          <w:sz w:val="24"/>
          <w:szCs w:val="24"/>
        </w:rPr>
        <w:t>ь</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й а</w:t>
      </w:r>
      <w:r>
        <w:rPr>
          <w:rFonts w:ascii="Times New Roman" w:hAnsi="Times New Roman"/>
          <w:color w:val="000000"/>
          <w:spacing w:val="-2"/>
          <w:sz w:val="24"/>
          <w:szCs w:val="24"/>
        </w:rPr>
        <w:t>к</w:t>
      </w:r>
      <w:r>
        <w:rPr>
          <w:rFonts w:ascii="Times New Roman" w:hAnsi="Times New Roman"/>
          <w:color w:val="000000"/>
          <w:sz w:val="24"/>
          <w:szCs w:val="24"/>
        </w:rPr>
        <w:t>т</w:t>
      </w:r>
      <w:r>
        <w:rPr>
          <w:rFonts w:ascii="Times New Roman" w:hAnsi="Times New Roman"/>
          <w:color w:val="000000"/>
          <w:spacing w:val="1"/>
          <w:sz w:val="24"/>
          <w:szCs w:val="24"/>
        </w:rPr>
        <w:t>ив</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сти и</w:t>
      </w:r>
      <w:r>
        <w:rPr>
          <w:rFonts w:ascii="Times New Roman" w:hAnsi="Times New Roman"/>
          <w:color w:val="000000"/>
          <w:spacing w:val="2"/>
          <w:sz w:val="24"/>
          <w:szCs w:val="24"/>
        </w:rPr>
        <w:t xml:space="preserve"> </w:t>
      </w:r>
      <w:r>
        <w:rPr>
          <w:rFonts w:ascii="Times New Roman" w:hAnsi="Times New Roman"/>
          <w:color w:val="000000"/>
          <w:spacing w:val="-9"/>
          <w:sz w:val="24"/>
          <w:szCs w:val="24"/>
        </w:rPr>
        <w:t>у</w:t>
      </w:r>
      <w:r>
        <w:rPr>
          <w:rFonts w:ascii="Times New Roman" w:hAnsi="Times New Roman"/>
          <w:color w:val="000000"/>
          <w:spacing w:val="1"/>
          <w:sz w:val="24"/>
          <w:szCs w:val="24"/>
        </w:rPr>
        <w:t>м</w:t>
      </w:r>
      <w:r>
        <w:rPr>
          <w:rFonts w:ascii="Times New Roman" w:hAnsi="Times New Roman"/>
          <w:color w:val="000000"/>
          <w:sz w:val="24"/>
          <w:szCs w:val="24"/>
        </w:rPr>
        <w:t>ст</w:t>
      </w:r>
      <w:r>
        <w:rPr>
          <w:rFonts w:ascii="Times New Roman" w:hAnsi="Times New Roman"/>
          <w:color w:val="000000"/>
          <w:spacing w:val="1"/>
          <w:sz w:val="24"/>
          <w:szCs w:val="24"/>
        </w:rPr>
        <w:t>в</w:t>
      </w:r>
      <w:r>
        <w:rPr>
          <w:rFonts w:ascii="Times New Roman" w:hAnsi="Times New Roman"/>
          <w:color w:val="000000"/>
          <w:sz w:val="24"/>
          <w:szCs w:val="24"/>
        </w:rPr>
        <w:t>ен</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г</w:t>
      </w:r>
      <w:r>
        <w:rPr>
          <w:rFonts w:ascii="Times New Roman" w:hAnsi="Times New Roman"/>
          <w:color w:val="000000"/>
          <w:sz w:val="24"/>
          <w:szCs w:val="24"/>
        </w:rPr>
        <w:t>о</w:t>
      </w:r>
      <w:r>
        <w:rPr>
          <w:rFonts w:ascii="Times New Roman" w:hAnsi="Times New Roman"/>
          <w:color w:val="000000"/>
          <w:spacing w:val="5"/>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апр</w:t>
      </w:r>
      <w:r>
        <w:rPr>
          <w:rFonts w:ascii="Times New Roman" w:hAnsi="Times New Roman"/>
          <w:color w:val="000000"/>
          <w:spacing w:val="-3"/>
          <w:sz w:val="24"/>
          <w:szCs w:val="24"/>
        </w:rPr>
        <w:t>я</w:t>
      </w:r>
      <w:r>
        <w:rPr>
          <w:rFonts w:ascii="Times New Roman" w:hAnsi="Times New Roman"/>
          <w:color w:val="000000"/>
          <w:spacing w:val="1"/>
          <w:sz w:val="24"/>
          <w:szCs w:val="24"/>
        </w:rPr>
        <w:t>ж</w:t>
      </w:r>
      <w:r>
        <w:rPr>
          <w:rFonts w:ascii="Times New Roman" w:hAnsi="Times New Roman"/>
          <w:color w:val="000000"/>
          <w:sz w:val="24"/>
          <w:szCs w:val="24"/>
        </w:rPr>
        <w:t>ения</w:t>
      </w:r>
      <w:r>
        <w:rPr>
          <w:rFonts w:ascii="Times New Roman" w:hAnsi="Times New Roman"/>
          <w:color w:val="000000"/>
          <w:spacing w:val="-1"/>
          <w:sz w:val="24"/>
          <w:szCs w:val="24"/>
        </w:rPr>
        <w:t xml:space="preserve">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тей,</w:t>
      </w:r>
      <w:r>
        <w:rPr>
          <w:rFonts w:ascii="Times New Roman" w:hAnsi="Times New Roman"/>
          <w:color w:val="000000"/>
          <w:spacing w:val="4"/>
          <w:sz w:val="24"/>
          <w:szCs w:val="24"/>
        </w:rPr>
        <w:t xml:space="preserve"> </w:t>
      </w:r>
      <w:r>
        <w:rPr>
          <w:rFonts w:ascii="Times New Roman" w:hAnsi="Times New Roman"/>
          <w:color w:val="000000"/>
          <w:spacing w:val="-5"/>
          <w:sz w:val="24"/>
          <w:szCs w:val="24"/>
        </w:rPr>
        <w:t>с</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pacing w:val="2"/>
          <w:sz w:val="24"/>
          <w:szCs w:val="24"/>
        </w:rPr>
        <w:t>д</w:t>
      </w:r>
      <w:r>
        <w:rPr>
          <w:rFonts w:ascii="Times New Roman" w:hAnsi="Times New Roman"/>
          <w:color w:val="000000"/>
          <w:spacing w:val="-4"/>
          <w:sz w:val="24"/>
          <w:szCs w:val="24"/>
        </w:rPr>
        <w:t>у</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2"/>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3"/>
          <w:sz w:val="24"/>
          <w:szCs w:val="24"/>
        </w:rPr>
        <w:t>г</w:t>
      </w:r>
      <w:r>
        <w:rPr>
          <w:rFonts w:ascii="Times New Roman" w:hAnsi="Times New Roman"/>
          <w:color w:val="000000"/>
          <w:sz w:val="24"/>
          <w:szCs w:val="24"/>
        </w:rPr>
        <w:t>а</w:t>
      </w:r>
      <w:r>
        <w:rPr>
          <w:rFonts w:ascii="Times New Roman" w:hAnsi="Times New Roman"/>
          <w:color w:val="000000"/>
          <w:spacing w:val="-4"/>
          <w:sz w:val="24"/>
          <w:szCs w:val="24"/>
        </w:rPr>
        <w:t>н</w:t>
      </w:r>
      <w:r>
        <w:rPr>
          <w:rFonts w:ascii="Times New Roman" w:hAnsi="Times New Roman"/>
          <w:color w:val="000000"/>
          <w:sz w:val="24"/>
          <w:szCs w:val="24"/>
        </w:rPr>
        <w:t>и</w:t>
      </w:r>
      <w:r>
        <w:rPr>
          <w:rFonts w:ascii="Times New Roman" w:hAnsi="Times New Roman"/>
          <w:color w:val="000000"/>
          <w:spacing w:val="-3"/>
          <w:sz w:val="24"/>
          <w:szCs w:val="24"/>
        </w:rPr>
        <w:t>з</w:t>
      </w:r>
      <w:r>
        <w:rPr>
          <w:rFonts w:ascii="Times New Roman" w:hAnsi="Times New Roman"/>
          <w:color w:val="000000"/>
          <w:spacing w:val="1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2"/>
          <w:sz w:val="24"/>
          <w:szCs w:val="24"/>
        </w:rPr>
        <w:t>в</w:t>
      </w:r>
      <w:r>
        <w:rPr>
          <w:rFonts w:ascii="Times New Roman" w:hAnsi="Times New Roman"/>
          <w:color w:val="000000"/>
          <w:sz w:val="24"/>
          <w:szCs w:val="24"/>
        </w:rPr>
        <w:t>ать</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1"/>
          <w:sz w:val="24"/>
          <w:szCs w:val="24"/>
        </w:rPr>
        <w:t xml:space="preserve"> </w:t>
      </w:r>
      <w:r>
        <w:rPr>
          <w:rFonts w:ascii="Times New Roman" w:hAnsi="Times New Roman"/>
          <w:color w:val="000000"/>
          <w:sz w:val="24"/>
          <w:szCs w:val="24"/>
        </w:rPr>
        <w:t>пер</w:t>
      </w:r>
      <w:r>
        <w:rPr>
          <w:rFonts w:ascii="Times New Roman" w:hAnsi="Times New Roman"/>
          <w:color w:val="000000"/>
          <w:spacing w:val="1"/>
          <w:sz w:val="24"/>
          <w:szCs w:val="24"/>
        </w:rPr>
        <w:t>в</w:t>
      </w:r>
      <w:r>
        <w:rPr>
          <w:rFonts w:ascii="Times New Roman" w:hAnsi="Times New Roman"/>
          <w:color w:val="000000"/>
          <w:spacing w:val="-9"/>
          <w:sz w:val="24"/>
          <w:szCs w:val="24"/>
        </w:rPr>
        <w:t>у</w:t>
      </w:r>
      <w:r>
        <w:rPr>
          <w:rFonts w:ascii="Times New Roman" w:hAnsi="Times New Roman"/>
          <w:color w:val="000000"/>
          <w:sz w:val="24"/>
          <w:szCs w:val="24"/>
        </w:rPr>
        <w:t xml:space="preserve">ю </w:t>
      </w:r>
      <w:r>
        <w:rPr>
          <w:rFonts w:ascii="Times New Roman" w:hAnsi="Times New Roman"/>
          <w:color w:val="000000"/>
          <w:spacing w:val="1"/>
          <w:sz w:val="24"/>
          <w:szCs w:val="24"/>
        </w:rPr>
        <w:t>п</w:t>
      </w:r>
      <w:r>
        <w:rPr>
          <w:rFonts w:ascii="Times New Roman" w:hAnsi="Times New Roman"/>
          <w:color w:val="000000"/>
          <w:spacing w:val="4"/>
          <w:sz w:val="24"/>
          <w:szCs w:val="24"/>
        </w:rPr>
        <w:t>о</w:t>
      </w:r>
      <w:r>
        <w:rPr>
          <w:rFonts w:ascii="Times New Roman" w:hAnsi="Times New Roman"/>
          <w:color w:val="000000"/>
          <w:spacing w:val="-3"/>
          <w:sz w:val="24"/>
          <w:szCs w:val="24"/>
        </w:rPr>
        <w:t>л</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3"/>
          <w:sz w:val="24"/>
          <w:szCs w:val="24"/>
        </w:rPr>
        <w:t>и</w:t>
      </w:r>
      <w:r>
        <w:rPr>
          <w:rFonts w:ascii="Times New Roman" w:hAnsi="Times New Roman"/>
          <w:color w:val="000000"/>
          <w:sz w:val="24"/>
          <w:szCs w:val="24"/>
        </w:rPr>
        <w:t xml:space="preserve">ну </w:t>
      </w:r>
      <w:r>
        <w:rPr>
          <w:rFonts w:ascii="Times New Roman" w:hAnsi="Times New Roman"/>
          <w:color w:val="000000"/>
          <w:spacing w:val="-2"/>
          <w:sz w:val="24"/>
          <w:szCs w:val="24"/>
        </w:rPr>
        <w:t>д</w:t>
      </w:r>
      <w:r>
        <w:rPr>
          <w:rFonts w:ascii="Times New Roman" w:hAnsi="Times New Roman"/>
          <w:color w:val="000000"/>
          <w:sz w:val="24"/>
          <w:szCs w:val="24"/>
        </w:rPr>
        <w:t>ня.</w:t>
      </w:r>
      <w:r>
        <w:rPr>
          <w:rFonts w:ascii="Times New Roman" w:hAnsi="Times New Roman"/>
          <w:color w:val="000000"/>
          <w:spacing w:val="5"/>
          <w:sz w:val="24"/>
          <w:szCs w:val="24"/>
        </w:rPr>
        <w:t xml:space="preserve"> </w:t>
      </w:r>
      <w:r>
        <w:rPr>
          <w:rFonts w:ascii="Times New Roman" w:hAnsi="Times New Roman"/>
          <w:color w:val="000000"/>
          <w:sz w:val="24"/>
          <w:szCs w:val="24"/>
        </w:rPr>
        <w:t>Для</w:t>
      </w:r>
      <w:r>
        <w:rPr>
          <w:rFonts w:ascii="Times New Roman" w:hAnsi="Times New Roman"/>
          <w:color w:val="000000"/>
          <w:spacing w:val="-2"/>
          <w:sz w:val="24"/>
          <w:szCs w:val="24"/>
        </w:rPr>
        <w:t xml:space="preserve"> </w:t>
      </w:r>
      <w:r>
        <w:rPr>
          <w:rFonts w:ascii="Times New Roman" w:hAnsi="Times New Roman"/>
          <w:color w:val="000000"/>
          <w:sz w:val="24"/>
          <w:szCs w:val="24"/>
        </w:rPr>
        <w:t>п</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ф</w:t>
      </w:r>
      <w:r>
        <w:rPr>
          <w:rFonts w:ascii="Times New Roman" w:hAnsi="Times New Roman"/>
          <w:color w:val="000000"/>
          <w:sz w:val="24"/>
          <w:szCs w:val="24"/>
        </w:rPr>
        <w:t>ила</w:t>
      </w:r>
      <w:r>
        <w:rPr>
          <w:rFonts w:ascii="Times New Roman" w:hAnsi="Times New Roman"/>
          <w:color w:val="000000"/>
          <w:spacing w:val="-1"/>
          <w:sz w:val="24"/>
          <w:szCs w:val="24"/>
        </w:rPr>
        <w:t>к</w:t>
      </w:r>
      <w:r>
        <w:rPr>
          <w:rFonts w:ascii="Times New Roman" w:hAnsi="Times New Roman"/>
          <w:color w:val="000000"/>
          <w:sz w:val="24"/>
          <w:szCs w:val="24"/>
        </w:rPr>
        <w:t>тики</w:t>
      </w:r>
      <w:r>
        <w:rPr>
          <w:rFonts w:ascii="Times New Roman" w:hAnsi="Times New Roman"/>
          <w:color w:val="000000"/>
          <w:spacing w:val="2"/>
          <w:sz w:val="24"/>
          <w:szCs w:val="24"/>
        </w:rPr>
        <w:t xml:space="preserve"> </w:t>
      </w:r>
      <w:r>
        <w:rPr>
          <w:rFonts w:ascii="Times New Roman" w:hAnsi="Times New Roman"/>
          <w:color w:val="000000"/>
          <w:spacing w:val="-9"/>
          <w:sz w:val="24"/>
          <w:szCs w:val="24"/>
        </w:rPr>
        <w:t>у</w:t>
      </w:r>
      <w:r>
        <w:rPr>
          <w:rFonts w:ascii="Times New Roman" w:hAnsi="Times New Roman"/>
          <w:color w:val="000000"/>
          <w:sz w:val="24"/>
          <w:szCs w:val="24"/>
        </w:rPr>
        <w:t>т</w:t>
      </w:r>
      <w:r>
        <w:rPr>
          <w:rFonts w:ascii="Times New Roman" w:hAnsi="Times New Roman"/>
          <w:color w:val="000000"/>
          <w:spacing w:val="5"/>
          <w:sz w:val="24"/>
          <w:szCs w:val="24"/>
        </w:rPr>
        <w:t>о</w:t>
      </w:r>
      <w:r>
        <w:rPr>
          <w:rFonts w:ascii="Times New Roman" w:hAnsi="Times New Roman"/>
          <w:color w:val="000000"/>
          <w:spacing w:val="1"/>
          <w:sz w:val="24"/>
          <w:szCs w:val="24"/>
        </w:rPr>
        <w:t>м</w:t>
      </w:r>
      <w:r>
        <w:rPr>
          <w:rFonts w:ascii="Times New Roman" w:hAnsi="Times New Roman"/>
          <w:color w:val="000000"/>
          <w:sz w:val="24"/>
          <w:szCs w:val="24"/>
        </w:rPr>
        <w:t>лен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тей</w:t>
      </w:r>
      <w:r>
        <w:rPr>
          <w:rFonts w:ascii="Times New Roman" w:hAnsi="Times New Roman"/>
          <w:color w:val="000000"/>
          <w:spacing w:val="2"/>
          <w:sz w:val="24"/>
          <w:szCs w:val="24"/>
        </w:rPr>
        <w:t xml:space="preserve"> </w:t>
      </w:r>
      <w:r>
        <w:rPr>
          <w:rFonts w:ascii="Times New Roman" w:hAnsi="Times New Roman"/>
          <w:color w:val="000000"/>
          <w:sz w:val="24"/>
          <w:szCs w:val="24"/>
        </w:rPr>
        <w:t>ре</w:t>
      </w:r>
      <w:r>
        <w:rPr>
          <w:rFonts w:ascii="Times New Roman" w:hAnsi="Times New Roman"/>
          <w:color w:val="000000"/>
          <w:spacing w:val="-6"/>
          <w:sz w:val="24"/>
          <w:szCs w:val="24"/>
        </w:rPr>
        <w:t>к</w:t>
      </w:r>
      <w:r>
        <w:rPr>
          <w:rFonts w:ascii="Times New Roman" w:hAnsi="Times New Roman"/>
          <w:color w:val="000000"/>
          <w:spacing w:val="4"/>
          <w:sz w:val="24"/>
          <w:szCs w:val="24"/>
        </w:rPr>
        <w:t>о</w:t>
      </w:r>
      <w:r>
        <w:rPr>
          <w:rFonts w:ascii="Times New Roman" w:hAnsi="Times New Roman"/>
          <w:color w:val="000000"/>
          <w:spacing w:val="-3"/>
          <w:sz w:val="24"/>
          <w:szCs w:val="24"/>
        </w:rPr>
        <w:t>м</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3"/>
          <w:sz w:val="24"/>
          <w:szCs w:val="24"/>
        </w:rPr>
        <w:t>д</w:t>
      </w:r>
      <w:r>
        <w:rPr>
          <w:rFonts w:ascii="Times New Roman" w:hAnsi="Times New Roman"/>
          <w:color w:val="000000"/>
          <w:spacing w:val="-4"/>
          <w:sz w:val="24"/>
          <w:szCs w:val="24"/>
        </w:rPr>
        <w:t>у</w:t>
      </w:r>
      <w:r>
        <w:rPr>
          <w:rFonts w:ascii="Times New Roman" w:hAnsi="Times New Roman"/>
          <w:color w:val="000000"/>
          <w:spacing w:val="-1"/>
          <w:sz w:val="24"/>
          <w:szCs w:val="24"/>
        </w:rPr>
        <w:t>е</w:t>
      </w:r>
      <w:r>
        <w:rPr>
          <w:rFonts w:ascii="Times New Roman" w:hAnsi="Times New Roman"/>
          <w:color w:val="000000"/>
          <w:sz w:val="24"/>
          <w:szCs w:val="24"/>
        </w:rPr>
        <w:t>тся</w:t>
      </w:r>
      <w:r>
        <w:rPr>
          <w:rFonts w:ascii="Times New Roman" w:hAnsi="Times New Roman"/>
          <w:color w:val="000000"/>
          <w:spacing w:val="1"/>
          <w:sz w:val="24"/>
          <w:szCs w:val="24"/>
        </w:rPr>
        <w:t xml:space="preserve"> п</w:t>
      </w:r>
      <w:r>
        <w:rPr>
          <w:rFonts w:ascii="Times New Roman" w:hAnsi="Times New Roman"/>
          <w:color w:val="000000"/>
          <w:sz w:val="24"/>
          <w:szCs w:val="24"/>
        </w:rPr>
        <w:t>ро</w:t>
      </w:r>
      <w:r>
        <w:rPr>
          <w:rFonts w:ascii="Times New Roman" w:hAnsi="Times New Roman"/>
          <w:color w:val="000000"/>
          <w:spacing w:val="-2"/>
          <w:sz w:val="24"/>
          <w:szCs w:val="24"/>
        </w:rPr>
        <w:t>в</w:t>
      </w:r>
      <w:r>
        <w:rPr>
          <w:rFonts w:ascii="Times New Roman" w:hAnsi="Times New Roman"/>
          <w:color w:val="000000"/>
          <w:spacing w:val="4"/>
          <w:sz w:val="24"/>
          <w:szCs w:val="24"/>
        </w:rPr>
        <w:t>о</w:t>
      </w:r>
      <w:r>
        <w:rPr>
          <w:rFonts w:ascii="Times New Roman" w:hAnsi="Times New Roman"/>
          <w:color w:val="000000"/>
          <w:spacing w:val="-2"/>
          <w:sz w:val="24"/>
          <w:szCs w:val="24"/>
        </w:rPr>
        <w:t>д</w:t>
      </w:r>
      <w:r>
        <w:rPr>
          <w:rFonts w:ascii="Times New Roman" w:hAnsi="Times New Roman"/>
          <w:color w:val="000000"/>
          <w:sz w:val="24"/>
          <w:szCs w:val="24"/>
        </w:rPr>
        <w:t>ить</w:t>
      </w:r>
      <w:r>
        <w:rPr>
          <w:rFonts w:ascii="Times New Roman" w:hAnsi="Times New Roman"/>
          <w:color w:val="000000"/>
          <w:spacing w:val="4"/>
          <w:sz w:val="24"/>
          <w:szCs w:val="24"/>
        </w:rPr>
        <w:t xml:space="preserve"> </w:t>
      </w:r>
      <w:r>
        <w:rPr>
          <w:rFonts w:ascii="Times New Roman" w:hAnsi="Times New Roman"/>
          <w:color w:val="000000"/>
          <w:spacing w:val="-1"/>
          <w:sz w:val="24"/>
          <w:szCs w:val="24"/>
        </w:rPr>
        <w:t>ф</w:t>
      </w:r>
      <w:r>
        <w:rPr>
          <w:rFonts w:ascii="Times New Roman" w:hAnsi="Times New Roman"/>
          <w:color w:val="000000"/>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к</w:t>
      </w:r>
      <w:r>
        <w:rPr>
          <w:rFonts w:ascii="Times New Roman" w:hAnsi="Times New Roman"/>
          <w:color w:val="000000"/>
          <w:spacing w:val="-10"/>
          <w:sz w:val="24"/>
          <w:szCs w:val="24"/>
        </w:rPr>
        <w:t>у</w:t>
      </w:r>
      <w:r>
        <w:rPr>
          <w:rFonts w:ascii="Times New Roman" w:hAnsi="Times New Roman"/>
          <w:color w:val="000000"/>
          <w:sz w:val="24"/>
          <w:szCs w:val="24"/>
        </w:rPr>
        <w:t>ль</w:t>
      </w:r>
      <w:r>
        <w:rPr>
          <w:rFonts w:ascii="Times New Roman" w:hAnsi="Times New Roman"/>
          <w:color w:val="000000"/>
          <w:spacing w:val="5"/>
          <w:sz w:val="24"/>
          <w:szCs w:val="24"/>
        </w:rPr>
        <w:t>т</w:t>
      </w:r>
      <w:r>
        <w:rPr>
          <w:rFonts w:ascii="Times New Roman" w:hAnsi="Times New Roman"/>
          <w:color w:val="000000"/>
          <w:spacing w:val="-4"/>
          <w:sz w:val="24"/>
          <w:szCs w:val="24"/>
        </w:rPr>
        <w:t>у</w:t>
      </w:r>
      <w:r>
        <w:rPr>
          <w:rFonts w:ascii="Times New Roman" w:hAnsi="Times New Roman"/>
          <w:color w:val="000000"/>
          <w:sz w:val="24"/>
          <w:szCs w:val="24"/>
        </w:rPr>
        <w:t>рн</w:t>
      </w:r>
      <w:r>
        <w:rPr>
          <w:rFonts w:ascii="Times New Roman" w:hAnsi="Times New Roman"/>
          <w:color w:val="000000"/>
          <w:spacing w:val="2"/>
          <w:sz w:val="24"/>
          <w:szCs w:val="24"/>
        </w:rPr>
        <w:t>ы</w:t>
      </w:r>
      <w:r>
        <w:rPr>
          <w:rFonts w:ascii="Times New Roman" w:hAnsi="Times New Roman"/>
          <w:color w:val="000000"/>
          <w:sz w:val="24"/>
          <w:szCs w:val="24"/>
        </w:rPr>
        <w:t xml:space="preserve">е, </w:t>
      </w:r>
      <w:r>
        <w:rPr>
          <w:rFonts w:ascii="Times New Roman" w:hAnsi="Times New Roman"/>
          <w:color w:val="000000"/>
          <w:spacing w:val="6"/>
          <w:sz w:val="24"/>
          <w:szCs w:val="24"/>
        </w:rPr>
        <w:t>м</w:t>
      </w:r>
      <w:r>
        <w:rPr>
          <w:rFonts w:ascii="Times New Roman" w:hAnsi="Times New Roman"/>
          <w:color w:val="000000"/>
          <w:spacing w:val="-9"/>
          <w:sz w:val="24"/>
          <w:szCs w:val="24"/>
        </w:rPr>
        <w:t>у</w:t>
      </w:r>
      <w:r>
        <w:rPr>
          <w:rFonts w:ascii="Times New Roman" w:hAnsi="Times New Roman"/>
          <w:color w:val="000000"/>
          <w:sz w:val="24"/>
          <w:szCs w:val="24"/>
        </w:rPr>
        <w:t>з</w:t>
      </w:r>
      <w:r>
        <w:rPr>
          <w:rFonts w:ascii="Times New Roman" w:hAnsi="Times New Roman"/>
          <w:color w:val="000000"/>
          <w:spacing w:val="2"/>
          <w:sz w:val="24"/>
          <w:szCs w:val="24"/>
        </w:rPr>
        <w:t>ы</w:t>
      </w:r>
      <w:r>
        <w:rPr>
          <w:rFonts w:ascii="Times New Roman" w:hAnsi="Times New Roman"/>
          <w:color w:val="000000"/>
          <w:spacing w:val="-1"/>
          <w:sz w:val="24"/>
          <w:szCs w:val="24"/>
        </w:rPr>
        <w:t>ка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е</w:t>
      </w:r>
      <w:r>
        <w:rPr>
          <w:rFonts w:ascii="Times New Roman" w:hAnsi="Times New Roman"/>
          <w:color w:val="000000"/>
          <w:spacing w:val="1"/>
          <w:sz w:val="24"/>
          <w:szCs w:val="24"/>
        </w:rPr>
        <w:t xml:space="preserve"> з</w:t>
      </w:r>
      <w:r>
        <w:rPr>
          <w:rFonts w:ascii="Times New Roman" w:hAnsi="Times New Roman"/>
          <w:color w:val="000000"/>
          <w:sz w:val="24"/>
          <w:szCs w:val="24"/>
        </w:rPr>
        <w:t>анят</w:t>
      </w:r>
      <w:r>
        <w:rPr>
          <w:rFonts w:ascii="Times New Roman" w:hAnsi="Times New Roman"/>
          <w:color w:val="000000"/>
          <w:spacing w:val="2"/>
          <w:sz w:val="24"/>
          <w:szCs w:val="24"/>
        </w:rPr>
        <w:t>и</w:t>
      </w:r>
      <w:r>
        <w:rPr>
          <w:rFonts w:ascii="Times New Roman" w:hAnsi="Times New Roman"/>
          <w:color w:val="000000"/>
          <w:spacing w:val="-4"/>
          <w:sz w:val="24"/>
          <w:szCs w:val="24"/>
        </w:rPr>
        <w:t>я</w:t>
      </w:r>
      <w:r>
        <w:rPr>
          <w:rFonts w:ascii="Times New Roman" w:hAnsi="Times New Roman"/>
          <w:color w:val="000000"/>
          <w:sz w:val="24"/>
          <w:szCs w:val="24"/>
        </w:rPr>
        <w:t>, рит</w:t>
      </w:r>
      <w:r>
        <w:rPr>
          <w:rFonts w:ascii="Times New Roman" w:hAnsi="Times New Roman"/>
          <w:color w:val="000000"/>
          <w:spacing w:val="-2"/>
          <w:sz w:val="24"/>
          <w:szCs w:val="24"/>
        </w:rPr>
        <w:t>м</w:t>
      </w:r>
      <w:r>
        <w:rPr>
          <w:rFonts w:ascii="Times New Roman" w:hAnsi="Times New Roman"/>
          <w:color w:val="000000"/>
          <w:sz w:val="24"/>
          <w:szCs w:val="24"/>
        </w:rPr>
        <w:t>и</w:t>
      </w:r>
      <w:r>
        <w:rPr>
          <w:rFonts w:ascii="Times New Roman" w:hAnsi="Times New Roman"/>
          <w:color w:val="000000"/>
          <w:spacing w:val="3"/>
          <w:sz w:val="24"/>
          <w:szCs w:val="24"/>
        </w:rPr>
        <w:t>к</w:t>
      </w:r>
      <w:r>
        <w:rPr>
          <w:rFonts w:ascii="Times New Roman" w:hAnsi="Times New Roman"/>
          <w:color w:val="000000"/>
          <w:sz w:val="24"/>
          <w:szCs w:val="24"/>
        </w:rPr>
        <w:t>у</w:t>
      </w:r>
      <w:r>
        <w:rPr>
          <w:rFonts w:ascii="Times New Roman" w:hAnsi="Times New Roman"/>
          <w:color w:val="000000"/>
          <w:spacing w:val="-6"/>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z w:val="24"/>
          <w:szCs w:val="24"/>
        </w:rPr>
        <w:t>т</w:t>
      </w:r>
      <w:r>
        <w:rPr>
          <w:rFonts w:ascii="Times New Roman" w:hAnsi="Times New Roman"/>
          <w:color w:val="000000"/>
          <w:spacing w:val="3"/>
          <w:sz w:val="24"/>
          <w:szCs w:val="24"/>
        </w:rPr>
        <w:t>.</w:t>
      </w:r>
      <w:r>
        <w:rPr>
          <w:rFonts w:ascii="Times New Roman" w:hAnsi="Times New Roman"/>
          <w:color w:val="000000"/>
          <w:spacing w:val="-3"/>
          <w:sz w:val="24"/>
          <w:szCs w:val="24"/>
        </w:rPr>
        <w:t>п</w:t>
      </w:r>
      <w:r>
        <w:rPr>
          <w:rFonts w:ascii="Times New Roman" w:hAnsi="Times New Roman"/>
          <w:color w:val="000000"/>
          <w:sz w:val="24"/>
          <w:szCs w:val="24"/>
        </w:rPr>
        <w:t>.</w:t>
      </w:r>
      <w:r>
        <w:rPr>
          <w:rFonts w:ascii="Times New Roman" w:hAnsi="Times New Roman"/>
          <w:color w:val="000000"/>
          <w:spacing w:val="126"/>
          <w:sz w:val="24"/>
          <w:szCs w:val="24"/>
        </w:rPr>
        <w:t xml:space="preserve"> </w:t>
      </w:r>
    </w:p>
    <w:p w:rsidR="00AF120A" w:rsidRDefault="00AF120A" w:rsidP="00AF120A">
      <w:pPr>
        <w:pStyle w:val="aff0"/>
        <w:ind w:firstLine="709"/>
        <w:jc w:val="both"/>
        <w:rPr>
          <w:rFonts w:ascii="Times New Roman" w:eastAsia="Times New Roman,BoldItalic" w:hAnsi="Times New Roman"/>
          <w:iCs/>
          <w:color w:val="000000"/>
          <w:sz w:val="24"/>
          <w:szCs w:val="24"/>
        </w:rPr>
      </w:pPr>
      <w:r w:rsidRPr="006251A9">
        <w:rPr>
          <w:rFonts w:ascii="Times New Roman" w:eastAsia="Times New Roman,BoldItalic" w:hAnsi="Times New Roman"/>
          <w:iCs/>
          <w:color w:val="000000"/>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предметно-пространственной среды. </w:t>
      </w:r>
    </w:p>
    <w:p w:rsidR="00AC4E20" w:rsidRPr="00D13FF7" w:rsidRDefault="00AC4E20" w:rsidP="00AC4E20">
      <w:pPr>
        <w:spacing w:after="4" w:line="247" w:lineRule="auto"/>
        <w:ind w:right="14" w:firstLine="709"/>
        <w:jc w:val="both"/>
        <w:rPr>
          <w:rFonts w:ascii="Times New Roman" w:hAnsi="Times New Roman"/>
          <w:b/>
          <w:sz w:val="24"/>
          <w:szCs w:val="24"/>
        </w:rPr>
      </w:pPr>
      <w:r>
        <w:rPr>
          <w:rFonts w:ascii="Times New Roman" w:hAnsi="Times New Roman"/>
          <w:sz w:val="24"/>
          <w:szCs w:val="24"/>
        </w:rPr>
        <w:t>Коррекционно-о</w:t>
      </w:r>
      <w:r w:rsidRPr="00D13FF7">
        <w:rPr>
          <w:rFonts w:ascii="Times New Roman" w:hAnsi="Times New Roman"/>
          <w:sz w:val="24"/>
          <w:szCs w:val="24"/>
        </w:rPr>
        <w:t xml:space="preserve">бразовательный процесс в течение дня состоит из </w:t>
      </w:r>
      <w:r w:rsidRPr="00D13FF7">
        <w:rPr>
          <w:rFonts w:ascii="Times New Roman" w:hAnsi="Times New Roman"/>
          <w:b/>
          <w:sz w:val="24"/>
          <w:szCs w:val="24"/>
        </w:rPr>
        <w:t>трех блоков.</w:t>
      </w:r>
    </w:p>
    <w:p w:rsidR="00AC4E20" w:rsidRPr="00D13FF7" w:rsidRDefault="00AC4E20" w:rsidP="006E6E7C">
      <w:pPr>
        <w:pStyle w:val="a7"/>
        <w:numPr>
          <w:ilvl w:val="0"/>
          <w:numId w:val="21"/>
        </w:numPr>
        <w:spacing w:after="4" w:line="247" w:lineRule="auto"/>
        <w:ind w:right="14"/>
        <w:jc w:val="both"/>
        <w:rPr>
          <w:rFonts w:ascii="Times New Roman" w:hAnsi="Times New Roman"/>
          <w:sz w:val="24"/>
          <w:szCs w:val="24"/>
        </w:rPr>
      </w:pPr>
      <w:r w:rsidRPr="00D13FF7">
        <w:rPr>
          <w:rFonts w:ascii="Times New Roman" w:hAnsi="Times New Roman"/>
          <w:b/>
          <w:sz w:val="24"/>
          <w:szCs w:val="24"/>
        </w:rPr>
        <w:t>Первый блок</w:t>
      </w:r>
      <w:r w:rsidRPr="00D13FF7">
        <w:rPr>
          <w:rFonts w:ascii="Times New Roman" w:hAnsi="Times New Roman"/>
          <w:sz w:val="24"/>
          <w:szCs w:val="24"/>
        </w:rPr>
        <w:t xml:space="preserve"> (продолжительность с 7.00 до 9.00 часов) вклю</w:t>
      </w:r>
      <w:r w:rsidRPr="00D13FF7">
        <w:rPr>
          <w:rFonts w:ascii="Times New Roman" w:hAnsi="Times New Roman"/>
          <w:sz w:val="24"/>
          <w:szCs w:val="24"/>
        </w:rPr>
        <w:softHyphen/>
        <w:t>чает:</w:t>
      </w:r>
    </w:p>
    <w:p w:rsidR="00AC4E20" w:rsidRPr="00301C64" w:rsidRDefault="00AC4E20" w:rsidP="00AC4E20">
      <w:pPr>
        <w:spacing w:after="4" w:line="247" w:lineRule="auto"/>
        <w:ind w:right="14" w:firstLine="709"/>
        <w:jc w:val="both"/>
        <w:rPr>
          <w:rFonts w:ascii="Times New Roman" w:hAnsi="Times New Roman"/>
          <w:sz w:val="24"/>
          <w:szCs w:val="24"/>
        </w:rPr>
      </w:pPr>
      <w:r>
        <w:rPr>
          <w:rFonts w:ascii="Times New Roman" w:hAnsi="Times New Roman"/>
          <w:sz w:val="24"/>
          <w:szCs w:val="24"/>
        </w:rPr>
        <w:t xml:space="preserve">- </w:t>
      </w:r>
      <w:r w:rsidRPr="00301C64">
        <w:rPr>
          <w:rFonts w:ascii="Times New Roman" w:hAnsi="Times New Roman"/>
          <w:sz w:val="24"/>
          <w:szCs w:val="24"/>
        </w:rPr>
        <w:t>совместную деятельность воспитателя с детьми;</w:t>
      </w:r>
    </w:p>
    <w:p w:rsidR="00AC4E20" w:rsidRPr="00301C64" w:rsidRDefault="00AC4E20" w:rsidP="00AC4E20">
      <w:pPr>
        <w:spacing w:after="4" w:line="247" w:lineRule="auto"/>
        <w:ind w:right="14" w:firstLine="709"/>
        <w:jc w:val="both"/>
        <w:rPr>
          <w:rFonts w:ascii="Times New Roman" w:hAnsi="Times New Roman"/>
          <w:sz w:val="24"/>
          <w:szCs w:val="24"/>
        </w:rPr>
      </w:pPr>
      <w:r>
        <w:rPr>
          <w:rFonts w:ascii="Times New Roman" w:hAnsi="Times New Roman"/>
          <w:sz w:val="24"/>
          <w:szCs w:val="24"/>
        </w:rPr>
        <w:t xml:space="preserve">- </w:t>
      </w:r>
      <w:r w:rsidRPr="00301C64">
        <w:rPr>
          <w:rFonts w:ascii="Times New Roman" w:hAnsi="Times New Roman"/>
          <w:sz w:val="24"/>
          <w:szCs w:val="24"/>
        </w:rPr>
        <w:t>свободную самостоятельную деятельность детей.</w:t>
      </w:r>
    </w:p>
    <w:p w:rsidR="00AC4E20" w:rsidRPr="00D13FF7" w:rsidRDefault="00AC4E20" w:rsidP="00AC4E20">
      <w:pPr>
        <w:spacing w:after="4" w:line="247" w:lineRule="auto"/>
        <w:ind w:right="14" w:firstLine="709"/>
        <w:jc w:val="both"/>
        <w:rPr>
          <w:rFonts w:ascii="Times New Roman" w:hAnsi="Times New Roman"/>
          <w:sz w:val="24"/>
          <w:szCs w:val="24"/>
        </w:rPr>
      </w:pPr>
      <w:r w:rsidRPr="00D13FF7">
        <w:rPr>
          <w:rFonts w:ascii="Times New Roman" w:hAnsi="Times New Roman"/>
          <w:sz w:val="24"/>
          <w:szCs w:val="24"/>
        </w:rPr>
        <w:t>2</w:t>
      </w:r>
      <w:r w:rsidRPr="00D13FF7">
        <w:rPr>
          <w:rFonts w:ascii="Times New Roman" w:hAnsi="Times New Roman"/>
          <w:b/>
          <w:sz w:val="24"/>
          <w:szCs w:val="24"/>
        </w:rPr>
        <w:t>. Второй блок</w:t>
      </w:r>
      <w:r w:rsidRPr="00D13FF7">
        <w:rPr>
          <w:rFonts w:ascii="Times New Roman" w:hAnsi="Times New Roman"/>
          <w:sz w:val="24"/>
          <w:szCs w:val="24"/>
        </w:rPr>
        <w:t xml:space="preserve"> (продолжительность с 9.00 до 11.00 часов) пред</w:t>
      </w:r>
      <w:r w:rsidRPr="00D13FF7">
        <w:rPr>
          <w:rFonts w:ascii="Times New Roman" w:hAnsi="Times New Roman"/>
          <w:sz w:val="24"/>
          <w:szCs w:val="24"/>
        </w:rPr>
        <w:softHyphen/>
        <w:t>ставляет собой непосредственно образовательную деятельность с квалифицированной коррекцией недостатков речевого развития детей, которая организуется в форме игровых занятий.</w:t>
      </w:r>
    </w:p>
    <w:p w:rsidR="00AC4E20" w:rsidRPr="00D13FF7" w:rsidRDefault="00AC4E20" w:rsidP="00AC4E20">
      <w:pPr>
        <w:spacing w:after="4" w:line="247" w:lineRule="auto"/>
        <w:ind w:right="14" w:firstLine="709"/>
        <w:jc w:val="both"/>
        <w:rPr>
          <w:rFonts w:ascii="Times New Roman" w:hAnsi="Times New Roman"/>
          <w:sz w:val="24"/>
          <w:szCs w:val="24"/>
        </w:rPr>
      </w:pPr>
      <w:r w:rsidRPr="00D13FF7">
        <w:rPr>
          <w:rFonts w:ascii="Times New Roman" w:hAnsi="Times New Roman"/>
          <w:sz w:val="24"/>
          <w:szCs w:val="24"/>
        </w:rPr>
        <w:t>3.</w:t>
      </w:r>
      <w:r>
        <w:rPr>
          <w:rFonts w:ascii="Times New Roman" w:hAnsi="Times New Roman"/>
          <w:sz w:val="24"/>
          <w:szCs w:val="24"/>
        </w:rPr>
        <w:t xml:space="preserve"> </w:t>
      </w:r>
      <w:r w:rsidRPr="00D13FF7">
        <w:rPr>
          <w:rFonts w:ascii="Times New Roman" w:hAnsi="Times New Roman"/>
          <w:b/>
          <w:sz w:val="24"/>
          <w:szCs w:val="24"/>
        </w:rPr>
        <w:t>Третий блок</w:t>
      </w:r>
      <w:r w:rsidRPr="00D13FF7">
        <w:rPr>
          <w:rFonts w:ascii="Times New Roman" w:hAnsi="Times New Roman"/>
          <w:sz w:val="24"/>
          <w:szCs w:val="24"/>
        </w:rPr>
        <w:t xml:space="preserve"> (продолжительность с 15.30 до 19.00 часов):</w:t>
      </w:r>
    </w:p>
    <w:p w:rsidR="00AC4E20" w:rsidRPr="00D13FF7" w:rsidRDefault="00AC4E20" w:rsidP="00AC4E20">
      <w:pPr>
        <w:spacing w:after="4" w:line="247" w:lineRule="auto"/>
        <w:ind w:right="14" w:firstLine="709"/>
        <w:jc w:val="both"/>
        <w:rPr>
          <w:rFonts w:ascii="Times New Roman" w:hAnsi="Times New Roman"/>
          <w:sz w:val="24"/>
          <w:szCs w:val="24"/>
        </w:rPr>
      </w:pPr>
      <w:r>
        <w:rPr>
          <w:rFonts w:ascii="Times New Roman" w:hAnsi="Times New Roman"/>
          <w:sz w:val="24"/>
          <w:szCs w:val="24"/>
        </w:rPr>
        <w:t xml:space="preserve">- </w:t>
      </w:r>
      <w:r w:rsidRPr="00D13FF7">
        <w:rPr>
          <w:rFonts w:ascii="Times New Roman" w:hAnsi="Times New Roman"/>
          <w:sz w:val="24"/>
          <w:szCs w:val="24"/>
        </w:rPr>
        <w:t>коррекционная, развивающая деятельность детей со взрос</w:t>
      </w:r>
      <w:r w:rsidRPr="00D13FF7">
        <w:rPr>
          <w:rFonts w:ascii="Times New Roman" w:hAnsi="Times New Roman"/>
          <w:sz w:val="24"/>
          <w:szCs w:val="24"/>
        </w:rPr>
        <w:softHyphen/>
        <w:t>лыми, осуществляющими образовательный процесс;</w:t>
      </w:r>
    </w:p>
    <w:p w:rsidR="00AC4E20" w:rsidRPr="00AC4E20" w:rsidRDefault="00AC4E20" w:rsidP="00AC4E20">
      <w:pPr>
        <w:spacing w:after="4" w:line="247" w:lineRule="auto"/>
        <w:ind w:right="14" w:firstLine="709"/>
        <w:jc w:val="both"/>
        <w:rPr>
          <w:rFonts w:ascii="Times New Roman" w:hAnsi="Times New Roman"/>
          <w:sz w:val="24"/>
          <w:szCs w:val="24"/>
        </w:rPr>
      </w:pPr>
      <w:r>
        <w:rPr>
          <w:rFonts w:ascii="Times New Roman" w:hAnsi="Times New Roman"/>
          <w:sz w:val="24"/>
          <w:szCs w:val="24"/>
        </w:rPr>
        <w:t xml:space="preserve">- </w:t>
      </w:r>
      <w:r w:rsidRPr="00D13FF7">
        <w:rPr>
          <w:rFonts w:ascii="Times New Roman" w:hAnsi="Times New Roman"/>
          <w:sz w:val="24"/>
          <w:szCs w:val="24"/>
        </w:rPr>
        <w:t>самостоятельная деятельность детей и их совместная дея</w:t>
      </w:r>
      <w:r w:rsidRPr="00D13FF7">
        <w:rPr>
          <w:rFonts w:ascii="Times New Roman" w:hAnsi="Times New Roman"/>
          <w:sz w:val="24"/>
          <w:szCs w:val="24"/>
        </w:rPr>
        <w:softHyphen/>
        <w:t>тельность с воспитателем.</w:t>
      </w:r>
    </w:p>
    <w:p w:rsidR="00AF120A" w:rsidRDefault="00AF120A" w:rsidP="00AF120A">
      <w:pPr>
        <w:spacing w:after="4" w:line="247" w:lineRule="auto"/>
        <w:ind w:right="14" w:firstLine="709"/>
        <w:jc w:val="both"/>
        <w:rPr>
          <w:rFonts w:ascii="Times New Roman" w:hAnsi="Times New Roman"/>
          <w:sz w:val="24"/>
          <w:szCs w:val="24"/>
        </w:rPr>
      </w:pPr>
      <w:r w:rsidRPr="009854DF">
        <w:rPr>
          <w:rFonts w:ascii="Times New Roman" w:hAnsi="Times New Roman"/>
          <w:sz w:val="24"/>
          <w:szCs w:val="24"/>
        </w:rPr>
        <w:t xml:space="preserve">В </w:t>
      </w:r>
      <w:r>
        <w:rPr>
          <w:rFonts w:ascii="Times New Roman" w:hAnsi="Times New Roman"/>
          <w:sz w:val="24"/>
          <w:szCs w:val="24"/>
        </w:rPr>
        <w:t>средней и старшей группах</w:t>
      </w:r>
      <w:r w:rsidRPr="009854DF">
        <w:rPr>
          <w:rFonts w:ascii="Times New Roman" w:hAnsi="Times New Roman"/>
          <w:sz w:val="24"/>
          <w:szCs w:val="24"/>
        </w:rPr>
        <w:t xml:space="preserve"> учителем-логопедом проводится </w:t>
      </w:r>
      <w:r>
        <w:rPr>
          <w:rFonts w:ascii="Times New Roman" w:hAnsi="Times New Roman"/>
          <w:sz w:val="24"/>
          <w:szCs w:val="24"/>
        </w:rPr>
        <w:t xml:space="preserve">индивидуальная и </w:t>
      </w:r>
      <w:r w:rsidRPr="009854DF">
        <w:rPr>
          <w:rFonts w:ascii="Times New Roman" w:hAnsi="Times New Roman"/>
          <w:sz w:val="24"/>
          <w:szCs w:val="24"/>
        </w:rPr>
        <w:t>подгрупповая р</w:t>
      </w:r>
      <w:r>
        <w:rPr>
          <w:rFonts w:ascii="Times New Roman" w:hAnsi="Times New Roman"/>
          <w:sz w:val="24"/>
          <w:szCs w:val="24"/>
        </w:rPr>
        <w:t>абота с детьми.</w:t>
      </w:r>
      <w:r w:rsidRPr="009854DF">
        <w:rPr>
          <w:rFonts w:ascii="Times New Roman" w:hAnsi="Times New Roman"/>
          <w:sz w:val="24"/>
          <w:szCs w:val="24"/>
        </w:rPr>
        <w:t xml:space="preserve"> </w:t>
      </w:r>
    </w:p>
    <w:p w:rsidR="00AF120A" w:rsidRDefault="00AF120A" w:rsidP="00AF120A">
      <w:pPr>
        <w:spacing w:after="4" w:line="247" w:lineRule="auto"/>
        <w:ind w:right="14" w:firstLine="709"/>
        <w:jc w:val="both"/>
        <w:rPr>
          <w:rFonts w:ascii="Times New Roman" w:hAnsi="Times New Roman"/>
          <w:sz w:val="24"/>
          <w:szCs w:val="24"/>
        </w:rPr>
      </w:pPr>
      <w:r w:rsidRPr="009854DF">
        <w:rPr>
          <w:rFonts w:ascii="Times New Roman" w:hAnsi="Times New Roman"/>
          <w:sz w:val="24"/>
          <w:szCs w:val="24"/>
        </w:rPr>
        <w:t xml:space="preserve">В </w:t>
      </w:r>
      <w:r>
        <w:rPr>
          <w:rFonts w:ascii="Times New Roman" w:hAnsi="Times New Roman"/>
          <w:sz w:val="24"/>
          <w:szCs w:val="24"/>
        </w:rPr>
        <w:t>подготовительной группе учитель-логопед</w:t>
      </w:r>
      <w:r w:rsidRPr="009854DF">
        <w:rPr>
          <w:rFonts w:ascii="Times New Roman" w:hAnsi="Times New Roman"/>
          <w:sz w:val="24"/>
          <w:szCs w:val="24"/>
        </w:rPr>
        <w:t xml:space="preserve"> </w:t>
      </w:r>
      <w:r>
        <w:rPr>
          <w:rFonts w:ascii="Times New Roman" w:hAnsi="Times New Roman"/>
          <w:sz w:val="24"/>
          <w:szCs w:val="24"/>
        </w:rPr>
        <w:t>проводит</w:t>
      </w:r>
      <w:r w:rsidRPr="009854DF">
        <w:rPr>
          <w:rFonts w:ascii="Times New Roman" w:hAnsi="Times New Roman"/>
          <w:sz w:val="24"/>
          <w:szCs w:val="24"/>
        </w:rPr>
        <w:t xml:space="preserve"> </w:t>
      </w:r>
      <w:r>
        <w:rPr>
          <w:rFonts w:ascii="Times New Roman" w:hAnsi="Times New Roman"/>
          <w:sz w:val="24"/>
          <w:szCs w:val="24"/>
        </w:rPr>
        <w:t xml:space="preserve">с детьми индивидуальную, подгрупповую и </w:t>
      </w:r>
      <w:r w:rsidRPr="009854DF">
        <w:rPr>
          <w:rFonts w:ascii="Times New Roman" w:hAnsi="Times New Roman"/>
          <w:sz w:val="24"/>
          <w:szCs w:val="24"/>
        </w:rPr>
        <w:t xml:space="preserve">фронтальную работу. </w:t>
      </w:r>
    </w:p>
    <w:p w:rsidR="00AC4E20" w:rsidRDefault="00AC4E20" w:rsidP="00AC4E20">
      <w:pPr>
        <w:spacing w:after="4" w:line="247" w:lineRule="auto"/>
        <w:ind w:right="14" w:firstLine="709"/>
        <w:jc w:val="both"/>
        <w:rPr>
          <w:rFonts w:ascii="Times New Roman" w:hAnsi="Times New Roman"/>
          <w:sz w:val="24"/>
          <w:szCs w:val="24"/>
        </w:rPr>
      </w:pPr>
      <w:r>
        <w:rPr>
          <w:rFonts w:ascii="Times New Roman" w:hAnsi="Times New Roman"/>
          <w:sz w:val="24"/>
          <w:szCs w:val="24"/>
        </w:rPr>
        <w:t>С</w:t>
      </w:r>
      <w:r w:rsidRPr="005F7D7E">
        <w:rPr>
          <w:rFonts w:ascii="Times New Roman" w:hAnsi="Times New Roman"/>
          <w:sz w:val="24"/>
          <w:szCs w:val="24"/>
        </w:rPr>
        <w:t>огласно Приказу Министерства образования и науки Российской Федерации (Минобрнауки России) от 22 декабря 2014 г. N 1601</w:t>
      </w:r>
      <w:r w:rsidRPr="005F3383">
        <w:rPr>
          <w:rFonts w:ascii="Times New Roman" w:hAnsi="Times New Roman"/>
          <w:sz w:val="24"/>
          <w:szCs w:val="24"/>
        </w:rPr>
        <w:t> </w:t>
      </w:r>
      <w:r w:rsidRPr="005F7D7E">
        <w:rPr>
          <w:rFonts w:ascii="Times New Roman" w:hAnsi="Times New Roman"/>
          <w:sz w:val="24"/>
          <w:szCs w:val="24"/>
        </w:rPr>
        <w:t>в рабочее время учителя-логопеда включается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w:t>
      </w:r>
      <w:r>
        <w:rPr>
          <w:rFonts w:ascii="Times New Roman" w:hAnsi="Times New Roman"/>
          <w:sz w:val="24"/>
          <w:szCs w:val="24"/>
        </w:rPr>
        <w:t xml:space="preserve"> (или) </w:t>
      </w:r>
      <w:r>
        <w:rPr>
          <w:rFonts w:ascii="Times New Roman" w:hAnsi="Times New Roman"/>
          <w:sz w:val="24"/>
          <w:szCs w:val="24"/>
        </w:rPr>
        <w:lastRenderedPageBreak/>
        <w:t xml:space="preserve">индивидуальным планом: </w:t>
      </w:r>
      <w:r w:rsidRPr="005F7D7E">
        <w:rPr>
          <w:rFonts w:ascii="Times New Roman" w:hAnsi="Times New Roman"/>
          <w:sz w:val="24"/>
          <w:szCs w:val="24"/>
        </w:rPr>
        <w:t>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Pr>
          <w:rFonts w:ascii="Times New Roman" w:hAnsi="Times New Roman"/>
          <w:sz w:val="24"/>
          <w:szCs w:val="24"/>
        </w:rPr>
        <w:t xml:space="preserve"> </w:t>
      </w:r>
    </w:p>
    <w:p w:rsidR="00AC4E20" w:rsidRPr="00AC4E20" w:rsidRDefault="00AC4E20" w:rsidP="00AC4E20">
      <w:pPr>
        <w:pStyle w:val="aff0"/>
        <w:ind w:firstLine="708"/>
        <w:jc w:val="both"/>
        <w:rPr>
          <w:rFonts w:ascii="Times New Roman" w:hAnsi="Times New Roman"/>
          <w:i/>
          <w:color w:val="000000"/>
          <w:sz w:val="24"/>
          <w:szCs w:val="24"/>
        </w:rPr>
      </w:pPr>
      <w:r w:rsidRPr="006251A9">
        <w:rPr>
          <w:rFonts w:ascii="Times New Roman" w:hAnsi="Times New Roman"/>
          <w:color w:val="000000"/>
          <w:sz w:val="24"/>
          <w:szCs w:val="24"/>
        </w:rPr>
        <w:t xml:space="preserve">С целью регламентирования специально организованной образовательной деятельности, определения её направленности, установления вида и формы организации, их количества в неделю в МДОУ «Детский сад № 24» утвержден Учебный план </w:t>
      </w:r>
      <w:r w:rsidRPr="00FA4401">
        <w:rPr>
          <w:rFonts w:ascii="Times New Roman" w:hAnsi="Times New Roman"/>
          <w:i/>
          <w:color w:val="000000"/>
          <w:sz w:val="24"/>
          <w:szCs w:val="24"/>
        </w:rPr>
        <w:t>(см. Приложение).</w:t>
      </w:r>
    </w:p>
    <w:p w:rsidR="00AF120A" w:rsidRPr="00AF527A" w:rsidRDefault="00AF120A" w:rsidP="00AF120A">
      <w:pPr>
        <w:spacing w:after="4" w:line="247" w:lineRule="auto"/>
        <w:ind w:right="14" w:firstLine="709"/>
        <w:jc w:val="both"/>
        <w:rPr>
          <w:rFonts w:ascii="Times New Roman" w:hAnsi="Times New Roman"/>
          <w:sz w:val="24"/>
          <w:szCs w:val="24"/>
        </w:rPr>
      </w:pPr>
      <w:r w:rsidRPr="009854DF">
        <w:rPr>
          <w:rFonts w:ascii="Times New Roman" w:hAnsi="Times New Roman"/>
          <w:sz w:val="24"/>
          <w:szCs w:val="24"/>
        </w:rPr>
        <w:t xml:space="preserve">Уточнение расписания </w:t>
      </w:r>
      <w:r>
        <w:rPr>
          <w:rFonts w:ascii="Times New Roman" w:hAnsi="Times New Roman"/>
          <w:sz w:val="24"/>
          <w:szCs w:val="24"/>
        </w:rPr>
        <w:t xml:space="preserve">подгрупповых и фронтальных логопедических </w:t>
      </w:r>
      <w:r w:rsidRPr="009854DF">
        <w:rPr>
          <w:rFonts w:ascii="Times New Roman" w:hAnsi="Times New Roman"/>
          <w:sz w:val="24"/>
          <w:szCs w:val="24"/>
        </w:rPr>
        <w:t xml:space="preserve">занятий зависит от общего расписания группы, составленного с учетом ООП ДО. </w:t>
      </w:r>
    </w:p>
    <w:p w:rsidR="00FD3D6B" w:rsidRPr="009901A6" w:rsidRDefault="00FD3D6B" w:rsidP="00FD3D6B">
      <w:pPr>
        <w:pStyle w:val="aff0"/>
        <w:ind w:firstLine="709"/>
        <w:jc w:val="both"/>
        <w:rPr>
          <w:rFonts w:ascii="Times New Roman" w:hAnsi="Times New Roman"/>
          <w:b/>
          <w:color w:val="000000"/>
          <w:spacing w:val="-10"/>
          <w:sz w:val="24"/>
          <w:szCs w:val="24"/>
        </w:rPr>
      </w:pPr>
      <w:r w:rsidRPr="006251A9">
        <w:rPr>
          <w:rFonts w:ascii="Times New Roman" w:hAnsi="Times New Roman"/>
          <w:b/>
          <w:color w:val="000000"/>
          <w:spacing w:val="-10"/>
          <w:sz w:val="24"/>
          <w:szCs w:val="24"/>
        </w:rPr>
        <w:t>Модель комплексно-тематического планирования образовательной деятельности в МДО</w:t>
      </w:r>
      <w:r>
        <w:rPr>
          <w:rFonts w:ascii="Times New Roman" w:hAnsi="Times New Roman"/>
          <w:b/>
          <w:color w:val="000000"/>
          <w:spacing w:val="-10"/>
          <w:sz w:val="24"/>
          <w:szCs w:val="24"/>
        </w:rPr>
        <w:t xml:space="preserve">У. </w:t>
      </w:r>
      <w:r>
        <w:rPr>
          <w:rFonts w:ascii="Times New Roman" w:hAnsi="Times New Roman"/>
          <w:color w:val="000000"/>
          <w:sz w:val="24"/>
          <w:szCs w:val="24"/>
        </w:rPr>
        <w:t>П</w:t>
      </w:r>
      <w:r w:rsidRPr="00256128">
        <w:rPr>
          <w:rFonts w:ascii="Times New Roman" w:hAnsi="Times New Roman"/>
          <w:color w:val="000000"/>
          <w:sz w:val="24"/>
          <w:szCs w:val="24"/>
        </w:rPr>
        <w:t>о</w:t>
      </w:r>
      <w:r>
        <w:rPr>
          <w:rFonts w:ascii="Times New Roman" w:hAnsi="Times New Roman"/>
          <w:color w:val="000000"/>
          <w:sz w:val="24"/>
          <w:szCs w:val="24"/>
        </w:rPr>
        <w:t>ст</w:t>
      </w:r>
      <w:r w:rsidRPr="00256128">
        <w:rPr>
          <w:rFonts w:ascii="Times New Roman" w:hAnsi="Times New Roman"/>
          <w:color w:val="000000"/>
          <w:sz w:val="24"/>
          <w:szCs w:val="24"/>
        </w:rPr>
        <w:t>ро</w:t>
      </w:r>
      <w:r>
        <w:rPr>
          <w:rFonts w:ascii="Times New Roman" w:hAnsi="Times New Roman"/>
          <w:color w:val="000000"/>
          <w:sz w:val="24"/>
          <w:szCs w:val="24"/>
        </w:rPr>
        <w:t>ен</w:t>
      </w:r>
      <w:r w:rsidRPr="00256128">
        <w:rPr>
          <w:rFonts w:ascii="Times New Roman" w:hAnsi="Times New Roman"/>
          <w:color w:val="000000"/>
          <w:sz w:val="24"/>
          <w:szCs w:val="24"/>
        </w:rPr>
        <w:t>и</w:t>
      </w:r>
      <w:r>
        <w:rPr>
          <w:rFonts w:ascii="Times New Roman" w:hAnsi="Times New Roman"/>
          <w:color w:val="000000"/>
          <w:sz w:val="24"/>
          <w:szCs w:val="24"/>
        </w:rPr>
        <w:t>е</w:t>
      </w:r>
      <w:r w:rsidRPr="00256128">
        <w:rPr>
          <w:rFonts w:ascii="Times New Roman" w:hAnsi="Times New Roman"/>
          <w:color w:val="000000"/>
          <w:sz w:val="24"/>
          <w:szCs w:val="24"/>
        </w:rPr>
        <w:t xml:space="preserve"> коррекционно-об</w:t>
      </w:r>
      <w:r>
        <w:rPr>
          <w:rFonts w:ascii="Times New Roman" w:hAnsi="Times New Roman"/>
          <w:color w:val="000000"/>
          <w:sz w:val="24"/>
          <w:szCs w:val="24"/>
        </w:rPr>
        <w:t>р</w:t>
      </w:r>
      <w:r w:rsidRPr="00256128">
        <w:rPr>
          <w:rFonts w:ascii="Times New Roman" w:hAnsi="Times New Roman"/>
          <w:color w:val="000000"/>
          <w:sz w:val="24"/>
          <w:szCs w:val="24"/>
        </w:rPr>
        <w:t>а</w:t>
      </w:r>
      <w:r>
        <w:rPr>
          <w:rFonts w:ascii="Times New Roman" w:hAnsi="Times New Roman"/>
          <w:color w:val="000000"/>
          <w:sz w:val="24"/>
          <w:szCs w:val="24"/>
        </w:rPr>
        <w:t>зо</w:t>
      </w:r>
      <w:r w:rsidRPr="00256128">
        <w:rPr>
          <w:rFonts w:ascii="Times New Roman" w:hAnsi="Times New Roman"/>
          <w:color w:val="000000"/>
          <w:sz w:val="24"/>
          <w:szCs w:val="24"/>
        </w:rPr>
        <w:t>в</w:t>
      </w:r>
      <w:r>
        <w:rPr>
          <w:rFonts w:ascii="Times New Roman" w:hAnsi="Times New Roman"/>
          <w:color w:val="000000"/>
          <w:sz w:val="24"/>
          <w:szCs w:val="24"/>
        </w:rPr>
        <w:t>атель</w:t>
      </w:r>
      <w:r w:rsidRPr="00256128">
        <w:rPr>
          <w:rFonts w:ascii="Times New Roman" w:hAnsi="Times New Roman"/>
          <w:color w:val="000000"/>
          <w:sz w:val="24"/>
          <w:szCs w:val="24"/>
        </w:rPr>
        <w:t>н</w:t>
      </w:r>
      <w:r>
        <w:rPr>
          <w:rFonts w:ascii="Times New Roman" w:hAnsi="Times New Roman"/>
          <w:color w:val="000000"/>
          <w:sz w:val="24"/>
          <w:szCs w:val="24"/>
        </w:rPr>
        <w:t>о</w:t>
      </w:r>
      <w:r w:rsidRPr="00256128">
        <w:rPr>
          <w:rFonts w:ascii="Times New Roman" w:hAnsi="Times New Roman"/>
          <w:color w:val="000000"/>
          <w:sz w:val="24"/>
          <w:szCs w:val="24"/>
        </w:rPr>
        <w:t>г</w:t>
      </w:r>
      <w:r>
        <w:rPr>
          <w:rFonts w:ascii="Times New Roman" w:hAnsi="Times New Roman"/>
          <w:color w:val="000000"/>
          <w:sz w:val="24"/>
          <w:szCs w:val="24"/>
        </w:rPr>
        <w:t>о</w:t>
      </w:r>
      <w:r w:rsidRPr="00256128">
        <w:rPr>
          <w:rFonts w:ascii="Times New Roman" w:hAnsi="Times New Roman"/>
          <w:color w:val="000000"/>
          <w:sz w:val="24"/>
          <w:szCs w:val="24"/>
        </w:rPr>
        <w:t xml:space="preserve"> проц</w:t>
      </w:r>
      <w:r>
        <w:rPr>
          <w:rFonts w:ascii="Times New Roman" w:hAnsi="Times New Roman"/>
          <w:color w:val="000000"/>
          <w:sz w:val="24"/>
          <w:szCs w:val="24"/>
        </w:rPr>
        <w:t>е</w:t>
      </w:r>
      <w:r w:rsidRPr="00256128">
        <w:rPr>
          <w:rFonts w:ascii="Times New Roman" w:hAnsi="Times New Roman"/>
          <w:color w:val="000000"/>
          <w:sz w:val="24"/>
          <w:szCs w:val="24"/>
        </w:rPr>
        <w:t>сс</w:t>
      </w:r>
      <w:r>
        <w:rPr>
          <w:rFonts w:ascii="Times New Roman" w:hAnsi="Times New Roman"/>
          <w:color w:val="000000"/>
          <w:sz w:val="24"/>
          <w:szCs w:val="24"/>
        </w:rPr>
        <w:t>а</w:t>
      </w:r>
      <w:r w:rsidRPr="00256128">
        <w:rPr>
          <w:rFonts w:ascii="Times New Roman" w:hAnsi="Times New Roman"/>
          <w:color w:val="000000"/>
          <w:sz w:val="24"/>
          <w:szCs w:val="24"/>
        </w:rPr>
        <w:t xml:space="preserve"> вокру</w:t>
      </w:r>
      <w:r>
        <w:rPr>
          <w:rFonts w:ascii="Times New Roman" w:hAnsi="Times New Roman"/>
          <w:color w:val="000000"/>
          <w:sz w:val="24"/>
          <w:szCs w:val="24"/>
        </w:rPr>
        <w:t>г</w:t>
      </w:r>
      <w:r w:rsidRPr="00256128">
        <w:rPr>
          <w:rFonts w:ascii="Times New Roman" w:hAnsi="Times New Roman"/>
          <w:color w:val="000000"/>
          <w:sz w:val="24"/>
          <w:szCs w:val="24"/>
        </w:rPr>
        <w:t xml:space="preserve"> од</w:t>
      </w:r>
      <w:r>
        <w:rPr>
          <w:rFonts w:ascii="Times New Roman" w:hAnsi="Times New Roman"/>
          <w:color w:val="000000"/>
          <w:sz w:val="24"/>
          <w:szCs w:val="24"/>
        </w:rPr>
        <w:t>н</w:t>
      </w:r>
      <w:r w:rsidRPr="00256128">
        <w:rPr>
          <w:rFonts w:ascii="Times New Roman" w:hAnsi="Times New Roman"/>
          <w:color w:val="000000"/>
          <w:sz w:val="24"/>
          <w:szCs w:val="24"/>
        </w:rPr>
        <w:t>о</w:t>
      </w:r>
      <w:r>
        <w:rPr>
          <w:rFonts w:ascii="Times New Roman" w:hAnsi="Times New Roman"/>
          <w:color w:val="000000"/>
          <w:sz w:val="24"/>
          <w:szCs w:val="24"/>
        </w:rPr>
        <w:t>й</w:t>
      </w:r>
      <w:r w:rsidRPr="00256128">
        <w:rPr>
          <w:rFonts w:ascii="Times New Roman" w:hAnsi="Times New Roman"/>
          <w:color w:val="000000"/>
          <w:sz w:val="24"/>
          <w:szCs w:val="24"/>
        </w:rPr>
        <w:t xml:space="preserve"> це</w:t>
      </w:r>
      <w:r>
        <w:rPr>
          <w:rFonts w:ascii="Times New Roman" w:hAnsi="Times New Roman"/>
          <w:color w:val="000000"/>
          <w:sz w:val="24"/>
          <w:szCs w:val="24"/>
        </w:rPr>
        <w:t>нтраль</w:t>
      </w:r>
      <w:r w:rsidRPr="00256128">
        <w:rPr>
          <w:rFonts w:ascii="Times New Roman" w:hAnsi="Times New Roman"/>
          <w:color w:val="000000"/>
          <w:sz w:val="24"/>
          <w:szCs w:val="24"/>
        </w:rPr>
        <w:t>но</w:t>
      </w:r>
      <w:r>
        <w:rPr>
          <w:rFonts w:ascii="Times New Roman" w:hAnsi="Times New Roman"/>
          <w:color w:val="000000"/>
          <w:sz w:val="24"/>
          <w:szCs w:val="24"/>
        </w:rPr>
        <w:t>й</w:t>
      </w:r>
      <w:r w:rsidRPr="00256128">
        <w:rPr>
          <w:rFonts w:ascii="Times New Roman" w:hAnsi="Times New Roman"/>
          <w:color w:val="000000"/>
          <w:sz w:val="24"/>
          <w:szCs w:val="24"/>
        </w:rPr>
        <w:t xml:space="preserve"> </w:t>
      </w:r>
      <w:r>
        <w:rPr>
          <w:rFonts w:ascii="Times New Roman" w:hAnsi="Times New Roman"/>
          <w:color w:val="000000"/>
          <w:sz w:val="24"/>
          <w:szCs w:val="24"/>
        </w:rPr>
        <w:t>те</w:t>
      </w:r>
      <w:r w:rsidRPr="00256128">
        <w:rPr>
          <w:rFonts w:ascii="Times New Roman" w:hAnsi="Times New Roman"/>
          <w:color w:val="000000"/>
          <w:sz w:val="24"/>
          <w:szCs w:val="24"/>
        </w:rPr>
        <w:t>м</w:t>
      </w:r>
      <w:r>
        <w:rPr>
          <w:rFonts w:ascii="Times New Roman" w:hAnsi="Times New Roman"/>
          <w:color w:val="000000"/>
          <w:sz w:val="24"/>
          <w:szCs w:val="24"/>
        </w:rPr>
        <w:t>ы</w:t>
      </w:r>
      <w:r w:rsidRPr="00256128">
        <w:rPr>
          <w:rFonts w:ascii="Times New Roman" w:hAnsi="Times New Roman"/>
          <w:color w:val="000000"/>
          <w:sz w:val="24"/>
          <w:szCs w:val="24"/>
        </w:rPr>
        <w:t xml:space="preserve"> дае</w:t>
      </w:r>
      <w:r>
        <w:rPr>
          <w:rFonts w:ascii="Times New Roman" w:hAnsi="Times New Roman"/>
          <w:color w:val="000000"/>
          <w:sz w:val="24"/>
          <w:szCs w:val="24"/>
        </w:rPr>
        <w:t xml:space="preserve">т </w:t>
      </w:r>
      <w:r w:rsidRPr="00256128">
        <w:rPr>
          <w:rFonts w:ascii="Times New Roman" w:hAnsi="Times New Roman"/>
          <w:color w:val="000000"/>
          <w:sz w:val="24"/>
          <w:szCs w:val="24"/>
        </w:rPr>
        <w:t>бо</w:t>
      </w:r>
      <w:r>
        <w:rPr>
          <w:rFonts w:ascii="Times New Roman" w:hAnsi="Times New Roman"/>
          <w:color w:val="000000"/>
          <w:sz w:val="24"/>
          <w:szCs w:val="24"/>
        </w:rPr>
        <w:t>л</w:t>
      </w:r>
      <w:r w:rsidRPr="00256128">
        <w:rPr>
          <w:rFonts w:ascii="Times New Roman" w:hAnsi="Times New Roman"/>
          <w:color w:val="000000"/>
          <w:sz w:val="24"/>
          <w:szCs w:val="24"/>
        </w:rPr>
        <w:t>ьш</w:t>
      </w:r>
      <w:r>
        <w:rPr>
          <w:rFonts w:ascii="Times New Roman" w:hAnsi="Times New Roman"/>
          <w:color w:val="000000"/>
          <w:sz w:val="24"/>
          <w:szCs w:val="24"/>
        </w:rPr>
        <w:t>ие</w:t>
      </w:r>
      <w:r w:rsidRPr="00256128">
        <w:rPr>
          <w:rFonts w:ascii="Times New Roman" w:hAnsi="Times New Roman"/>
          <w:color w:val="000000"/>
          <w:sz w:val="24"/>
          <w:szCs w:val="24"/>
        </w:rPr>
        <w:t xml:space="preserve"> в</w:t>
      </w:r>
      <w:r>
        <w:rPr>
          <w:rFonts w:ascii="Times New Roman" w:hAnsi="Times New Roman"/>
          <w:color w:val="000000"/>
          <w:sz w:val="24"/>
          <w:szCs w:val="24"/>
        </w:rPr>
        <w:t>о</w:t>
      </w:r>
      <w:r w:rsidRPr="00256128">
        <w:rPr>
          <w:rFonts w:ascii="Times New Roman" w:hAnsi="Times New Roman"/>
          <w:color w:val="000000"/>
          <w:sz w:val="24"/>
          <w:szCs w:val="24"/>
        </w:rPr>
        <w:t>зможно</w:t>
      </w:r>
      <w:r>
        <w:rPr>
          <w:rFonts w:ascii="Times New Roman" w:hAnsi="Times New Roman"/>
          <w:color w:val="000000"/>
          <w:sz w:val="24"/>
          <w:szCs w:val="24"/>
        </w:rPr>
        <w:t>сти</w:t>
      </w:r>
      <w:r w:rsidRPr="00256128">
        <w:rPr>
          <w:rFonts w:ascii="Times New Roman" w:hAnsi="Times New Roman"/>
          <w:color w:val="000000"/>
          <w:sz w:val="24"/>
          <w:szCs w:val="24"/>
        </w:rPr>
        <w:t xml:space="preserve"> д</w:t>
      </w:r>
      <w:r>
        <w:rPr>
          <w:rFonts w:ascii="Times New Roman" w:hAnsi="Times New Roman"/>
          <w:color w:val="000000"/>
          <w:sz w:val="24"/>
          <w:szCs w:val="24"/>
        </w:rPr>
        <w:t>ля</w:t>
      </w:r>
      <w:r w:rsidRPr="00256128">
        <w:rPr>
          <w:rFonts w:ascii="Times New Roman" w:hAnsi="Times New Roman"/>
          <w:color w:val="000000"/>
          <w:sz w:val="24"/>
          <w:szCs w:val="24"/>
        </w:rPr>
        <w:t xml:space="preserve"> </w:t>
      </w:r>
      <w:r>
        <w:rPr>
          <w:rFonts w:ascii="Times New Roman" w:hAnsi="Times New Roman"/>
          <w:color w:val="000000"/>
          <w:sz w:val="24"/>
          <w:szCs w:val="24"/>
        </w:rPr>
        <w:t>раз</w:t>
      </w:r>
      <w:r w:rsidRPr="00256128">
        <w:rPr>
          <w:rFonts w:ascii="Times New Roman" w:hAnsi="Times New Roman"/>
          <w:color w:val="000000"/>
          <w:sz w:val="24"/>
          <w:szCs w:val="24"/>
        </w:rPr>
        <w:t>ви</w:t>
      </w:r>
      <w:r>
        <w:rPr>
          <w:rFonts w:ascii="Times New Roman" w:hAnsi="Times New Roman"/>
          <w:color w:val="000000"/>
          <w:sz w:val="24"/>
          <w:szCs w:val="24"/>
        </w:rPr>
        <w:t>т</w:t>
      </w:r>
      <w:r w:rsidRPr="00256128">
        <w:rPr>
          <w:rFonts w:ascii="Times New Roman" w:hAnsi="Times New Roman"/>
          <w:color w:val="000000"/>
          <w:sz w:val="24"/>
          <w:szCs w:val="24"/>
        </w:rPr>
        <w:t>и</w:t>
      </w:r>
      <w:r>
        <w:rPr>
          <w:rFonts w:ascii="Times New Roman" w:hAnsi="Times New Roman"/>
          <w:color w:val="000000"/>
          <w:sz w:val="24"/>
          <w:szCs w:val="24"/>
        </w:rPr>
        <w:t>я</w:t>
      </w:r>
      <w:r w:rsidRPr="00256128">
        <w:rPr>
          <w:rFonts w:ascii="Times New Roman" w:hAnsi="Times New Roman"/>
          <w:color w:val="000000"/>
          <w:sz w:val="24"/>
          <w:szCs w:val="24"/>
        </w:rPr>
        <w:t xml:space="preserve"> де</w:t>
      </w:r>
      <w:r>
        <w:rPr>
          <w:rFonts w:ascii="Times New Roman" w:hAnsi="Times New Roman"/>
          <w:color w:val="000000"/>
          <w:sz w:val="24"/>
          <w:szCs w:val="24"/>
        </w:rPr>
        <w:t>тей.</w:t>
      </w:r>
      <w:r w:rsidRPr="00256128">
        <w:rPr>
          <w:rFonts w:ascii="Times New Roman" w:hAnsi="Times New Roman"/>
          <w:color w:val="000000"/>
          <w:sz w:val="24"/>
          <w:szCs w:val="24"/>
        </w:rPr>
        <w:t xml:space="preserve"> Т</w:t>
      </w:r>
      <w:r>
        <w:rPr>
          <w:rFonts w:ascii="Times New Roman" w:hAnsi="Times New Roman"/>
          <w:color w:val="000000"/>
          <w:sz w:val="24"/>
          <w:szCs w:val="24"/>
        </w:rPr>
        <w:t>е</w:t>
      </w:r>
      <w:r w:rsidRPr="00256128">
        <w:rPr>
          <w:rFonts w:ascii="Times New Roman" w:hAnsi="Times New Roman"/>
          <w:color w:val="000000"/>
          <w:sz w:val="24"/>
          <w:szCs w:val="24"/>
        </w:rPr>
        <w:t>м</w:t>
      </w:r>
      <w:r>
        <w:rPr>
          <w:rFonts w:ascii="Times New Roman" w:hAnsi="Times New Roman"/>
          <w:color w:val="000000"/>
          <w:sz w:val="24"/>
          <w:szCs w:val="24"/>
        </w:rPr>
        <w:t>ы</w:t>
      </w:r>
      <w:r w:rsidRPr="00256128">
        <w:rPr>
          <w:rFonts w:ascii="Times New Roman" w:hAnsi="Times New Roman"/>
          <w:color w:val="000000"/>
          <w:sz w:val="24"/>
          <w:szCs w:val="24"/>
        </w:rPr>
        <w:t xml:space="preserve"> п</w:t>
      </w:r>
      <w:r>
        <w:rPr>
          <w:rFonts w:ascii="Times New Roman" w:hAnsi="Times New Roman"/>
          <w:color w:val="000000"/>
          <w:sz w:val="24"/>
          <w:szCs w:val="24"/>
        </w:rPr>
        <w:t>о</w:t>
      </w:r>
      <w:r w:rsidRPr="00256128">
        <w:rPr>
          <w:rFonts w:ascii="Times New Roman" w:hAnsi="Times New Roman"/>
          <w:color w:val="000000"/>
          <w:sz w:val="24"/>
          <w:szCs w:val="24"/>
        </w:rPr>
        <w:t>мог</w:t>
      </w:r>
      <w:r>
        <w:rPr>
          <w:rFonts w:ascii="Times New Roman" w:hAnsi="Times New Roman"/>
          <w:color w:val="000000"/>
          <w:sz w:val="24"/>
          <w:szCs w:val="24"/>
        </w:rPr>
        <w:t>а</w:t>
      </w:r>
      <w:r w:rsidRPr="00256128">
        <w:rPr>
          <w:rFonts w:ascii="Times New Roman" w:hAnsi="Times New Roman"/>
          <w:color w:val="000000"/>
          <w:sz w:val="24"/>
          <w:szCs w:val="24"/>
        </w:rPr>
        <w:t>ю</w:t>
      </w:r>
      <w:r>
        <w:rPr>
          <w:rFonts w:ascii="Times New Roman" w:hAnsi="Times New Roman"/>
          <w:color w:val="000000"/>
          <w:sz w:val="24"/>
          <w:szCs w:val="24"/>
        </w:rPr>
        <w:t>т</w:t>
      </w:r>
      <w:r w:rsidRPr="00256128">
        <w:rPr>
          <w:rFonts w:ascii="Times New Roman" w:hAnsi="Times New Roman"/>
          <w:color w:val="000000"/>
          <w:sz w:val="24"/>
          <w:szCs w:val="24"/>
        </w:rPr>
        <w:t xml:space="preserve"> орг</w:t>
      </w:r>
      <w:r>
        <w:rPr>
          <w:rFonts w:ascii="Times New Roman" w:hAnsi="Times New Roman"/>
          <w:color w:val="000000"/>
          <w:sz w:val="24"/>
          <w:szCs w:val="24"/>
        </w:rPr>
        <w:t>ан</w:t>
      </w:r>
      <w:r w:rsidRPr="00256128">
        <w:rPr>
          <w:rFonts w:ascii="Times New Roman" w:hAnsi="Times New Roman"/>
          <w:color w:val="000000"/>
          <w:sz w:val="24"/>
          <w:szCs w:val="24"/>
        </w:rPr>
        <w:t>из</w:t>
      </w:r>
      <w:r>
        <w:rPr>
          <w:rFonts w:ascii="Times New Roman" w:hAnsi="Times New Roman"/>
          <w:color w:val="000000"/>
          <w:sz w:val="24"/>
          <w:szCs w:val="24"/>
        </w:rPr>
        <w:t>о</w:t>
      </w:r>
      <w:r w:rsidRPr="00256128">
        <w:rPr>
          <w:rFonts w:ascii="Times New Roman" w:hAnsi="Times New Roman"/>
          <w:color w:val="000000"/>
          <w:sz w:val="24"/>
          <w:szCs w:val="24"/>
        </w:rPr>
        <w:t>в</w:t>
      </w:r>
      <w:r>
        <w:rPr>
          <w:rFonts w:ascii="Times New Roman" w:hAnsi="Times New Roman"/>
          <w:color w:val="000000"/>
          <w:sz w:val="24"/>
          <w:szCs w:val="24"/>
        </w:rPr>
        <w:t>ать</w:t>
      </w:r>
      <w:r w:rsidRPr="00256128">
        <w:rPr>
          <w:rFonts w:ascii="Times New Roman" w:hAnsi="Times New Roman"/>
          <w:color w:val="000000"/>
          <w:sz w:val="24"/>
          <w:szCs w:val="24"/>
        </w:rPr>
        <w:t xml:space="preserve"> инфор</w:t>
      </w:r>
      <w:r>
        <w:rPr>
          <w:rFonts w:ascii="Times New Roman" w:hAnsi="Times New Roman"/>
          <w:color w:val="000000"/>
          <w:sz w:val="24"/>
          <w:szCs w:val="24"/>
        </w:rPr>
        <w:t>мац</w:t>
      </w:r>
      <w:r w:rsidRPr="00256128">
        <w:rPr>
          <w:rFonts w:ascii="Times New Roman" w:hAnsi="Times New Roman"/>
          <w:color w:val="000000"/>
          <w:sz w:val="24"/>
          <w:szCs w:val="24"/>
        </w:rPr>
        <w:t>и</w:t>
      </w:r>
      <w:r>
        <w:rPr>
          <w:rFonts w:ascii="Times New Roman" w:hAnsi="Times New Roman"/>
          <w:color w:val="000000"/>
          <w:sz w:val="24"/>
          <w:szCs w:val="24"/>
        </w:rPr>
        <w:t xml:space="preserve">ю </w:t>
      </w:r>
      <w:r>
        <w:rPr>
          <w:rFonts w:ascii="Times New Roman" w:hAnsi="Times New Roman"/>
          <w:color w:val="000000"/>
          <w:spacing w:val="4"/>
          <w:sz w:val="24"/>
          <w:szCs w:val="24"/>
        </w:rPr>
        <w:t>о</w:t>
      </w:r>
      <w:r>
        <w:rPr>
          <w:rFonts w:ascii="Times New Roman" w:hAnsi="Times New Roman"/>
          <w:color w:val="000000"/>
          <w:spacing w:val="1"/>
          <w:sz w:val="24"/>
          <w:szCs w:val="24"/>
        </w:rPr>
        <w:t>п</w:t>
      </w:r>
      <w:r>
        <w:rPr>
          <w:rFonts w:ascii="Times New Roman" w:hAnsi="Times New Roman"/>
          <w:color w:val="000000"/>
          <w:spacing w:val="-3"/>
          <w:sz w:val="24"/>
          <w:szCs w:val="24"/>
        </w:rPr>
        <w:t>т</w:t>
      </w:r>
      <w:r>
        <w:rPr>
          <w:rFonts w:ascii="Times New Roman" w:hAnsi="Times New Roman"/>
          <w:color w:val="000000"/>
          <w:sz w:val="24"/>
          <w:szCs w:val="24"/>
        </w:rPr>
        <w:t>и</w:t>
      </w:r>
      <w:r>
        <w:rPr>
          <w:rFonts w:ascii="Times New Roman" w:hAnsi="Times New Roman"/>
          <w:color w:val="000000"/>
          <w:spacing w:val="1"/>
          <w:sz w:val="24"/>
          <w:szCs w:val="24"/>
        </w:rPr>
        <w:t>м</w:t>
      </w:r>
      <w:r>
        <w:rPr>
          <w:rFonts w:ascii="Times New Roman" w:hAnsi="Times New Roman"/>
          <w:color w:val="000000"/>
          <w:sz w:val="24"/>
          <w:szCs w:val="24"/>
        </w:rPr>
        <w:t>аль</w:t>
      </w:r>
      <w:r>
        <w:rPr>
          <w:rFonts w:ascii="Times New Roman" w:hAnsi="Times New Roman"/>
          <w:color w:val="000000"/>
          <w:spacing w:val="-2"/>
          <w:sz w:val="24"/>
          <w:szCs w:val="24"/>
        </w:rPr>
        <w:t>н</w:t>
      </w:r>
      <w:r>
        <w:rPr>
          <w:rFonts w:ascii="Times New Roman" w:hAnsi="Times New Roman"/>
          <w:color w:val="000000"/>
          <w:sz w:val="24"/>
          <w:szCs w:val="24"/>
        </w:rPr>
        <w:t>ым</w:t>
      </w:r>
      <w:r>
        <w:rPr>
          <w:rFonts w:ascii="Times New Roman" w:hAnsi="Times New Roman"/>
          <w:color w:val="000000"/>
          <w:spacing w:val="33"/>
          <w:sz w:val="24"/>
          <w:szCs w:val="24"/>
        </w:rPr>
        <w:t xml:space="preserve"> </w:t>
      </w:r>
      <w:r>
        <w:rPr>
          <w:rFonts w:ascii="Times New Roman" w:hAnsi="Times New Roman"/>
          <w:color w:val="000000"/>
          <w:sz w:val="24"/>
          <w:szCs w:val="24"/>
        </w:rPr>
        <w:t>с</w:t>
      </w:r>
      <w:r>
        <w:rPr>
          <w:rFonts w:ascii="Times New Roman" w:hAnsi="Times New Roman"/>
          <w:color w:val="000000"/>
          <w:spacing w:val="-4"/>
          <w:sz w:val="24"/>
          <w:szCs w:val="24"/>
        </w:rPr>
        <w:t>п</w:t>
      </w:r>
      <w:r>
        <w:rPr>
          <w:rFonts w:ascii="Times New Roman" w:hAnsi="Times New Roman"/>
          <w:color w:val="000000"/>
          <w:spacing w:val="4"/>
          <w:sz w:val="24"/>
          <w:szCs w:val="24"/>
        </w:rPr>
        <w:t>о</w:t>
      </w:r>
      <w:r>
        <w:rPr>
          <w:rFonts w:ascii="Times New Roman" w:hAnsi="Times New Roman"/>
          <w:color w:val="000000"/>
          <w:spacing w:val="-5"/>
          <w:sz w:val="24"/>
          <w:szCs w:val="24"/>
        </w:rPr>
        <w:t>с</w:t>
      </w:r>
      <w:r>
        <w:rPr>
          <w:rFonts w:ascii="Times New Roman" w:hAnsi="Times New Roman"/>
          <w:color w:val="000000"/>
          <w:spacing w:val="4"/>
          <w:sz w:val="24"/>
          <w:szCs w:val="24"/>
        </w:rPr>
        <w:t>о</w:t>
      </w:r>
      <w:r>
        <w:rPr>
          <w:rFonts w:ascii="Times New Roman" w:hAnsi="Times New Roman"/>
          <w:color w:val="000000"/>
          <w:spacing w:val="-2"/>
          <w:sz w:val="24"/>
          <w:szCs w:val="24"/>
        </w:rPr>
        <w:t>б</w:t>
      </w:r>
      <w:r>
        <w:rPr>
          <w:rFonts w:ascii="Times New Roman" w:hAnsi="Times New Roman"/>
          <w:color w:val="000000"/>
          <w:sz w:val="24"/>
          <w:szCs w:val="24"/>
        </w:rPr>
        <w:t>о</w:t>
      </w:r>
      <w:r>
        <w:rPr>
          <w:rFonts w:ascii="Times New Roman" w:hAnsi="Times New Roman"/>
          <w:color w:val="000000"/>
          <w:spacing w:val="1"/>
          <w:sz w:val="24"/>
          <w:szCs w:val="24"/>
        </w:rPr>
        <w:t>м</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z w:val="24"/>
          <w:szCs w:val="24"/>
        </w:rPr>
        <w:t>У</w:t>
      </w:r>
      <w:r>
        <w:rPr>
          <w:rFonts w:ascii="Times New Roman" w:hAnsi="Times New Roman"/>
          <w:color w:val="000000"/>
          <w:spacing w:val="34"/>
          <w:sz w:val="24"/>
          <w:szCs w:val="24"/>
        </w:rPr>
        <w:t xml:space="preserve"> </w:t>
      </w:r>
      <w:r>
        <w:rPr>
          <w:rFonts w:ascii="Times New Roman" w:hAnsi="Times New Roman"/>
          <w:color w:val="000000"/>
          <w:spacing w:val="2"/>
          <w:sz w:val="24"/>
          <w:szCs w:val="24"/>
        </w:rPr>
        <w:t>в</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п</w:t>
      </w:r>
      <w:r>
        <w:rPr>
          <w:rFonts w:ascii="Times New Roman" w:hAnsi="Times New Roman"/>
          <w:color w:val="000000"/>
          <w:sz w:val="24"/>
          <w:szCs w:val="24"/>
        </w:rPr>
        <w:t>итан</w:t>
      </w:r>
      <w:r>
        <w:rPr>
          <w:rFonts w:ascii="Times New Roman" w:hAnsi="Times New Roman"/>
          <w:color w:val="000000"/>
          <w:spacing w:val="1"/>
          <w:sz w:val="24"/>
          <w:szCs w:val="24"/>
        </w:rPr>
        <w:t>ни</w:t>
      </w:r>
      <w:r>
        <w:rPr>
          <w:rFonts w:ascii="Times New Roman" w:hAnsi="Times New Roman"/>
          <w:color w:val="000000"/>
          <w:spacing w:val="-5"/>
          <w:sz w:val="24"/>
          <w:szCs w:val="24"/>
        </w:rPr>
        <w:t>к</w:t>
      </w:r>
      <w:r>
        <w:rPr>
          <w:rFonts w:ascii="Times New Roman" w:hAnsi="Times New Roman"/>
          <w:color w:val="000000"/>
          <w:spacing w:val="4"/>
          <w:sz w:val="24"/>
          <w:szCs w:val="24"/>
        </w:rPr>
        <w:t>о</w:t>
      </w:r>
      <w:r>
        <w:rPr>
          <w:rFonts w:ascii="Times New Roman" w:hAnsi="Times New Roman"/>
          <w:color w:val="000000"/>
          <w:sz w:val="24"/>
          <w:szCs w:val="24"/>
        </w:rPr>
        <w:t>в</w:t>
      </w:r>
      <w:r>
        <w:rPr>
          <w:rFonts w:ascii="Times New Roman" w:hAnsi="Times New Roman"/>
          <w:color w:val="000000"/>
          <w:spacing w:val="32"/>
          <w:sz w:val="24"/>
          <w:szCs w:val="24"/>
        </w:rPr>
        <w:t xml:space="preserve"> </w:t>
      </w:r>
      <w:r>
        <w:rPr>
          <w:rFonts w:ascii="Times New Roman" w:hAnsi="Times New Roman"/>
          <w:color w:val="000000"/>
          <w:spacing w:val="-2"/>
          <w:sz w:val="24"/>
          <w:szCs w:val="24"/>
        </w:rPr>
        <w:t>п</w:t>
      </w:r>
      <w:r>
        <w:rPr>
          <w:rFonts w:ascii="Times New Roman" w:hAnsi="Times New Roman"/>
          <w:color w:val="000000"/>
          <w:spacing w:val="3"/>
          <w:sz w:val="24"/>
          <w:szCs w:val="24"/>
        </w:rPr>
        <w:t>о</w:t>
      </w:r>
      <w:r>
        <w:rPr>
          <w:rFonts w:ascii="Times New Roman" w:hAnsi="Times New Roman"/>
          <w:color w:val="000000"/>
          <w:spacing w:val="-4"/>
          <w:sz w:val="24"/>
          <w:szCs w:val="24"/>
        </w:rPr>
        <w:t>я</w:t>
      </w:r>
      <w:r>
        <w:rPr>
          <w:rFonts w:ascii="Times New Roman" w:hAnsi="Times New Roman"/>
          <w:color w:val="000000"/>
          <w:spacing w:val="1"/>
          <w:sz w:val="24"/>
          <w:szCs w:val="24"/>
        </w:rPr>
        <w:t>в</w:t>
      </w:r>
      <w:r>
        <w:rPr>
          <w:rFonts w:ascii="Times New Roman" w:hAnsi="Times New Roman"/>
          <w:color w:val="000000"/>
          <w:sz w:val="24"/>
          <w:szCs w:val="24"/>
        </w:rPr>
        <w:t>ляются</w:t>
      </w:r>
      <w:r>
        <w:rPr>
          <w:rFonts w:ascii="Times New Roman" w:hAnsi="Times New Roman"/>
          <w:color w:val="000000"/>
          <w:spacing w:val="29"/>
          <w:sz w:val="24"/>
          <w:szCs w:val="24"/>
        </w:rPr>
        <w:t xml:space="preserve"> </w:t>
      </w:r>
      <w:r>
        <w:rPr>
          <w:rFonts w:ascii="Times New Roman" w:hAnsi="Times New Roman"/>
          <w:color w:val="000000"/>
          <w:spacing w:val="2"/>
          <w:sz w:val="24"/>
          <w:szCs w:val="24"/>
        </w:rPr>
        <w:t>м</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числ</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е</w:t>
      </w:r>
      <w:r>
        <w:rPr>
          <w:rFonts w:ascii="Times New Roman" w:hAnsi="Times New Roman"/>
          <w:color w:val="000000"/>
          <w:spacing w:val="30"/>
          <w:sz w:val="24"/>
          <w:szCs w:val="24"/>
        </w:rPr>
        <w:t xml:space="preserve"> </w:t>
      </w:r>
      <w:r>
        <w:rPr>
          <w:rFonts w:ascii="Times New Roman" w:hAnsi="Times New Roman"/>
          <w:color w:val="000000"/>
          <w:spacing w:val="-2"/>
          <w:sz w:val="24"/>
          <w:szCs w:val="24"/>
        </w:rPr>
        <w:t>в</w:t>
      </w:r>
      <w:r>
        <w:rPr>
          <w:rFonts w:ascii="Times New Roman" w:hAnsi="Times New Roman"/>
          <w:color w:val="000000"/>
          <w:sz w:val="24"/>
          <w:szCs w:val="24"/>
        </w:rPr>
        <w:t>оз</w:t>
      </w:r>
      <w:r>
        <w:rPr>
          <w:rFonts w:ascii="Times New Roman" w:hAnsi="Times New Roman"/>
          <w:color w:val="000000"/>
          <w:spacing w:val="-2"/>
          <w:sz w:val="24"/>
          <w:szCs w:val="24"/>
        </w:rPr>
        <w:t>м</w:t>
      </w:r>
      <w:r>
        <w:rPr>
          <w:rFonts w:ascii="Times New Roman" w:hAnsi="Times New Roman"/>
          <w:color w:val="000000"/>
          <w:spacing w:val="4"/>
          <w:sz w:val="24"/>
          <w:szCs w:val="24"/>
        </w:rPr>
        <w:t>о</w:t>
      </w:r>
      <w:r>
        <w:rPr>
          <w:rFonts w:ascii="Times New Roman" w:hAnsi="Times New Roman"/>
          <w:color w:val="000000"/>
          <w:spacing w:val="-2"/>
          <w:sz w:val="24"/>
          <w:szCs w:val="24"/>
        </w:rPr>
        <w:t>ж</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сти </w:t>
      </w:r>
      <w:r>
        <w:rPr>
          <w:rFonts w:ascii="Times New Roman" w:hAnsi="Times New Roman"/>
          <w:color w:val="000000"/>
          <w:spacing w:val="-2"/>
          <w:sz w:val="24"/>
          <w:szCs w:val="24"/>
        </w:rPr>
        <w:t>д</w:t>
      </w:r>
      <w:r>
        <w:rPr>
          <w:rFonts w:ascii="Times New Roman" w:hAnsi="Times New Roman"/>
          <w:color w:val="000000"/>
          <w:sz w:val="24"/>
          <w:szCs w:val="24"/>
        </w:rPr>
        <w:t>ля</w:t>
      </w:r>
      <w:r>
        <w:rPr>
          <w:rFonts w:ascii="Times New Roman" w:hAnsi="Times New Roman"/>
          <w:color w:val="000000"/>
          <w:spacing w:val="136"/>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ра</w:t>
      </w:r>
      <w:r>
        <w:rPr>
          <w:rFonts w:ascii="Times New Roman" w:hAnsi="Times New Roman"/>
          <w:color w:val="000000"/>
          <w:spacing w:val="-1"/>
          <w:sz w:val="24"/>
          <w:szCs w:val="24"/>
        </w:rPr>
        <w:t>к</w:t>
      </w:r>
      <w:r>
        <w:rPr>
          <w:rFonts w:ascii="Times New Roman" w:hAnsi="Times New Roman"/>
          <w:color w:val="000000"/>
          <w:sz w:val="24"/>
          <w:szCs w:val="24"/>
        </w:rPr>
        <w:t>тики,</w:t>
      </w:r>
      <w:r>
        <w:rPr>
          <w:rFonts w:ascii="Times New Roman" w:hAnsi="Times New Roman"/>
          <w:color w:val="000000"/>
          <w:spacing w:val="139"/>
          <w:sz w:val="24"/>
          <w:szCs w:val="24"/>
        </w:rPr>
        <w:t xml:space="preserve"> </w:t>
      </w:r>
      <w:r>
        <w:rPr>
          <w:rFonts w:ascii="Times New Roman" w:hAnsi="Times New Roman"/>
          <w:color w:val="000000"/>
          <w:spacing w:val="-2"/>
          <w:sz w:val="24"/>
          <w:szCs w:val="24"/>
        </w:rPr>
        <w:t>э</w:t>
      </w:r>
      <w:r>
        <w:rPr>
          <w:rFonts w:ascii="Times New Roman" w:hAnsi="Times New Roman"/>
          <w:color w:val="000000"/>
          <w:spacing w:val="-1"/>
          <w:sz w:val="24"/>
          <w:szCs w:val="24"/>
        </w:rPr>
        <w:t>кс</w:t>
      </w:r>
      <w:r>
        <w:rPr>
          <w:rFonts w:ascii="Times New Roman" w:hAnsi="Times New Roman"/>
          <w:color w:val="000000"/>
          <w:sz w:val="24"/>
          <w:szCs w:val="24"/>
        </w:rPr>
        <w:t>пери</w:t>
      </w:r>
      <w:r>
        <w:rPr>
          <w:rFonts w:ascii="Times New Roman" w:hAnsi="Times New Roman"/>
          <w:color w:val="000000"/>
          <w:spacing w:val="1"/>
          <w:sz w:val="24"/>
          <w:szCs w:val="24"/>
        </w:rPr>
        <w:t>м</w:t>
      </w:r>
      <w:r>
        <w:rPr>
          <w:rFonts w:ascii="Times New Roman" w:hAnsi="Times New Roman"/>
          <w:color w:val="000000"/>
          <w:sz w:val="24"/>
          <w:szCs w:val="24"/>
        </w:rPr>
        <w:t>ент</w:t>
      </w:r>
      <w:r>
        <w:rPr>
          <w:rFonts w:ascii="Times New Roman" w:hAnsi="Times New Roman"/>
          <w:color w:val="000000"/>
          <w:spacing w:val="2"/>
          <w:sz w:val="24"/>
          <w:szCs w:val="24"/>
        </w:rPr>
        <w:t>и</w:t>
      </w:r>
      <w:r>
        <w:rPr>
          <w:rFonts w:ascii="Times New Roman" w:hAnsi="Times New Roman"/>
          <w:color w:val="000000"/>
          <w:sz w:val="24"/>
          <w:szCs w:val="24"/>
        </w:rPr>
        <w:t>ро</w:t>
      </w:r>
      <w:r>
        <w:rPr>
          <w:rFonts w:ascii="Times New Roman" w:hAnsi="Times New Roman"/>
          <w:color w:val="000000"/>
          <w:spacing w:val="2"/>
          <w:sz w:val="24"/>
          <w:szCs w:val="24"/>
        </w:rPr>
        <w:t>в</w:t>
      </w:r>
      <w:r>
        <w:rPr>
          <w:rFonts w:ascii="Times New Roman" w:hAnsi="Times New Roman"/>
          <w:color w:val="000000"/>
          <w:sz w:val="24"/>
          <w:szCs w:val="24"/>
        </w:rPr>
        <w:t>ан</w:t>
      </w:r>
      <w:r>
        <w:rPr>
          <w:rFonts w:ascii="Times New Roman" w:hAnsi="Times New Roman"/>
          <w:color w:val="000000"/>
          <w:spacing w:val="1"/>
          <w:sz w:val="24"/>
          <w:szCs w:val="24"/>
        </w:rPr>
        <w:t>и</w:t>
      </w:r>
      <w:r>
        <w:rPr>
          <w:rFonts w:ascii="Times New Roman" w:hAnsi="Times New Roman"/>
          <w:color w:val="000000"/>
          <w:spacing w:val="-4"/>
          <w:sz w:val="24"/>
          <w:szCs w:val="24"/>
        </w:rPr>
        <w:t>я</w:t>
      </w:r>
      <w:r>
        <w:rPr>
          <w:rFonts w:ascii="Times New Roman" w:hAnsi="Times New Roman"/>
          <w:color w:val="000000"/>
          <w:sz w:val="24"/>
          <w:szCs w:val="24"/>
        </w:rPr>
        <w:t>,</w:t>
      </w:r>
      <w:r>
        <w:rPr>
          <w:rFonts w:ascii="Times New Roman" w:hAnsi="Times New Roman"/>
          <w:color w:val="000000"/>
          <w:spacing w:val="138"/>
          <w:sz w:val="24"/>
          <w:szCs w:val="24"/>
        </w:rPr>
        <w:t xml:space="preserve"> </w:t>
      </w:r>
      <w:r>
        <w:rPr>
          <w:rFonts w:ascii="Times New Roman" w:hAnsi="Times New Roman"/>
          <w:color w:val="000000"/>
          <w:sz w:val="24"/>
          <w:szCs w:val="24"/>
        </w:rPr>
        <w:t>раз</w:t>
      </w:r>
      <w:r>
        <w:rPr>
          <w:rFonts w:ascii="Times New Roman" w:hAnsi="Times New Roman"/>
          <w:color w:val="000000"/>
          <w:spacing w:val="1"/>
          <w:sz w:val="24"/>
          <w:szCs w:val="24"/>
        </w:rPr>
        <w:t>в</w:t>
      </w:r>
      <w:r>
        <w:rPr>
          <w:rFonts w:ascii="Times New Roman" w:hAnsi="Times New Roman"/>
          <w:color w:val="000000"/>
          <w:spacing w:val="-2"/>
          <w:sz w:val="24"/>
          <w:szCs w:val="24"/>
        </w:rPr>
        <w:t>и</w:t>
      </w:r>
      <w:r>
        <w:rPr>
          <w:rFonts w:ascii="Times New Roman" w:hAnsi="Times New Roman"/>
          <w:color w:val="000000"/>
          <w:sz w:val="24"/>
          <w:szCs w:val="24"/>
        </w:rPr>
        <w:t>тия</w:t>
      </w:r>
      <w:r>
        <w:rPr>
          <w:rFonts w:ascii="Times New Roman" w:hAnsi="Times New Roman"/>
          <w:color w:val="000000"/>
          <w:spacing w:val="137"/>
          <w:sz w:val="24"/>
          <w:szCs w:val="24"/>
        </w:rPr>
        <w:t xml:space="preserve"> </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вны</w:t>
      </w:r>
      <w:r>
        <w:rPr>
          <w:rFonts w:ascii="Times New Roman" w:hAnsi="Times New Roman"/>
          <w:color w:val="000000"/>
          <w:sz w:val="24"/>
          <w:szCs w:val="24"/>
        </w:rPr>
        <w:t>х</w:t>
      </w:r>
      <w:r>
        <w:rPr>
          <w:rFonts w:ascii="Times New Roman" w:hAnsi="Times New Roman"/>
          <w:color w:val="000000"/>
          <w:spacing w:val="13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вы</w:t>
      </w:r>
      <w:r>
        <w:rPr>
          <w:rFonts w:ascii="Times New Roman" w:hAnsi="Times New Roman"/>
          <w:color w:val="000000"/>
          <w:spacing w:val="-5"/>
          <w:sz w:val="24"/>
          <w:szCs w:val="24"/>
        </w:rPr>
        <w:t>к</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w:t>
      </w:r>
      <w:r>
        <w:rPr>
          <w:rFonts w:ascii="Times New Roman" w:hAnsi="Times New Roman"/>
          <w:color w:val="000000"/>
          <w:spacing w:val="138"/>
          <w:sz w:val="24"/>
          <w:szCs w:val="24"/>
        </w:rPr>
        <w:t xml:space="preserve">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pacing w:val="1"/>
          <w:sz w:val="24"/>
          <w:szCs w:val="24"/>
        </w:rPr>
        <w:t>н</w:t>
      </w:r>
      <w:r>
        <w:rPr>
          <w:rFonts w:ascii="Times New Roman" w:hAnsi="Times New Roman"/>
          <w:color w:val="000000"/>
          <w:spacing w:val="-4"/>
          <w:sz w:val="24"/>
          <w:szCs w:val="24"/>
        </w:rPr>
        <w:t>я</w:t>
      </w:r>
      <w:r>
        <w:rPr>
          <w:rFonts w:ascii="Times New Roman" w:hAnsi="Times New Roman"/>
          <w:color w:val="000000"/>
          <w:sz w:val="24"/>
          <w:szCs w:val="24"/>
        </w:rPr>
        <w:t>ти</w:t>
      </w:r>
      <w:r>
        <w:rPr>
          <w:rFonts w:ascii="Times New Roman" w:hAnsi="Times New Roman"/>
          <w:color w:val="000000"/>
          <w:spacing w:val="1"/>
          <w:sz w:val="24"/>
          <w:szCs w:val="24"/>
        </w:rPr>
        <w:t>й</w:t>
      </w:r>
      <w:r>
        <w:rPr>
          <w:rFonts w:ascii="Times New Roman" w:hAnsi="Times New Roman"/>
          <w:color w:val="000000"/>
          <w:spacing w:val="-2"/>
          <w:sz w:val="24"/>
          <w:szCs w:val="24"/>
        </w:rPr>
        <w:t>н</w:t>
      </w:r>
      <w:r>
        <w:rPr>
          <w:rFonts w:ascii="Times New Roman" w:hAnsi="Times New Roman"/>
          <w:color w:val="000000"/>
          <w:sz w:val="24"/>
          <w:szCs w:val="24"/>
        </w:rPr>
        <w:t>о</w:t>
      </w:r>
      <w:r>
        <w:rPr>
          <w:rFonts w:ascii="Times New Roman" w:hAnsi="Times New Roman"/>
          <w:color w:val="000000"/>
          <w:spacing w:val="-3"/>
          <w:sz w:val="24"/>
          <w:szCs w:val="24"/>
        </w:rPr>
        <w:t>г</w:t>
      </w:r>
      <w:r>
        <w:rPr>
          <w:rFonts w:ascii="Times New Roman" w:hAnsi="Times New Roman"/>
          <w:color w:val="000000"/>
          <w:sz w:val="24"/>
          <w:szCs w:val="24"/>
        </w:rPr>
        <w:t xml:space="preserve">о </w:t>
      </w:r>
      <w:r>
        <w:rPr>
          <w:rFonts w:ascii="Times New Roman" w:hAnsi="Times New Roman"/>
          <w:color w:val="000000"/>
          <w:spacing w:val="1"/>
          <w:sz w:val="24"/>
          <w:szCs w:val="24"/>
        </w:rPr>
        <w:t>м</w:t>
      </w:r>
      <w:r>
        <w:rPr>
          <w:rFonts w:ascii="Times New Roman" w:hAnsi="Times New Roman"/>
          <w:color w:val="000000"/>
          <w:spacing w:val="2"/>
          <w:sz w:val="24"/>
          <w:szCs w:val="24"/>
        </w:rPr>
        <w:t>ыш</w:t>
      </w:r>
      <w:r>
        <w:rPr>
          <w:rFonts w:ascii="Times New Roman" w:hAnsi="Times New Roman"/>
          <w:color w:val="000000"/>
          <w:sz w:val="24"/>
          <w:szCs w:val="24"/>
        </w:rPr>
        <w:t>ле</w:t>
      </w:r>
      <w:r>
        <w:rPr>
          <w:rFonts w:ascii="Times New Roman" w:hAnsi="Times New Roman"/>
          <w:color w:val="000000"/>
          <w:spacing w:val="-4"/>
          <w:sz w:val="24"/>
          <w:szCs w:val="24"/>
        </w:rPr>
        <w:t>н</w:t>
      </w:r>
      <w:r>
        <w:rPr>
          <w:rFonts w:ascii="Times New Roman" w:hAnsi="Times New Roman"/>
          <w:color w:val="000000"/>
          <w:sz w:val="24"/>
          <w:szCs w:val="24"/>
        </w:rPr>
        <w:t>ия.</w:t>
      </w:r>
      <w:r>
        <w:rPr>
          <w:rFonts w:ascii="Times New Roman" w:hAnsi="Times New Roman"/>
          <w:color w:val="000000"/>
          <w:spacing w:val="43"/>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д</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й</w:t>
      </w:r>
      <w:r>
        <w:rPr>
          <w:rFonts w:ascii="Times New Roman" w:hAnsi="Times New Roman"/>
          <w:color w:val="000000"/>
          <w:spacing w:val="42"/>
          <w:sz w:val="24"/>
          <w:szCs w:val="24"/>
        </w:rPr>
        <w:t xml:space="preserve"> </w:t>
      </w:r>
      <w:r>
        <w:rPr>
          <w:rFonts w:ascii="Times New Roman" w:hAnsi="Times New Roman"/>
          <w:color w:val="000000"/>
          <w:sz w:val="24"/>
          <w:szCs w:val="24"/>
        </w:rPr>
        <w:t>те</w:t>
      </w:r>
      <w:r>
        <w:rPr>
          <w:rFonts w:ascii="Times New Roman" w:hAnsi="Times New Roman"/>
          <w:color w:val="000000"/>
          <w:spacing w:val="1"/>
          <w:sz w:val="24"/>
          <w:szCs w:val="24"/>
        </w:rPr>
        <w:t>м</w:t>
      </w:r>
      <w:r>
        <w:rPr>
          <w:rFonts w:ascii="Times New Roman" w:hAnsi="Times New Roman"/>
          <w:color w:val="000000"/>
          <w:sz w:val="24"/>
          <w:szCs w:val="24"/>
        </w:rPr>
        <w:t>е</w:t>
      </w:r>
      <w:r>
        <w:rPr>
          <w:rFonts w:ascii="Times New Roman" w:hAnsi="Times New Roman"/>
          <w:color w:val="000000"/>
          <w:spacing w:val="40"/>
          <w:sz w:val="24"/>
          <w:szCs w:val="24"/>
        </w:rPr>
        <w:t xml:space="preserve"> </w:t>
      </w:r>
      <w:r>
        <w:rPr>
          <w:rFonts w:ascii="Times New Roman" w:hAnsi="Times New Roman"/>
          <w:color w:val="000000"/>
          <w:sz w:val="24"/>
          <w:szCs w:val="24"/>
        </w:rPr>
        <w:t>сл</w:t>
      </w:r>
      <w:r>
        <w:rPr>
          <w:rFonts w:ascii="Times New Roman" w:hAnsi="Times New Roman"/>
          <w:color w:val="000000"/>
          <w:spacing w:val="-1"/>
          <w:sz w:val="24"/>
          <w:szCs w:val="24"/>
        </w:rPr>
        <w:t>е</w:t>
      </w:r>
      <w:r>
        <w:rPr>
          <w:rFonts w:ascii="Times New Roman" w:hAnsi="Times New Roman"/>
          <w:color w:val="000000"/>
          <w:spacing w:val="1"/>
          <w:sz w:val="24"/>
          <w:szCs w:val="24"/>
        </w:rPr>
        <w:t>д</w:t>
      </w:r>
      <w:r>
        <w:rPr>
          <w:rFonts w:ascii="Times New Roman" w:hAnsi="Times New Roman"/>
          <w:color w:val="000000"/>
          <w:spacing w:val="-3"/>
          <w:sz w:val="24"/>
          <w:szCs w:val="24"/>
        </w:rPr>
        <w:t>у</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45"/>
          <w:sz w:val="24"/>
          <w:szCs w:val="24"/>
        </w:rPr>
        <w:t xml:space="preserve"> </w:t>
      </w:r>
      <w:r>
        <w:rPr>
          <w:rFonts w:ascii="Times New Roman" w:hAnsi="Times New Roman"/>
          <w:color w:val="000000"/>
          <w:spacing w:val="-4"/>
          <w:sz w:val="24"/>
          <w:szCs w:val="24"/>
        </w:rPr>
        <w:t>у</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лять</w:t>
      </w:r>
      <w:r>
        <w:rPr>
          <w:rFonts w:ascii="Times New Roman" w:hAnsi="Times New Roman"/>
          <w:color w:val="000000"/>
          <w:spacing w:val="4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44"/>
          <w:sz w:val="24"/>
          <w:szCs w:val="24"/>
        </w:rPr>
        <w:t xml:space="preserve"> </w:t>
      </w:r>
      <w:r>
        <w:rPr>
          <w:rFonts w:ascii="Times New Roman" w:hAnsi="Times New Roman"/>
          <w:color w:val="000000"/>
          <w:spacing w:val="1"/>
          <w:sz w:val="24"/>
          <w:szCs w:val="24"/>
        </w:rPr>
        <w:t>м</w:t>
      </w:r>
      <w:r>
        <w:rPr>
          <w:rFonts w:ascii="Times New Roman" w:hAnsi="Times New Roman"/>
          <w:color w:val="000000"/>
          <w:sz w:val="24"/>
          <w:szCs w:val="24"/>
        </w:rPr>
        <w:t>енее</w:t>
      </w:r>
      <w:r>
        <w:rPr>
          <w:rFonts w:ascii="Times New Roman" w:hAnsi="Times New Roman"/>
          <w:color w:val="000000"/>
          <w:spacing w:val="39"/>
          <w:sz w:val="24"/>
          <w:szCs w:val="24"/>
        </w:rPr>
        <w:t xml:space="preserve"> </w:t>
      </w:r>
      <w:r>
        <w:rPr>
          <w:rFonts w:ascii="Times New Roman" w:hAnsi="Times New Roman"/>
          <w:color w:val="000000"/>
          <w:spacing w:val="5"/>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4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3"/>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w:t>
      </w:r>
      <w:r>
        <w:rPr>
          <w:rFonts w:ascii="Times New Roman" w:hAnsi="Times New Roman"/>
          <w:color w:val="000000"/>
          <w:spacing w:val="38"/>
          <w:sz w:val="24"/>
          <w:szCs w:val="24"/>
        </w:rPr>
        <w:t xml:space="preserve"> </w:t>
      </w:r>
      <w:r>
        <w:rPr>
          <w:rFonts w:ascii="Times New Roman" w:hAnsi="Times New Roman"/>
          <w:color w:val="000000"/>
          <w:spacing w:val="1"/>
          <w:sz w:val="24"/>
          <w:szCs w:val="24"/>
        </w:rPr>
        <w:t>Т</w:t>
      </w:r>
      <w:r>
        <w:rPr>
          <w:rFonts w:ascii="Times New Roman" w:hAnsi="Times New Roman"/>
          <w:color w:val="000000"/>
          <w:sz w:val="24"/>
          <w:szCs w:val="24"/>
        </w:rPr>
        <w:t>е</w:t>
      </w:r>
      <w:r>
        <w:rPr>
          <w:rFonts w:ascii="Times New Roman" w:hAnsi="Times New Roman"/>
          <w:color w:val="000000"/>
          <w:spacing w:val="1"/>
          <w:sz w:val="24"/>
          <w:szCs w:val="24"/>
        </w:rPr>
        <w:t>м</w:t>
      </w:r>
      <w:r>
        <w:rPr>
          <w:rFonts w:ascii="Times New Roman" w:hAnsi="Times New Roman"/>
          <w:color w:val="000000"/>
          <w:sz w:val="24"/>
          <w:szCs w:val="24"/>
        </w:rPr>
        <w:t>а</w:t>
      </w:r>
      <w:r>
        <w:rPr>
          <w:rFonts w:ascii="Times New Roman" w:hAnsi="Times New Roman"/>
          <w:color w:val="000000"/>
          <w:spacing w:val="40"/>
          <w:sz w:val="24"/>
          <w:szCs w:val="24"/>
        </w:rPr>
        <w:t xml:space="preserve"> </w:t>
      </w:r>
      <w:r>
        <w:rPr>
          <w:rFonts w:ascii="Times New Roman" w:hAnsi="Times New Roman"/>
          <w:color w:val="000000"/>
          <w:spacing w:val="4"/>
          <w:sz w:val="24"/>
          <w:szCs w:val="24"/>
        </w:rPr>
        <w:t>о</w:t>
      </w:r>
      <w:r>
        <w:rPr>
          <w:rFonts w:ascii="Times New Roman" w:hAnsi="Times New Roman"/>
          <w:color w:val="000000"/>
          <w:sz w:val="24"/>
          <w:szCs w:val="24"/>
        </w:rPr>
        <w:t>тр</w:t>
      </w:r>
      <w:r>
        <w:rPr>
          <w:rFonts w:ascii="Times New Roman" w:hAnsi="Times New Roman"/>
          <w:color w:val="000000"/>
          <w:spacing w:val="-4"/>
          <w:sz w:val="24"/>
          <w:szCs w:val="24"/>
        </w:rPr>
        <w:t>а</w:t>
      </w:r>
      <w:r>
        <w:rPr>
          <w:rFonts w:ascii="Times New Roman" w:hAnsi="Times New Roman"/>
          <w:color w:val="000000"/>
          <w:spacing w:val="1"/>
          <w:sz w:val="24"/>
          <w:szCs w:val="24"/>
        </w:rPr>
        <w:t>ж</w:t>
      </w:r>
      <w:r>
        <w:rPr>
          <w:rFonts w:ascii="Times New Roman" w:hAnsi="Times New Roman"/>
          <w:color w:val="000000"/>
          <w:sz w:val="24"/>
          <w:szCs w:val="24"/>
        </w:rPr>
        <w:t>а</w:t>
      </w:r>
      <w:r>
        <w:rPr>
          <w:rFonts w:ascii="Times New Roman" w:hAnsi="Times New Roman"/>
          <w:color w:val="000000"/>
          <w:spacing w:val="-1"/>
          <w:sz w:val="24"/>
          <w:szCs w:val="24"/>
        </w:rPr>
        <w:t>е</w:t>
      </w:r>
      <w:r>
        <w:rPr>
          <w:rFonts w:ascii="Times New Roman" w:hAnsi="Times New Roman"/>
          <w:color w:val="000000"/>
          <w:sz w:val="24"/>
          <w:szCs w:val="24"/>
        </w:rPr>
        <w:t>тся</w:t>
      </w:r>
      <w:r>
        <w:rPr>
          <w:rFonts w:ascii="Times New Roman" w:hAnsi="Times New Roman"/>
          <w:color w:val="000000"/>
          <w:spacing w:val="39"/>
          <w:sz w:val="24"/>
          <w:szCs w:val="24"/>
        </w:rPr>
        <w:t xml:space="preserve"> </w:t>
      </w:r>
      <w:r>
        <w:rPr>
          <w:rFonts w:ascii="Times New Roman" w:hAnsi="Times New Roman"/>
          <w:color w:val="000000"/>
          <w:sz w:val="24"/>
          <w:szCs w:val="24"/>
        </w:rPr>
        <w:t>в п</w:t>
      </w:r>
      <w:r>
        <w:rPr>
          <w:rFonts w:ascii="Times New Roman" w:hAnsi="Times New Roman"/>
          <w:color w:val="000000"/>
          <w:spacing w:val="5"/>
          <w:sz w:val="24"/>
          <w:szCs w:val="24"/>
        </w:rPr>
        <w:t>о</w:t>
      </w:r>
      <w:r>
        <w:rPr>
          <w:rFonts w:ascii="Times New Roman" w:hAnsi="Times New Roman"/>
          <w:color w:val="000000"/>
          <w:spacing w:val="-1"/>
          <w:sz w:val="24"/>
          <w:szCs w:val="24"/>
        </w:rPr>
        <w:t>д</w:t>
      </w:r>
      <w:r>
        <w:rPr>
          <w:rFonts w:ascii="Times New Roman" w:hAnsi="Times New Roman"/>
          <w:color w:val="000000"/>
          <w:spacing w:val="-2"/>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ре</w:t>
      </w:r>
      <w:r>
        <w:rPr>
          <w:rFonts w:ascii="Times New Roman" w:hAnsi="Times New Roman"/>
          <w:color w:val="000000"/>
          <w:spacing w:val="-2"/>
          <w:sz w:val="24"/>
          <w:szCs w:val="24"/>
        </w:rPr>
        <w:t xml:space="preserve"> </w:t>
      </w:r>
      <w:r>
        <w:rPr>
          <w:rFonts w:ascii="Times New Roman" w:hAnsi="Times New Roman"/>
          <w:color w:val="000000"/>
          <w:sz w:val="24"/>
          <w:szCs w:val="24"/>
        </w:rPr>
        <w:t>материа</w:t>
      </w:r>
      <w:r>
        <w:rPr>
          <w:rFonts w:ascii="Times New Roman" w:hAnsi="Times New Roman"/>
          <w:color w:val="000000"/>
          <w:spacing w:val="-5"/>
          <w:sz w:val="24"/>
          <w:szCs w:val="24"/>
        </w:rPr>
        <w:t>л</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 на</w:t>
      </w:r>
      <w:r>
        <w:rPr>
          <w:rFonts w:ascii="Times New Roman" w:hAnsi="Times New Roman"/>
          <w:color w:val="000000"/>
          <w:spacing w:val="-5"/>
          <w:sz w:val="24"/>
          <w:szCs w:val="24"/>
        </w:rPr>
        <w:t>х</w:t>
      </w:r>
      <w:r>
        <w:rPr>
          <w:rFonts w:ascii="Times New Roman" w:hAnsi="Times New Roman"/>
          <w:color w:val="000000"/>
          <w:spacing w:val="4"/>
          <w:sz w:val="24"/>
          <w:szCs w:val="24"/>
        </w:rPr>
        <w:t>о</w:t>
      </w:r>
      <w:r>
        <w:rPr>
          <w:rFonts w:ascii="Times New Roman" w:hAnsi="Times New Roman"/>
          <w:color w:val="000000"/>
          <w:spacing w:val="-2"/>
          <w:sz w:val="24"/>
          <w:szCs w:val="24"/>
        </w:rPr>
        <w:t>д</w:t>
      </w:r>
      <w:r>
        <w:rPr>
          <w:rFonts w:ascii="Times New Roman" w:hAnsi="Times New Roman"/>
          <w:color w:val="000000"/>
          <w:sz w:val="24"/>
          <w:szCs w:val="24"/>
        </w:rPr>
        <w:t>я</w:t>
      </w:r>
      <w:r>
        <w:rPr>
          <w:rFonts w:ascii="Times New Roman" w:hAnsi="Times New Roman"/>
          <w:color w:val="000000"/>
          <w:spacing w:val="2"/>
          <w:sz w:val="24"/>
          <w:szCs w:val="24"/>
        </w:rPr>
        <w:t>щ</w:t>
      </w:r>
      <w:r>
        <w:rPr>
          <w:rFonts w:ascii="Times New Roman" w:hAnsi="Times New Roman"/>
          <w:color w:val="000000"/>
          <w:sz w:val="24"/>
          <w:szCs w:val="24"/>
        </w:rPr>
        <w:t>и</w:t>
      </w:r>
      <w:r>
        <w:rPr>
          <w:rFonts w:ascii="Times New Roman" w:hAnsi="Times New Roman"/>
          <w:color w:val="000000"/>
          <w:spacing w:val="-3"/>
          <w:sz w:val="24"/>
          <w:szCs w:val="24"/>
        </w:rPr>
        <w:t>х</w:t>
      </w:r>
      <w:r>
        <w:rPr>
          <w:rFonts w:ascii="Times New Roman" w:hAnsi="Times New Roman"/>
          <w:color w:val="000000"/>
          <w:spacing w:val="-1"/>
          <w:sz w:val="24"/>
          <w:szCs w:val="24"/>
        </w:rPr>
        <w:t>с</w:t>
      </w:r>
      <w:r>
        <w:rPr>
          <w:rFonts w:ascii="Times New Roman" w:hAnsi="Times New Roman"/>
          <w:color w:val="000000"/>
          <w:sz w:val="24"/>
          <w:szCs w:val="24"/>
        </w:rPr>
        <w:t>я</w:t>
      </w:r>
      <w:r>
        <w:rPr>
          <w:rFonts w:ascii="Times New Roman" w:hAnsi="Times New Roman"/>
          <w:color w:val="000000"/>
          <w:spacing w:val="1"/>
          <w:sz w:val="24"/>
          <w:szCs w:val="24"/>
        </w:rPr>
        <w:t xml:space="preserve"> </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pacing w:val="2"/>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п</w:t>
      </w:r>
      <w:r>
        <w:rPr>
          <w:rFonts w:ascii="Times New Roman" w:hAnsi="Times New Roman"/>
          <w:color w:val="000000"/>
          <w:spacing w:val="1"/>
          <w:sz w:val="24"/>
          <w:szCs w:val="24"/>
        </w:rPr>
        <w:t>п</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z w:val="24"/>
          <w:szCs w:val="24"/>
        </w:rPr>
        <w:t>в</w:t>
      </w:r>
      <w:r>
        <w:rPr>
          <w:rFonts w:ascii="Times New Roman" w:hAnsi="Times New Roman"/>
          <w:color w:val="000000"/>
          <w:spacing w:val="-5"/>
          <w:sz w:val="24"/>
          <w:szCs w:val="24"/>
        </w:rPr>
        <w:t xml:space="preserve"> </w:t>
      </w:r>
      <w:r>
        <w:rPr>
          <w:rFonts w:ascii="Times New Roman" w:hAnsi="Times New Roman"/>
          <w:color w:val="000000"/>
          <w:sz w:val="24"/>
          <w:szCs w:val="24"/>
        </w:rPr>
        <w:t>центрах</w:t>
      </w:r>
      <w:r>
        <w:rPr>
          <w:rFonts w:ascii="Times New Roman" w:hAnsi="Times New Roman"/>
          <w:color w:val="000000"/>
          <w:spacing w:val="5"/>
          <w:sz w:val="24"/>
          <w:szCs w:val="24"/>
        </w:rPr>
        <w:t xml:space="preserve"> </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2"/>
          <w:sz w:val="24"/>
          <w:szCs w:val="24"/>
        </w:rPr>
        <w:t>и</w:t>
      </w:r>
      <w:r>
        <w:rPr>
          <w:rFonts w:ascii="Times New Roman" w:hAnsi="Times New Roman"/>
          <w:color w:val="000000"/>
          <w:sz w:val="24"/>
          <w:szCs w:val="24"/>
        </w:rPr>
        <w:t>я.</w:t>
      </w:r>
    </w:p>
    <w:p w:rsidR="00FD3D6B" w:rsidRDefault="00FD3D6B" w:rsidP="00FD3D6B">
      <w:pPr>
        <w:spacing w:after="0" w:line="240" w:lineRule="auto"/>
        <w:ind w:right="333" w:firstLine="566"/>
        <w:jc w:val="both"/>
        <w:rPr>
          <w:rFonts w:ascii="Times New Roman" w:hAnsi="Times New Roman"/>
          <w:color w:val="000000"/>
          <w:sz w:val="24"/>
          <w:szCs w:val="24"/>
        </w:rPr>
      </w:pPr>
      <w:r>
        <w:rPr>
          <w:rFonts w:ascii="Times New Roman" w:hAnsi="Times New Roman"/>
          <w:color w:val="000000"/>
          <w:spacing w:val="-1"/>
          <w:sz w:val="24"/>
          <w:szCs w:val="24"/>
        </w:rPr>
        <w:t>В</w:t>
      </w:r>
      <w:r>
        <w:rPr>
          <w:rFonts w:ascii="Times New Roman" w:hAnsi="Times New Roman"/>
          <w:color w:val="000000"/>
          <w:spacing w:val="1"/>
          <w:sz w:val="24"/>
          <w:szCs w:val="24"/>
        </w:rPr>
        <w:t>в</w:t>
      </w:r>
      <w:r>
        <w:rPr>
          <w:rFonts w:ascii="Times New Roman" w:hAnsi="Times New Roman"/>
          <w:color w:val="000000"/>
          <w:sz w:val="24"/>
          <w:szCs w:val="24"/>
        </w:rPr>
        <w:t>е</w:t>
      </w:r>
      <w:r>
        <w:rPr>
          <w:rFonts w:ascii="Times New Roman" w:hAnsi="Times New Roman"/>
          <w:color w:val="000000"/>
          <w:spacing w:val="-3"/>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е</w:t>
      </w:r>
      <w:r>
        <w:rPr>
          <w:rFonts w:ascii="Times New Roman" w:hAnsi="Times New Roman"/>
          <w:color w:val="000000"/>
          <w:spacing w:val="170"/>
          <w:sz w:val="24"/>
          <w:szCs w:val="24"/>
        </w:rPr>
        <w:t xml:space="preserve"> </w:t>
      </w:r>
      <w:r>
        <w:rPr>
          <w:rFonts w:ascii="Times New Roman" w:hAnsi="Times New Roman"/>
          <w:color w:val="000000"/>
          <w:sz w:val="24"/>
          <w:szCs w:val="24"/>
        </w:rPr>
        <w:t>п</w:t>
      </w:r>
      <w:r>
        <w:rPr>
          <w:rFonts w:ascii="Times New Roman" w:hAnsi="Times New Roman"/>
          <w:color w:val="000000"/>
          <w:spacing w:val="5"/>
          <w:sz w:val="24"/>
          <w:szCs w:val="24"/>
        </w:rPr>
        <w:t>о</w:t>
      </w:r>
      <w:r>
        <w:rPr>
          <w:rFonts w:ascii="Times New Roman" w:hAnsi="Times New Roman"/>
          <w:color w:val="000000"/>
          <w:spacing w:val="-4"/>
          <w:sz w:val="24"/>
          <w:szCs w:val="24"/>
        </w:rPr>
        <w:t>х</w:t>
      </w:r>
      <w:r>
        <w:rPr>
          <w:rFonts w:ascii="Times New Roman" w:hAnsi="Times New Roman"/>
          <w:color w:val="000000"/>
          <w:spacing w:val="4"/>
          <w:sz w:val="24"/>
          <w:szCs w:val="24"/>
        </w:rPr>
        <w:t>о</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z w:val="24"/>
          <w:szCs w:val="24"/>
        </w:rPr>
        <w:t>х</w:t>
      </w:r>
      <w:r>
        <w:rPr>
          <w:rFonts w:ascii="Times New Roman" w:hAnsi="Times New Roman"/>
          <w:color w:val="000000"/>
          <w:spacing w:val="165"/>
          <w:sz w:val="24"/>
          <w:szCs w:val="24"/>
        </w:rPr>
        <w:t xml:space="preserve"> </w:t>
      </w:r>
      <w:r>
        <w:rPr>
          <w:rFonts w:ascii="Times New Roman" w:hAnsi="Times New Roman"/>
          <w:color w:val="000000"/>
          <w:sz w:val="24"/>
          <w:szCs w:val="24"/>
        </w:rPr>
        <w:t>тем</w:t>
      </w:r>
      <w:r>
        <w:rPr>
          <w:rFonts w:ascii="Times New Roman" w:hAnsi="Times New Roman"/>
          <w:color w:val="000000"/>
          <w:spacing w:val="171"/>
          <w:sz w:val="24"/>
          <w:szCs w:val="24"/>
        </w:rPr>
        <w:t xml:space="preserve"> </w:t>
      </w:r>
      <w:r>
        <w:rPr>
          <w:rFonts w:ascii="Times New Roman" w:hAnsi="Times New Roman"/>
          <w:color w:val="000000"/>
          <w:sz w:val="24"/>
          <w:szCs w:val="24"/>
        </w:rPr>
        <w:t>в</w:t>
      </w:r>
      <w:r>
        <w:rPr>
          <w:rFonts w:ascii="Times New Roman" w:hAnsi="Times New Roman"/>
          <w:color w:val="000000"/>
          <w:spacing w:val="172"/>
          <w:sz w:val="24"/>
          <w:szCs w:val="24"/>
        </w:rPr>
        <w:t xml:space="preserve"> </w:t>
      </w:r>
      <w:r>
        <w:rPr>
          <w:rFonts w:ascii="Times New Roman" w:hAnsi="Times New Roman"/>
          <w:color w:val="000000"/>
          <w:sz w:val="24"/>
          <w:szCs w:val="24"/>
        </w:rPr>
        <w:t>разл</w:t>
      </w:r>
      <w:r>
        <w:rPr>
          <w:rFonts w:ascii="Times New Roman" w:hAnsi="Times New Roman"/>
          <w:color w:val="000000"/>
          <w:spacing w:val="1"/>
          <w:sz w:val="24"/>
          <w:szCs w:val="24"/>
        </w:rPr>
        <w:t>и</w:t>
      </w:r>
      <w:r>
        <w:rPr>
          <w:rFonts w:ascii="Times New Roman" w:hAnsi="Times New Roman"/>
          <w:color w:val="000000"/>
          <w:spacing w:val="-4"/>
          <w:sz w:val="24"/>
          <w:szCs w:val="24"/>
        </w:rPr>
        <w:t>ч</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х</w:t>
      </w:r>
      <w:r>
        <w:rPr>
          <w:rFonts w:ascii="Times New Roman" w:hAnsi="Times New Roman"/>
          <w:color w:val="000000"/>
          <w:spacing w:val="165"/>
          <w:sz w:val="24"/>
          <w:szCs w:val="24"/>
        </w:rPr>
        <w:t xml:space="preserve"> </w:t>
      </w:r>
      <w:r>
        <w:rPr>
          <w:rFonts w:ascii="Times New Roman" w:hAnsi="Times New Roman"/>
          <w:color w:val="000000"/>
          <w:spacing w:val="2"/>
          <w:sz w:val="24"/>
          <w:szCs w:val="24"/>
        </w:rPr>
        <w:t>в</w:t>
      </w:r>
      <w:r>
        <w:rPr>
          <w:rFonts w:ascii="Times New Roman" w:hAnsi="Times New Roman"/>
          <w:color w:val="000000"/>
          <w:sz w:val="24"/>
          <w:szCs w:val="24"/>
        </w:rPr>
        <w:t>о</w:t>
      </w:r>
      <w:r>
        <w:rPr>
          <w:rFonts w:ascii="Times New Roman" w:hAnsi="Times New Roman"/>
          <w:color w:val="000000"/>
          <w:spacing w:val="1"/>
          <w:sz w:val="24"/>
          <w:szCs w:val="24"/>
        </w:rPr>
        <w:t>з</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тн</w:t>
      </w:r>
      <w:r>
        <w:rPr>
          <w:rFonts w:ascii="Times New Roman" w:hAnsi="Times New Roman"/>
          <w:color w:val="000000"/>
          <w:spacing w:val="2"/>
          <w:sz w:val="24"/>
          <w:szCs w:val="24"/>
        </w:rPr>
        <w:t>ы</w:t>
      </w:r>
      <w:r>
        <w:rPr>
          <w:rFonts w:ascii="Times New Roman" w:hAnsi="Times New Roman"/>
          <w:color w:val="000000"/>
          <w:sz w:val="24"/>
          <w:szCs w:val="24"/>
        </w:rPr>
        <w:t>х</w:t>
      </w:r>
      <w:r>
        <w:rPr>
          <w:rFonts w:ascii="Times New Roman" w:hAnsi="Times New Roman"/>
          <w:color w:val="000000"/>
          <w:spacing w:val="165"/>
          <w:sz w:val="24"/>
          <w:szCs w:val="24"/>
        </w:rPr>
        <w:t xml:space="preserve"> </w:t>
      </w:r>
      <w:r>
        <w:rPr>
          <w:rFonts w:ascii="Times New Roman" w:hAnsi="Times New Roman"/>
          <w:color w:val="000000"/>
          <w:spacing w:val="3"/>
          <w:sz w:val="24"/>
          <w:szCs w:val="24"/>
        </w:rPr>
        <w:t>г</w:t>
      </w:r>
      <w:r>
        <w:rPr>
          <w:rFonts w:ascii="Times New Roman" w:hAnsi="Times New Roman"/>
          <w:color w:val="000000"/>
          <w:spacing w:val="4"/>
          <w:sz w:val="24"/>
          <w:szCs w:val="24"/>
        </w:rPr>
        <w:t>р</w:t>
      </w:r>
      <w:r>
        <w:rPr>
          <w:rFonts w:ascii="Times New Roman" w:hAnsi="Times New Roman"/>
          <w:color w:val="000000"/>
          <w:spacing w:val="-8"/>
          <w:sz w:val="24"/>
          <w:szCs w:val="24"/>
        </w:rPr>
        <w:t>у</w:t>
      </w:r>
      <w:r>
        <w:rPr>
          <w:rFonts w:ascii="Times New Roman" w:hAnsi="Times New Roman"/>
          <w:color w:val="000000"/>
          <w:sz w:val="24"/>
          <w:szCs w:val="24"/>
        </w:rPr>
        <w:t>пп</w:t>
      </w:r>
      <w:r>
        <w:rPr>
          <w:rFonts w:ascii="Times New Roman" w:hAnsi="Times New Roman"/>
          <w:color w:val="000000"/>
          <w:spacing w:val="4"/>
          <w:sz w:val="24"/>
          <w:szCs w:val="24"/>
        </w:rPr>
        <w:t>а</w:t>
      </w:r>
      <w:r>
        <w:rPr>
          <w:rFonts w:ascii="Times New Roman" w:hAnsi="Times New Roman"/>
          <w:color w:val="000000"/>
          <w:sz w:val="24"/>
          <w:szCs w:val="24"/>
        </w:rPr>
        <w:t>х</w:t>
      </w:r>
      <w:r>
        <w:rPr>
          <w:rFonts w:ascii="Times New Roman" w:hAnsi="Times New Roman"/>
          <w:color w:val="000000"/>
          <w:spacing w:val="165"/>
          <w:sz w:val="24"/>
          <w:szCs w:val="24"/>
        </w:rPr>
        <w:t xml:space="preserve"> </w:t>
      </w:r>
      <w:r>
        <w:rPr>
          <w:rFonts w:ascii="Times New Roman" w:hAnsi="Times New Roman"/>
          <w:color w:val="000000"/>
          <w:spacing w:val="5"/>
          <w:sz w:val="24"/>
          <w:szCs w:val="24"/>
        </w:rPr>
        <w:t>о</w:t>
      </w:r>
      <w:r>
        <w:rPr>
          <w:rFonts w:ascii="Times New Roman" w:hAnsi="Times New Roman"/>
          <w:color w:val="000000"/>
          <w:spacing w:val="-1"/>
          <w:sz w:val="24"/>
          <w:szCs w:val="24"/>
        </w:rPr>
        <w:t>бес</w:t>
      </w:r>
      <w:r>
        <w:rPr>
          <w:rFonts w:ascii="Times New Roman" w:hAnsi="Times New Roman"/>
          <w:color w:val="000000"/>
          <w:sz w:val="24"/>
          <w:szCs w:val="24"/>
        </w:rPr>
        <w:t>пе</w:t>
      </w:r>
      <w:r>
        <w:rPr>
          <w:rFonts w:ascii="Times New Roman" w:hAnsi="Times New Roman"/>
          <w:color w:val="000000"/>
          <w:spacing w:val="-1"/>
          <w:sz w:val="24"/>
          <w:szCs w:val="24"/>
        </w:rPr>
        <w:t>ч</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а</w:t>
      </w:r>
      <w:r>
        <w:rPr>
          <w:rFonts w:ascii="Times New Roman" w:hAnsi="Times New Roman"/>
          <w:color w:val="000000"/>
          <w:spacing w:val="-1"/>
          <w:sz w:val="24"/>
          <w:szCs w:val="24"/>
        </w:rPr>
        <w:t>е</w:t>
      </w:r>
      <w:r>
        <w:rPr>
          <w:rFonts w:ascii="Times New Roman" w:hAnsi="Times New Roman"/>
          <w:color w:val="000000"/>
          <w:sz w:val="24"/>
          <w:szCs w:val="24"/>
        </w:rPr>
        <w:t xml:space="preserve">т </w:t>
      </w:r>
      <w:r>
        <w:rPr>
          <w:rFonts w:ascii="Times New Roman" w:hAnsi="Times New Roman"/>
          <w:color w:val="000000"/>
          <w:spacing w:val="-2"/>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1"/>
          <w:sz w:val="24"/>
          <w:szCs w:val="24"/>
        </w:rPr>
        <w:t>и</w:t>
      </w:r>
      <w:r>
        <w:rPr>
          <w:rFonts w:ascii="Times New Roman" w:hAnsi="Times New Roman"/>
          <w:color w:val="000000"/>
          <w:spacing w:val="2"/>
          <w:sz w:val="24"/>
          <w:szCs w:val="24"/>
        </w:rPr>
        <w:t>ж</w:t>
      </w:r>
      <w:r>
        <w:rPr>
          <w:rFonts w:ascii="Times New Roman" w:hAnsi="Times New Roman"/>
          <w:color w:val="000000"/>
          <w:sz w:val="24"/>
          <w:szCs w:val="24"/>
        </w:rPr>
        <w:t>е</w:t>
      </w:r>
      <w:r>
        <w:rPr>
          <w:rFonts w:ascii="Times New Roman" w:hAnsi="Times New Roman"/>
          <w:color w:val="000000"/>
          <w:spacing w:val="-4"/>
          <w:sz w:val="24"/>
          <w:szCs w:val="24"/>
        </w:rPr>
        <w:t>н</w:t>
      </w:r>
      <w:r>
        <w:rPr>
          <w:rFonts w:ascii="Times New Roman" w:hAnsi="Times New Roman"/>
          <w:color w:val="000000"/>
          <w:sz w:val="24"/>
          <w:szCs w:val="24"/>
        </w:rPr>
        <w:t>ие</w:t>
      </w:r>
      <w:r>
        <w:rPr>
          <w:rFonts w:ascii="Times New Roman" w:hAnsi="Times New Roman"/>
          <w:color w:val="000000"/>
          <w:spacing w:val="35"/>
          <w:sz w:val="24"/>
          <w:szCs w:val="24"/>
        </w:rPr>
        <w:t xml:space="preserve"> </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z w:val="24"/>
          <w:szCs w:val="24"/>
        </w:rPr>
        <w:t>ст</w:t>
      </w:r>
      <w:r>
        <w:rPr>
          <w:rFonts w:ascii="Times New Roman" w:hAnsi="Times New Roman"/>
          <w:color w:val="000000"/>
          <w:spacing w:val="1"/>
          <w:sz w:val="24"/>
          <w:szCs w:val="24"/>
        </w:rPr>
        <w:t>в</w:t>
      </w:r>
      <w:r>
        <w:rPr>
          <w:rFonts w:ascii="Times New Roman" w:hAnsi="Times New Roman"/>
          <w:color w:val="000000"/>
          <w:sz w:val="24"/>
          <w:szCs w:val="24"/>
        </w:rPr>
        <w:t>а</w:t>
      </w:r>
      <w:r>
        <w:rPr>
          <w:rFonts w:ascii="Times New Roman" w:hAnsi="Times New Roman"/>
          <w:color w:val="000000"/>
          <w:spacing w:val="35"/>
          <w:sz w:val="24"/>
          <w:szCs w:val="24"/>
        </w:rPr>
        <w:t xml:space="preserve">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3"/>
          <w:sz w:val="24"/>
          <w:szCs w:val="24"/>
        </w:rPr>
        <w:t>з</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w:t>
      </w:r>
      <w:r>
        <w:rPr>
          <w:rFonts w:ascii="Times New Roman" w:hAnsi="Times New Roman"/>
          <w:color w:val="000000"/>
          <w:spacing w:val="-5"/>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ны</w:t>
      </w:r>
      <w:r>
        <w:rPr>
          <w:rFonts w:ascii="Times New Roman" w:hAnsi="Times New Roman"/>
          <w:color w:val="000000"/>
          <w:sz w:val="24"/>
          <w:szCs w:val="24"/>
        </w:rPr>
        <w:t>х</w:t>
      </w:r>
      <w:r>
        <w:rPr>
          <w:rFonts w:ascii="Times New Roman" w:hAnsi="Times New Roman"/>
          <w:color w:val="000000"/>
          <w:spacing w:val="31"/>
          <w:sz w:val="24"/>
          <w:szCs w:val="24"/>
        </w:rPr>
        <w:t xml:space="preserve"> </w:t>
      </w:r>
      <w:r>
        <w:rPr>
          <w:rFonts w:ascii="Times New Roman" w:hAnsi="Times New Roman"/>
          <w:color w:val="000000"/>
          <w:spacing w:val="1"/>
          <w:sz w:val="24"/>
          <w:szCs w:val="24"/>
        </w:rPr>
        <w:t>ц</w:t>
      </w:r>
      <w:r>
        <w:rPr>
          <w:rFonts w:ascii="Times New Roman" w:hAnsi="Times New Roman"/>
          <w:color w:val="000000"/>
          <w:sz w:val="24"/>
          <w:szCs w:val="24"/>
        </w:rPr>
        <w:t>елей</w:t>
      </w:r>
      <w:r>
        <w:rPr>
          <w:rFonts w:ascii="Times New Roman" w:hAnsi="Times New Roman"/>
          <w:color w:val="000000"/>
          <w:spacing w:val="35"/>
          <w:sz w:val="24"/>
          <w:szCs w:val="24"/>
        </w:rPr>
        <w:t xml:space="preserve"> </w:t>
      </w:r>
      <w:r>
        <w:rPr>
          <w:rFonts w:ascii="Times New Roman" w:hAnsi="Times New Roman"/>
          <w:color w:val="000000"/>
          <w:sz w:val="24"/>
          <w:szCs w:val="24"/>
        </w:rPr>
        <w:t>и</w:t>
      </w:r>
      <w:r>
        <w:rPr>
          <w:rFonts w:ascii="Times New Roman" w:hAnsi="Times New Roman"/>
          <w:color w:val="000000"/>
          <w:spacing w:val="37"/>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ре</w:t>
      </w:r>
      <w:r>
        <w:rPr>
          <w:rFonts w:ascii="Times New Roman" w:hAnsi="Times New Roman"/>
          <w:color w:val="000000"/>
          <w:spacing w:val="-1"/>
          <w:sz w:val="24"/>
          <w:szCs w:val="24"/>
        </w:rPr>
        <w:t>е</w:t>
      </w:r>
      <w:r>
        <w:rPr>
          <w:rFonts w:ascii="Times New Roman" w:hAnsi="Times New Roman"/>
          <w:color w:val="000000"/>
          <w:spacing w:val="1"/>
          <w:sz w:val="24"/>
          <w:szCs w:val="24"/>
        </w:rPr>
        <w:t>м</w:t>
      </w:r>
      <w:r>
        <w:rPr>
          <w:rFonts w:ascii="Times New Roman" w:hAnsi="Times New Roman"/>
          <w:color w:val="000000"/>
          <w:sz w:val="24"/>
          <w:szCs w:val="24"/>
        </w:rPr>
        <w:t>ст</w:t>
      </w:r>
      <w:r>
        <w:rPr>
          <w:rFonts w:ascii="Times New Roman" w:hAnsi="Times New Roman"/>
          <w:color w:val="000000"/>
          <w:spacing w:val="1"/>
          <w:sz w:val="24"/>
          <w:szCs w:val="24"/>
        </w:rPr>
        <w:t>в</w:t>
      </w:r>
      <w:r>
        <w:rPr>
          <w:rFonts w:ascii="Times New Roman" w:hAnsi="Times New Roman"/>
          <w:color w:val="000000"/>
          <w:sz w:val="24"/>
          <w:szCs w:val="24"/>
        </w:rPr>
        <w:t>ен</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сти</w:t>
      </w:r>
      <w:r>
        <w:rPr>
          <w:rFonts w:ascii="Times New Roman" w:hAnsi="Times New Roman"/>
          <w:color w:val="000000"/>
          <w:spacing w:val="41"/>
          <w:sz w:val="24"/>
          <w:szCs w:val="24"/>
        </w:rPr>
        <w:t xml:space="preserve"> </w:t>
      </w:r>
      <w:r>
        <w:rPr>
          <w:rFonts w:ascii="Times New Roman" w:hAnsi="Times New Roman"/>
          <w:color w:val="000000"/>
          <w:sz w:val="24"/>
          <w:szCs w:val="24"/>
        </w:rPr>
        <w:t>в</w:t>
      </w:r>
      <w:r>
        <w:rPr>
          <w:rFonts w:ascii="Times New Roman" w:hAnsi="Times New Roman"/>
          <w:color w:val="000000"/>
          <w:spacing w:val="38"/>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тс</w:t>
      </w:r>
      <w:r>
        <w:rPr>
          <w:rFonts w:ascii="Times New Roman" w:hAnsi="Times New Roman"/>
          <w:color w:val="000000"/>
          <w:spacing w:val="-2"/>
          <w:sz w:val="24"/>
          <w:szCs w:val="24"/>
        </w:rPr>
        <w:t>к</w:t>
      </w:r>
      <w:r>
        <w:rPr>
          <w:rFonts w:ascii="Times New Roman" w:hAnsi="Times New Roman"/>
          <w:color w:val="000000"/>
          <w:spacing w:val="4"/>
          <w:sz w:val="24"/>
          <w:szCs w:val="24"/>
        </w:rPr>
        <w:t>о</w:t>
      </w:r>
      <w:r>
        <w:rPr>
          <w:rFonts w:ascii="Times New Roman" w:hAnsi="Times New Roman"/>
          <w:color w:val="000000"/>
          <w:sz w:val="24"/>
          <w:szCs w:val="24"/>
        </w:rPr>
        <w:t>м</w:t>
      </w:r>
      <w:r>
        <w:rPr>
          <w:rFonts w:ascii="Times New Roman" w:hAnsi="Times New Roman"/>
          <w:color w:val="000000"/>
          <w:spacing w:val="37"/>
          <w:sz w:val="24"/>
          <w:szCs w:val="24"/>
        </w:rPr>
        <w:t xml:space="preserve"> </w:t>
      </w:r>
      <w:r>
        <w:rPr>
          <w:rFonts w:ascii="Times New Roman" w:hAnsi="Times New Roman"/>
          <w:color w:val="000000"/>
          <w:sz w:val="24"/>
          <w:szCs w:val="24"/>
        </w:rPr>
        <w:t>ра</w:t>
      </w:r>
      <w:r>
        <w:rPr>
          <w:rFonts w:ascii="Times New Roman" w:hAnsi="Times New Roman"/>
          <w:color w:val="000000"/>
          <w:spacing w:val="-4"/>
          <w:sz w:val="24"/>
          <w:szCs w:val="24"/>
        </w:rPr>
        <w:t>з</w:t>
      </w:r>
      <w:r>
        <w:rPr>
          <w:rFonts w:ascii="Times New Roman" w:hAnsi="Times New Roman"/>
          <w:color w:val="000000"/>
          <w:spacing w:val="1"/>
          <w:sz w:val="24"/>
          <w:szCs w:val="24"/>
        </w:rPr>
        <w:t>ви</w:t>
      </w:r>
      <w:r>
        <w:rPr>
          <w:rFonts w:ascii="Times New Roman" w:hAnsi="Times New Roman"/>
          <w:color w:val="000000"/>
          <w:sz w:val="24"/>
          <w:szCs w:val="24"/>
        </w:rPr>
        <w:t>т</w:t>
      </w:r>
      <w:r>
        <w:rPr>
          <w:rFonts w:ascii="Times New Roman" w:hAnsi="Times New Roman"/>
          <w:color w:val="000000"/>
          <w:spacing w:val="-2"/>
          <w:sz w:val="24"/>
          <w:szCs w:val="24"/>
        </w:rPr>
        <w:t>и</w:t>
      </w:r>
      <w:r>
        <w:rPr>
          <w:rFonts w:ascii="Times New Roman" w:hAnsi="Times New Roman"/>
          <w:color w:val="000000"/>
          <w:sz w:val="24"/>
          <w:szCs w:val="24"/>
        </w:rPr>
        <w:t>и на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4"/>
          <w:sz w:val="24"/>
          <w:szCs w:val="24"/>
        </w:rPr>
        <w:t>о</w:t>
      </w:r>
      <w:r>
        <w:rPr>
          <w:rFonts w:ascii="Times New Roman" w:hAnsi="Times New Roman"/>
          <w:color w:val="000000"/>
          <w:sz w:val="24"/>
          <w:szCs w:val="24"/>
        </w:rPr>
        <w:t>т</w:t>
      </w:r>
      <w:r>
        <w:rPr>
          <w:rFonts w:ascii="Times New Roman" w:hAnsi="Times New Roman"/>
          <w:color w:val="000000"/>
          <w:spacing w:val="-3"/>
          <w:sz w:val="24"/>
          <w:szCs w:val="24"/>
        </w:rPr>
        <w:t>я</w:t>
      </w:r>
      <w:r>
        <w:rPr>
          <w:rFonts w:ascii="Times New Roman" w:hAnsi="Times New Roman"/>
          <w:color w:val="000000"/>
          <w:spacing w:val="1"/>
          <w:sz w:val="24"/>
          <w:szCs w:val="24"/>
        </w:rPr>
        <w:t>ж</w:t>
      </w:r>
      <w:r>
        <w:rPr>
          <w:rFonts w:ascii="Times New Roman" w:hAnsi="Times New Roman"/>
          <w:color w:val="000000"/>
          <w:sz w:val="24"/>
          <w:szCs w:val="24"/>
        </w:rPr>
        <w:t>ен</w:t>
      </w:r>
      <w:r>
        <w:rPr>
          <w:rFonts w:ascii="Times New Roman" w:hAnsi="Times New Roman"/>
          <w:color w:val="000000"/>
          <w:spacing w:val="1"/>
          <w:sz w:val="24"/>
          <w:szCs w:val="24"/>
        </w:rPr>
        <w:t>и</w:t>
      </w:r>
      <w:r>
        <w:rPr>
          <w:rFonts w:ascii="Times New Roman" w:hAnsi="Times New Roman"/>
          <w:color w:val="000000"/>
          <w:sz w:val="24"/>
          <w:szCs w:val="24"/>
        </w:rPr>
        <w:t>и вс</w:t>
      </w:r>
      <w:r>
        <w:rPr>
          <w:rFonts w:ascii="Times New Roman" w:hAnsi="Times New Roman"/>
          <w:color w:val="000000"/>
          <w:spacing w:val="-1"/>
          <w:sz w:val="24"/>
          <w:szCs w:val="24"/>
        </w:rPr>
        <w:t>е</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6"/>
          <w:sz w:val="24"/>
          <w:szCs w:val="24"/>
        </w:rPr>
        <w:t xml:space="preserve"> </w:t>
      </w:r>
      <w:r>
        <w:rPr>
          <w:rFonts w:ascii="Times New Roman" w:hAnsi="Times New Roman"/>
          <w:color w:val="000000"/>
          <w:spacing w:val="-2"/>
          <w:sz w:val="24"/>
          <w:szCs w:val="24"/>
        </w:rPr>
        <w:t>д</w:t>
      </w:r>
      <w:r>
        <w:rPr>
          <w:rFonts w:ascii="Times New Roman" w:hAnsi="Times New Roman"/>
          <w:color w:val="000000"/>
          <w:sz w:val="24"/>
          <w:szCs w:val="24"/>
        </w:rPr>
        <w:t>о</w:t>
      </w:r>
      <w:r>
        <w:rPr>
          <w:rFonts w:ascii="Times New Roman" w:hAnsi="Times New Roman"/>
          <w:color w:val="000000"/>
          <w:spacing w:val="2"/>
          <w:sz w:val="24"/>
          <w:szCs w:val="24"/>
        </w:rPr>
        <w:t>ш</w:t>
      </w:r>
      <w:r>
        <w:rPr>
          <w:rFonts w:ascii="Times New Roman" w:hAnsi="Times New Roman"/>
          <w:color w:val="000000"/>
          <w:spacing w:val="-1"/>
          <w:sz w:val="24"/>
          <w:szCs w:val="24"/>
        </w:rPr>
        <w:t>к</w:t>
      </w:r>
      <w:r>
        <w:rPr>
          <w:rFonts w:ascii="Times New Roman" w:hAnsi="Times New Roman"/>
          <w:color w:val="000000"/>
          <w:spacing w:val="4"/>
          <w:sz w:val="24"/>
          <w:szCs w:val="24"/>
        </w:rPr>
        <w:t>о</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pacing w:val="-2"/>
          <w:sz w:val="24"/>
          <w:szCs w:val="24"/>
        </w:rPr>
        <w:t>в</w:t>
      </w:r>
      <w:r>
        <w:rPr>
          <w:rFonts w:ascii="Times New Roman" w:hAnsi="Times New Roman"/>
          <w:color w:val="000000"/>
          <w:spacing w:val="3"/>
          <w:sz w:val="24"/>
          <w:szCs w:val="24"/>
        </w:rPr>
        <w:t>о</w:t>
      </w:r>
      <w:r>
        <w:rPr>
          <w:rFonts w:ascii="Times New Roman" w:hAnsi="Times New Roman"/>
          <w:color w:val="000000"/>
          <w:spacing w:val="1"/>
          <w:sz w:val="24"/>
          <w:szCs w:val="24"/>
        </w:rPr>
        <w:t>з</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 xml:space="preserve">та, </w:t>
      </w:r>
      <w:r>
        <w:rPr>
          <w:rFonts w:ascii="Times New Roman" w:hAnsi="Times New Roman"/>
          <w:color w:val="000000"/>
          <w:spacing w:val="3"/>
          <w:sz w:val="24"/>
          <w:szCs w:val="24"/>
        </w:rPr>
        <w:t>о</w:t>
      </w:r>
      <w:r>
        <w:rPr>
          <w:rFonts w:ascii="Times New Roman" w:hAnsi="Times New Roman"/>
          <w:color w:val="000000"/>
          <w:spacing w:val="-3"/>
          <w:sz w:val="24"/>
          <w:szCs w:val="24"/>
        </w:rPr>
        <w:t>р</w:t>
      </w:r>
      <w:r>
        <w:rPr>
          <w:rFonts w:ascii="Times New Roman" w:hAnsi="Times New Roman"/>
          <w:color w:val="000000"/>
          <w:spacing w:val="1"/>
          <w:sz w:val="24"/>
          <w:szCs w:val="24"/>
        </w:rPr>
        <w:t>г</w:t>
      </w:r>
      <w:r>
        <w:rPr>
          <w:rFonts w:ascii="Times New Roman" w:hAnsi="Times New Roman"/>
          <w:color w:val="000000"/>
          <w:sz w:val="24"/>
          <w:szCs w:val="24"/>
        </w:rPr>
        <w:t>ан</w:t>
      </w:r>
      <w:r>
        <w:rPr>
          <w:rFonts w:ascii="Times New Roman" w:hAnsi="Times New Roman"/>
          <w:color w:val="000000"/>
          <w:spacing w:val="1"/>
          <w:sz w:val="24"/>
          <w:szCs w:val="24"/>
        </w:rPr>
        <w:t>и</w:t>
      </w:r>
      <w:r>
        <w:rPr>
          <w:rFonts w:ascii="Times New Roman" w:hAnsi="Times New Roman"/>
          <w:color w:val="000000"/>
          <w:sz w:val="24"/>
          <w:szCs w:val="24"/>
        </w:rPr>
        <w:t>ч</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3"/>
          <w:sz w:val="24"/>
          <w:szCs w:val="24"/>
        </w:rPr>
        <w:t>т</w:t>
      </w:r>
      <w:r>
        <w:rPr>
          <w:rFonts w:ascii="Times New Roman" w:hAnsi="Times New Roman"/>
          <w:color w:val="000000"/>
          <w:sz w:val="24"/>
          <w:szCs w:val="24"/>
        </w:rPr>
        <w:t>ие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тей</w:t>
      </w:r>
      <w:r>
        <w:rPr>
          <w:rFonts w:ascii="Times New Roman" w:hAnsi="Times New Roman"/>
          <w:color w:val="000000"/>
          <w:spacing w:val="2"/>
          <w:sz w:val="24"/>
          <w:szCs w:val="24"/>
        </w:rPr>
        <w:t xml:space="preserve"> </w:t>
      </w:r>
      <w:r>
        <w:rPr>
          <w:rFonts w:ascii="Times New Roman" w:hAnsi="Times New Roman"/>
          <w:color w:val="000000"/>
          <w:sz w:val="24"/>
          <w:szCs w:val="24"/>
        </w:rPr>
        <w:t>в</w:t>
      </w:r>
      <w:r>
        <w:rPr>
          <w:rFonts w:ascii="Times New Roman" w:hAnsi="Times New Roman"/>
          <w:color w:val="000000"/>
          <w:spacing w:val="4"/>
          <w:sz w:val="24"/>
          <w:szCs w:val="24"/>
        </w:rPr>
        <w:t xml:space="preserve"> </w:t>
      </w:r>
      <w:r>
        <w:rPr>
          <w:rFonts w:ascii="Times New Roman" w:hAnsi="Times New Roman"/>
          <w:color w:val="000000"/>
          <w:sz w:val="24"/>
          <w:szCs w:val="24"/>
        </w:rPr>
        <w:t>со</w:t>
      </w:r>
      <w:r>
        <w:rPr>
          <w:rFonts w:ascii="Times New Roman" w:hAnsi="Times New Roman"/>
          <w:color w:val="000000"/>
          <w:spacing w:val="3"/>
          <w:sz w:val="24"/>
          <w:szCs w:val="24"/>
        </w:rPr>
        <w:t>о</w:t>
      </w:r>
      <w:r>
        <w:rPr>
          <w:rFonts w:ascii="Times New Roman" w:hAnsi="Times New Roman"/>
          <w:color w:val="000000"/>
          <w:sz w:val="24"/>
          <w:szCs w:val="24"/>
        </w:rPr>
        <w:t>т</w:t>
      </w:r>
      <w:r>
        <w:rPr>
          <w:rFonts w:ascii="Times New Roman" w:hAnsi="Times New Roman"/>
          <w:color w:val="000000"/>
          <w:spacing w:val="3"/>
          <w:sz w:val="24"/>
          <w:szCs w:val="24"/>
        </w:rPr>
        <w:t>в</w:t>
      </w:r>
      <w:r>
        <w:rPr>
          <w:rFonts w:ascii="Times New Roman" w:hAnsi="Times New Roman"/>
          <w:color w:val="000000"/>
          <w:sz w:val="24"/>
          <w:szCs w:val="24"/>
        </w:rPr>
        <w:t>етс</w:t>
      </w:r>
      <w:r>
        <w:rPr>
          <w:rFonts w:ascii="Times New Roman" w:hAnsi="Times New Roman"/>
          <w:color w:val="000000"/>
          <w:spacing w:val="-5"/>
          <w:sz w:val="24"/>
          <w:szCs w:val="24"/>
        </w:rPr>
        <w:t>т</w:t>
      </w:r>
      <w:r>
        <w:rPr>
          <w:rFonts w:ascii="Times New Roman" w:hAnsi="Times New Roman"/>
          <w:color w:val="000000"/>
          <w:spacing w:val="1"/>
          <w:sz w:val="24"/>
          <w:szCs w:val="24"/>
        </w:rPr>
        <w:t>ви</w:t>
      </w:r>
      <w:r>
        <w:rPr>
          <w:rFonts w:ascii="Times New Roman" w:hAnsi="Times New Roman"/>
          <w:color w:val="000000"/>
          <w:sz w:val="24"/>
          <w:szCs w:val="24"/>
        </w:rPr>
        <w:t>и с</w:t>
      </w:r>
      <w:r>
        <w:rPr>
          <w:rFonts w:ascii="Times New Roman" w:hAnsi="Times New Roman"/>
          <w:color w:val="000000"/>
          <w:spacing w:val="1"/>
          <w:sz w:val="24"/>
          <w:szCs w:val="24"/>
        </w:rPr>
        <w:t xml:space="preserve"> и</w:t>
      </w:r>
      <w:r>
        <w:rPr>
          <w:rFonts w:ascii="Times New Roman" w:hAnsi="Times New Roman"/>
          <w:color w:val="000000"/>
          <w:sz w:val="24"/>
          <w:szCs w:val="24"/>
        </w:rPr>
        <w:t>х</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1"/>
          <w:sz w:val="24"/>
          <w:szCs w:val="24"/>
        </w:rPr>
        <w:t>ви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pacing w:val="2"/>
          <w:sz w:val="24"/>
          <w:szCs w:val="24"/>
        </w:rPr>
        <w:t>ым</w:t>
      </w:r>
      <w:r>
        <w:rPr>
          <w:rFonts w:ascii="Times New Roman" w:hAnsi="Times New Roman"/>
          <w:color w:val="000000"/>
          <w:sz w:val="24"/>
          <w:szCs w:val="24"/>
        </w:rPr>
        <w:t>и</w:t>
      </w:r>
      <w:r>
        <w:rPr>
          <w:rFonts w:ascii="Times New Roman" w:hAnsi="Times New Roman"/>
          <w:color w:val="000000"/>
          <w:spacing w:val="-1"/>
          <w:sz w:val="24"/>
          <w:szCs w:val="24"/>
        </w:rPr>
        <w:t xml:space="preserve"> </w:t>
      </w:r>
      <w:r>
        <w:rPr>
          <w:rFonts w:ascii="Times New Roman" w:hAnsi="Times New Roman"/>
          <w:color w:val="000000"/>
          <w:spacing w:val="-3"/>
          <w:sz w:val="24"/>
          <w:szCs w:val="24"/>
        </w:rPr>
        <w:t>в</w:t>
      </w:r>
      <w:r>
        <w:rPr>
          <w:rFonts w:ascii="Times New Roman" w:hAnsi="Times New Roman"/>
          <w:color w:val="000000"/>
          <w:spacing w:val="4"/>
          <w:sz w:val="24"/>
          <w:szCs w:val="24"/>
        </w:rPr>
        <w:t>о</w:t>
      </w:r>
      <w:r>
        <w:rPr>
          <w:rFonts w:ascii="Times New Roman" w:hAnsi="Times New Roman"/>
          <w:color w:val="000000"/>
          <w:spacing w:val="1"/>
          <w:sz w:val="24"/>
          <w:szCs w:val="24"/>
        </w:rPr>
        <w:t>з</w:t>
      </w:r>
      <w:r>
        <w:rPr>
          <w:rFonts w:ascii="Times New Roman" w:hAnsi="Times New Roman"/>
          <w:color w:val="000000"/>
          <w:spacing w:val="-2"/>
          <w:sz w:val="24"/>
          <w:szCs w:val="24"/>
        </w:rPr>
        <w:t>м</w:t>
      </w:r>
      <w:r>
        <w:rPr>
          <w:rFonts w:ascii="Times New Roman" w:hAnsi="Times New Roman"/>
          <w:color w:val="000000"/>
          <w:sz w:val="24"/>
          <w:szCs w:val="24"/>
        </w:rPr>
        <w:t>о</w:t>
      </w:r>
      <w:r>
        <w:rPr>
          <w:rFonts w:ascii="Times New Roman" w:hAnsi="Times New Roman"/>
          <w:color w:val="000000"/>
          <w:spacing w:val="1"/>
          <w:sz w:val="24"/>
          <w:szCs w:val="24"/>
        </w:rPr>
        <w:t>ж</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стя</w:t>
      </w:r>
      <w:r>
        <w:rPr>
          <w:rFonts w:ascii="Times New Roman" w:hAnsi="Times New Roman"/>
          <w:color w:val="000000"/>
          <w:spacing w:val="-2"/>
          <w:sz w:val="24"/>
          <w:szCs w:val="24"/>
        </w:rPr>
        <w:t>м</w:t>
      </w:r>
      <w:r>
        <w:rPr>
          <w:rFonts w:ascii="Times New Roman" w:hAnsi="Times New Roman"/>
          <w:color w:val="000000"/>
          <w:sz w:val="24"/>
          <w:szCs w:val="24"/>
        </w:rPr>
        <w:t>и.</w:t>
      </w:r>
    </w:p>
    <w:p w:rsidR="000007E9" w:rsidRPr="00D13FF7" w:rsidRDefault="000007E9" w:rsidP="00D13FF7">
      <w:pPr>
        <w:spacing w:after="4" w:line="247" w:lineRule="auto"/>
        <w:ind w:right="14" w:firstLine="709"/>
        <w:jc w:val="both"/>
        <w:rPr>
          <w:rFonts w:ascii="Times New Roman" w:hAnsi="Times New Roman"/>
          <w:sz w:val="24"/>
          <w:szCs w:val="24"/>
        </w:rPr>
      </w:pPr>
    </w:p>
    <w:p w:rsidR="00696A2B" w:rsidRPr="00696A2B" w:rsidRDefault="00AC4E20" w:rsidP="006E6E7C">
      <w:pPr>
        <w:pStyle w:val="a7"/>
        <w:numPr>
          <w:ilvl w:val="1"/>
          <w:numId w:val="19"/>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96A2B" w:rsidRPr="00696A2B">
        <w:rPr>
          <w:rFonts w:ascii="Times New Roman" w:eastAsia="Times New Roman" w:hAnsi="Times New Roman" w:cs="Times New Roman"/>
          <w:b/>
          <w:sz w:val="24"/>
          <w:szCs w:val="24"/>
        </w:rPr>
        <w:t>О</w:t>
      </w:r>
      <w:r w:rsidR="000007E9">
        <w:rPr>
          <w:rFonts w:ascii="Times New Roman" w:eastAsia="Times New Roman" w:hAnsi="Times New Roman" w:cs="Times New Roman"/>
          <w:b/>
          <w:sz w:val="24"/>
          <w:szCs w:val="24"/>
        </w:rPr>
        <w:t>Р</w:t>
      </w:r>
      <w:r w:rsidR="00385A62">
        <w:rPr>
          <w:rFonts w:ascii="Times New Roman" w:eastAsia="Times New Roman" w:hAnsi="Times New Roman" w:cs="Times New Roman"/>
          <w:b/>
          <w:sz w:val="24"/>
          <w:szCs w:val="24"/>
        </w:rPr>
        <w:t>ГАНИЗАЦИЯ КОМПЛЕКСНОГО ПСИХОЛОГО-ПЕДАГ</w:t>
      </w:r>
      <w:r w:rsidR="00916B12">
        <w:rPr>
          <w:rFonts w:ascii="Times New Roman" w:eastAsia="Times New Roman" w:hAnsi="Times New Roman" w:cs="Times New Roman"/>
          <w:b/>
          <w:sz w:val="24"/>
          <w:szCs w:val="24"/>
        </w:rPr>
        <w:t>ОГИЧЕСКОГО ОБСЛЕДОВАНИЯ</w:t>
      </w:r>
    </w:p>
    <w:p w:rsidR="00696A2B" w:rsidRDefault="00696A2B" w:rsidP="00E3155E">
      <w:pPr>
        <w:spacing w:after="0" w:line="240" w:lineRule="auto"/>
        <w:ind w:firstLine="709"/>
        <w:jc w:val="both"/>
        <w:rPr>
          <w:rFonts w:ascii="Times New Roman" w:eastAsia="Times New Roman" w:hAnsi="Times New Roman" w:cs="Times New Roman"/>
          <w:sz w:val="24"/>
          <w:szCs w:val="24"/>
        </w:rPr>
      </w:pP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Необходимым условием реализации образовательной «Программы» для детей с ТНР является проведение</w:t>
      </w:r>
      <w:r w:rsidRPr="001B5928">
        <w:rPr>
          <w:rFonts w:ascii="Times New Roman" w:eastAsia="Times New Roman" w:hAnsi="Times New Roman" w:cs="Times New Roman"/>
          <w:b/>
          <w:bCs/>
          <w:sz w:val="24"/>
          <w:szCs w:val="24"/>
        </w:rPr>
        <w:t xml:space="preserve"> комплексного психолого-педагогического обследования.</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i/>
          <w:iCs/>
          <w:sz w:val="24"/>
          <w:szCs w:val="24"/>
        </w:rPr>
        <w:t>Направления обследования</w:t>
      </w:r>
      <w:r w:rsidRPr="001B5928">
        <w:rPr>
          <w:rFonts w:ascii="Times New Roman" w:eastAsia="Times New Roman" w:hAnsi="Times New Roman" w:cs="Times New Roman"/>
          <w:sz w:val="24"/>
          <w:szCs w:val="24"/>
        </w:rPr>
        <w:t xml:space="preserve"> раскрывают целостную картину речевого, физического и психического развития ребенка: его дви</w:t>
      </w:r>
      <w:r w:rsidRPr="001B5928">
        <w:rPr>
          <w:rFonts w:ascii="Times New Roman" w:eastAsia="Times New Roman" w:hAnsi="Times New Roman" w:cs="Times New Roman"/>
          <w:sz w:val="24"/>
          <w:szCs w:val="24"/>
        </w:rPr>
        <w:softHyphen/>
        <w:t>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 в семье.</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i/>
          <w:iCs/>
          <w:sz w:val="24"/>
          <w:szCs w:val="24"/>
        </w:rPr>
        <w:t>Содержание обследования</w:t>
      </w:r>
      <w:r w:rsidRPr="001B5928">
        <w:rPr>
          <w:rFonts w:ascii="Times New Roman" w:eastAsia="Times New Roman" w:hAnsi="Times New Roman" w:cs="Times New Roman"/>
          <w:sz w:val="24"/>
          <w:szCs w:val="24"/>
        </w:rPr>
        <w:t xml:space="preserve"> 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w:t>
      </w:r>
      <w:r w:rsidRPr="001B5928">
        <w:rPr>
          <w:rFonts w:ascii="Times New Roman" w:eastAsia="Times New Roman" w:hAnsi="Times New Roman" w:cs="Times New Roman"/>
          <w:sz w:val="24"/>
          <w:szCs w:val="24"/>
        </w:rPr>
        <w:softHyphen/>
        <w:t>дования конкретной группы воспитанников, видеть уровень и актуального развития и прогнозировать расширение «зоны бли</w:t>
      </w:r>
      <w:r w:rsidRPr="001B5928">
        <w:rPr>
          <w:rFonts w:ascii="Times New Roman" w:eastAsia="Times New Roman" w:hAnsi="Times New Roman" w:cs="Times New Roman"/>
          <w:sz w:val="24"/>
          <w:szCs w:val="24"/>
        </w:rPr>
        <w:softHyphen/>
        <w:t>жайшего развития» каждого ребенка.</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i/>
          <w:iCs/>
          <w:sz w:val="24"/>
          <w:szCs w:val="24"/>
        </w:rPr>
        <w:t>Организация обследования</w:t>
      </w:r>
      <w:r w:rsidRPr="001B5928">
        <w:rPr>
          <w:rFonts w:ascii="Times New Roman" w:eastAsia="Times New Roman" w:hAnsi="Times New Roman" w:cs="Times New Roman"/>
          <w:sz w:val="24"/>
          <w:szCs w:val="24"/>
        </w:rPr>
        <w:t xml:space="preserve"> позволяет получить наиболее полные точные и объективные сведения об имеющихся на момент про</w:t>
      </w:r>
      <w:r w:rsidRPr="001B5928">
        <w:rPr>
          <w:rFonts w:ascii="Times New Roman" w:eastAsia="Times New Roman" w:hAnsi="Times New Roman" w:cs="Times New Roman"/>
          <w:sz w:val="24"/>
          <w:szCs w:val="24"/>
        </w:rPr>
        <w:softHyphen/>
        <w:t>ведения обследования особенностях, а также о возможностях раз</w:t>
      </w:r>
      <w:r w:rsidRPr="001B5928">
        <w:rPr>
          <w:rFonts w:ascii="Times New Roman" w:eastAsia="Times New Roman" w:hAnsi="Times New Roman" w:cs="Times New Roman"/>
          <w:sz w:val="24"/>
          <w:szCs w:val="24"/>
        </w:rPr>
        <w:softHyphen/>
        <w:t>вития, в том числе и речевого, каждого воспитанника. Посколь</w:t>
      </w:r>
      <w:r w:rsidRPr="001B5928">
        <w:rPr>
          <w:rFonts w:ascii="Times New Roman" w:eastAsia="Times New Roman" w:hAnsi="Times New Roman" w:cs="Times New Roman"/>
          <w:sz w:val="24"/>
          <w:szCs w:val="24"/>
        </w:rPr>
        <w:softHyphen/>
        <w:t>ку личность ребенка не только развивается, но и раскрывается в процессе деятельности, обследование строится на основе ши</w:t>
      </w:r>
      <w:r w:rsidRPr="001B5928">
        <w:rPr>
          <w:rFonts w:ascii="Times New Roman" w:eastAsia="Times New Roman" w:hAnsi="Times New Roman" w:cs="Times New Roman"/>
          <w:sz w:val="24"/>
          <w:szCs w:val="24"/>
        </w:rPr>
        <w:softHyphen/>
        <w:t>рокого использования диагностических возможностей игры и дру</w:t>
      </w:r>
      <w:r w:rsidRPr="001B5928">
        <w:rPr>
          <w:rFonts w:ascii="Times New Roman" w:eastAsia="Times New Roman" w:hAnsi="Times New Roman" w:cs="Times New Roman"/>
          <w:sz w:val="24"/>
          <w:szCs w:val="24"/>
        </w:rPr>
        <w:softHyphen/>
        <w:t>гих видов детской деятельности, которые в дошкольном возрасте очень тесно связаны с игрой</w:t>
      </w:r>
      <w:r w:rsidR="00E3155E">
        <w:rPr>
          <w:rFonts w:ascii="Times New Roman" w:eastAsia="Times New Roman" w:hAnsi="Times New Roman" w:cs="Times New Roman"/>
          <w:sz w:val="24"/>
          <w:szCs w:val="24"/>
        </w:rPr>
        <w:t>.</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i/>
          <w:iCs/>
          <w:sz w:val="24"/>
          <w:szCs w:val="24"/>
        </w:rPr>
        <w:t>Оценка результатов обследования</w:t>
      </w:r>
      <w:r w:rsidRPr="001B5928">
        <w:rPr>
          <w:rFonts w:ascii="Times New Roman" w:eastAsia="Times New Roman" w:hAnsi="Times New Roman" w:cs="Times New Roman"/>
          <w:sz w:val="24"/>
          <w:szCs w:val="24"/>
        </w:rPr>
        <w:t xml:space="preserve"> обеспечивает возможность выявить и зафиксировать даже незначительные изменения в раз</w:t>
      </w:r>
      <w:r w:rsidRPr="001B5928">
        <w:rPr>
          <w:rFonts w:ascii="Times New Roman" w:eastAsia="Times New Roman" w:hAnsi="Times New Roman" w:cs="Times New Roman"/>
          <w:sz w:val="24"/>
          <w:szCs w:val="24"/>
        </w:rPr>
        <w:softHyphen/>
        <w:t>витии каждого ребенка по всем изучаемым параметрам, которые отражают динамику овладения программным содержанием. В со</w:t>
      </w:r>
      <w:r w:rsidRPr="001B5928">
        <w:rPr>
          <w:rFonts w:ascii="Times New Roman" w:eastAsia="Times New Roman" w:hAnsi="Times New Roman" w:cs="Times New Roman"/>
          <w:sz w:val="24"/>
          <w:szCs w:val="24"/>
        </w:rPr>
        <w:softHyphen/>
        <w:t>ответствии с этим в оценке отражается как количественная так и качественная характеристика происходящих изменений.</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i/>
          <w:iCs/>
          <w:sz w:val="24"/>
          <w:szCs w:val="24"/>
        </w:rPr>
        <w:t>Фиксирование результатов обследования</w:t>
      </w:r>
      <w:r w:rsidRPr="001B5928">
        <w:rPr>
          <w:rFonts w:ascii="Times New Roman" w:eastAsia="Times New Roman" w:hAnsi="Times New Roman" w:cs="Times New Roman"/>
          <w:sz w:val="24"/>
          <w:szCs w:val="24"/>
        </w:rPr>
        <w:t xml:space="preserve"> является удобным, отно</w:t>
      </w:r>
      <w:r w:rsidRPr="001B5928">
        <w:rPr>
          <w:rFonts w:ascii="Times New Roman" w:eastAsia="Times New Roman" w:hAnsi="Times New Roman" w:cs="Times New Roman"/>
          <w:sz w:val="24"/>
          <w:szCs w:val="24"/>
        </w:rPr>
        <w:softHyphen/>
        <w:t>сительно простым, не требует от педагога большого количества сил и времени, Форма отражения результатов четко и наглядно пред</w:t>
      </w:r>
      <w:r w:rsidRPr="001B5928">
        <w:rPr>
          <w:rFonts w:ascii="Times New Roman" w:eastAsia="Times New Roman" w:hAnsi="Times New Roman" w:cs="Times New Roman"/>
          <w:sz w:val="24"/>
          <w:szCs w:val="24"/>
        </w:rPr>
        <w:softHyphen/>
        <w:t xml:space="preserve">ставляет информацию о динамике развития каждого ребенка как в течение </w:t>
      </w:r>
      <w:r w:rsidRPr="001B5928">
        <w:rPr>
          <w:rFonts w:ascii="Times New Roman" w:eastAsia="Times New Roman" w:hAnsi="Times New Roman" w:cs="Times New Roman"/>
          <w:sz w:val="24"/>
          <w:szCs w:val="24"/>
        </w:rPr>
        <w:lastRenderedPageBreak/>
        <w:t>одного учебного года, так и в течение всего времени пре</w:t>
      </w:r>
      <w:r w:rsidRPr="001B5928">
        <w:rPr>
          <w:rFonts w:ascii="Times New Roman" w:eastAsia="Times New Roman" w:hAnsi="Times New Roman" w:cs="Times New Roman"/>
          <w:sz w:val="24"/>
          <w:szCs w:val="24"/>
        </w:rPr>
        <w:softHyphen/>
        <w:t>бывания в дошкольном учреждении. Кроме этого, форма фиксиро</w:t>
      </w:r>
      <w:r w:rsidRPr="001B5928">
        <w:rPr>
          <w:rFonts w:ascii="Times New Roman" w:eastAsia="Times New Roman" w:hAnsi="Times New Roman" w:cs="Times New Roman"/>
          <w:sz w:val="24"/>
          <w:szCs w:val="24"/>
        </w:rPr>
        <w:softHyphen/>
        <w:t>вания результатов должна обеспечивать их конфиденциальность.</w:t>
      </w:r>
    </w:p>
    <w:p w:rsidR="00E3155E"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Комплексное психолого-педагогическое обследование каждого ребенка с ТНР является основным средством осуществления мониторинга его достижений и необходимым условием успеш</w:t>
      </w:r>
      <w:r w:rsidRPr="001B5928">
        <w:rPr>
          <w:rFonts w:ascii="Times New Roman" w:eastAsia="Times New Roman" w:hAnsi="Times New Roman" w:cs="Times New Roman"/>
          <w:sz w:val="24"/>
          <w:szCs w:val="24"/>
        </w:rPr>
        <w:softHyphen/>
        <w:t>ности логопедической и общеразвивающей работы, организуемо в каждой возрастной группе.</w:t>
      </w:r>
    </w:p>
    <w:p w:rsidR="00C2398C" w:rsidRPr="001B5928" w:rsidRDefault="00696A2B" w:rsidP="00E3155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C2398C" w:rsidRPr="001B5928">
        <w:rPr>
          <w:rFonts w:ascii="Times New Roman" w:eastAsia="Times New Roman" w:hAnsi="Times New Roman" w:cs="Times New Roman"/>
          <w:sz w:val="24"/>
          <w:szCs w:val="24"/>
        </w:rPr>
        <w:t xml:space="preserve">ля отслеживания динамики развития и </w:t>
      </w:r>
      <w:r w:rsidR="00C2398C" w:rsidRPr="001B5928">
        <w:rPr>
          <w:rFonts w:ascii="Times New Roman" w:eastAsia="Times New Roman" w:hAnsi="Times New Roman" w:cs="Times New Roman"/>
          <w:sz w:val="24"/>
          <w:szCs w:val="24"/>
          <w:vertAlign w:val="superscript"/>
        </w:rPr>
        <w:t xml:space="preserve"> </w:t>
      </w:r>
      <w:r w:rsidR="00C2398C" w:rsidRPr="001B5928">
        <w:rPr>
          <w:rFonts w:ascii="Times New Roman" w:eastAsia="Times New Roman" w:hAnsi="Times New Roman" w:cs="Times New Roman"/>
          <w:sz w:val="24"/>
          <w:szCs w:val="24"/>
        </w:rPr>
        <w:t xml:space="preserve">уточнения направлений коррекционно-развивающей работы </w:t>
      </w:r>
      <w:r>
        <w:rPr>
          <w:rFonts w:ascii="Times New Roman" w:eastAsia="Times New Roman" w:hAnsi="Times New Roman" w:cs="Times New Roman"/>
          <w:sz w:val="24"/>
          <w:szCs w:val="24"/>
        </w:rPr>
        <w:t>проводится</w:t>
      </w:r>
      <w:r w:rsidR="00C2398C" w:rsidRPr="001B5928">
        <w:rPr>
          <w:rFonts w:ascii="Times New Roman" w:eastAsia="Times New Roman" w:hAnsi="Times New Roman" w:cs="Times New Roman"/>
          <w:sz w:val="24"/>
          <w:szCs w:val="24"/>
        </w:rPr>
        <w:t xml:space="preserve"> </w:t>
      </w:r>
      <w:r w:rsidR="00C2398C" w:rsidRPr="00696A2B">
        <w:rPr>
          <w:rFonts w:ascii="Times New Roman" w:eastAsia="Times New Roman" w:hAnsi="Times New Roman" w:cs="Times New Roman"/>
          <w:b/>
          <w:i/>
          <w:sz w:val="24"/>
          <w:szCs w:val="24"/>
        </w:rPr>
        <w:t xml:space="preserve">два </w:t>
      </w:r>
      <w:r w:rsidRPr="00696A2B">
        <w:rPr>
          <w:rFonts w:ascii="Times New Roman" w:eastAsia="Times New Roman" w:hAnsi="Times New Roman" w:cs="Times New Roman"/>
          <w:b/>
          <w:i/>
          <w:sz w:val="24"/>
          <w:szCs w:val="24"/>
        </w:rPr>
        <w:t xml:space="preserve">диагностических </w:t>
      </w:r>
      <w:r w:rsidR="00C2398C" w:rsidRPr="00696A2B">
        <w:rPr>
          <w:rFonts w:ascii="Times New Roman" w:eastAsia="Times New Roman" w:hAnsi="Times New Roman" w:cs="Times New Roman"/>
          <w:b/>
          <w:i/>
          <w:sz w:val="24"/>
          <w:szCs w:val="24"/>
        </w:rPr>
        <w:t>среза</w:t>
      </w:r>
      <w:r w:rsidR="00C2398C" w:rsidRPr="001B5928">
        <w:rPr>
          <w:rFonts w:ascii="Times New Roman" w:eastAsia="Times New Roman" w:hAnsi="Times New Roman" w:cs="Times New Roman"/>
          <w:sz w:val="24"/>
          <w:szCs w:val="24"/>
        </w:rPr>
        <w:t xml:space="preserve">: </w:t>
      </w:r>
    </w:p>
    <w:p w:rsidR="00C2398C" w:rsidRPr="001B5928" w:rsidRDefault="00C2398C"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E3155E">
        <w:rPr>
          <w:rFonts w:ascii="Times New Roman" w:eastAsia="Times New Roman" w:hAnsi="Times New Roman" w:cs="Times New Roman"/>
          <w:sz w:val="24"/>
          <w:szCs w:val="24"/>
        </w:rPr>
        <w:t>первый</w:t>
      </w:r>
      <w:r w:rsidRPr="001B5928">
        <w:rPr>
          <w:rFonts w:ascii="Times New Roman" w:eastAsia="Times New Roman" w:hAnsi="Times New Roman" w:cs="Times New Roman"/>
          <w:sz w:val="24"/>
          <w:szCs w:val="24"/>
        </w:rPr>
        <w:t xml:space="preserve"> (в начале учебного года) позволяет разработать оптимальную для всей группы и для каждого ребенка программу ло</w:t>
      </w:r>
      <w:r w:rsidRPr="001B5928">
        <w:rPr>
          <w:rFonts w:ascii="Times New Roman" w:eastAsia="Times New Roman" w:hAnsi="Times New Roman" w:cs="Times New Roman"/>
          <w:sz w:val="24"/>
          <w:szCs w:val="24"/>
        </w:rPr>
        <w:softHyphen/>
        <w:t>гопедической и общеразвивающей работы;</w:t>
      </w:r>
    </w:p>
    <w:p w:rsidR="00C2398C" w:rsidRPr="001B5928" w:rsidRDefault="00C2398C"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E3155E">
        <w:rPr>
          <w:rFonts w:ascii="Times New Roman" w:eastAsia="Times New Roman" w:hAnsi="Times New Roman" w:cs="Times New Roman"/>
          <w:sz w:val="24"/>
          <w:szCs w:val="24"/>
        </w:rPr>
        <w:t xml:space="preserve">второй (в конце учебного года) дает полное представление динамике развития ребенка в течение года и на этой основе </w:t>
      </w:r>
      <w:r w:rsidRPr="001B5928">
        <w:rPr>
          <w:rFonts w:ascii="Times New Roman" w:eastAsia="Times New Roman" w:hAnsi="Times New Roman" w:cs="Times New Roman"/>
          <w:sz w:val="24"/>
          <w:szCs w:val="24"/>
        </w:rPr>
        <w:t>позволяет наметить общие перспективы дальнейшей логопедиче</w:t>
      </w:r>
      <w:r w:rsidRPr="001B5928">
        <w:rPr>
          <w:rFonts w:ascii="Times New Roman" w:eastAsia="Times New Roman" w:hAnsi="Times New Roman" w:cs="Times New Roman"/>
          <w:sz w:val="24"/>
          <w:szCs w:val="24"/>
        </w:rPr>
        <w:softHyphen/>
        <w:t>ской и общеразвивающей работы с ним.</w:t>
      </w:r>
    </w:p>
    <w:p w:rsidR="00C2398C" w:rsidRPr="001B5928"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Если необходимо выяснить, какие трудности испытывает ре</w:t>
      </w:r>
      <w:r w:rsidRPr="001B5928">
        <w:rPr>
          <w:rFonts w:ascii="Times New Roman" w:eastAsia="Times New Roman" w:hAnsi="Times New Roman" w:cs="Times New Roman"/>
          <w:sz w:val="24"/>
          <w:szCs w:val="24"/>
        </w:rPr>
        <w:softHyphen/>
        <w:t>бенок с нарушением речи при освоении «Программы», в середине учебного года проводится</w:t>
      </w:r>
      <w:r w:rsidRPr="00E3155E">
        <w:rPr>
          <w:rFonts w:ascii="Times New Roman" w:eastAsia="Times New Roman" w:hAnsi="Times New Roman" w:cs="Times New Roman"/>
          <w:sz w:val="24"/>
          <w:szCs w:val="24"/>
        </w:rPr>
        <w:t xml:space="preserve"> промежуточный срез</w:t>
      </w:r>
      <w:r w:rsidRPr="001B5928">
        <w:rPr>
          <w:rFonts w:ascii="Times New Roman" w:eastAsia="Times New Roman" w:hAnsi="Times New Roman" w:cs="Times New Roman"/>
          <w:sz w:val="24"/>
          <w:szCs w:val="24"/>
        </w:rPr>
        <w:t xml:space="preserve"> для оценки образовательных достижений и корректировки коррекционно-образовательных маршрутов.</w:t>
      </w:r>
    </w:p>
    <w:p w:rsidR="00C2398C" w:rsidRPr="001B5928"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 -образовательных программ.</w:t>
      </w:r>
    </w:p>
    <w:p w:rsidR="00C2398C" w:rsidRPr="001B5928"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данной «Программе» педагогические ориентиры определяют результат на каждой ступени ее освоения. Они отражают способ</w:t>
      </w:r>
      <w:r w:rsidRPr="001B5928">
        <w:rPr>
          <w:rFonts w:ascii="Times New Roman" w:eastAsia="Times New Roman" w:hAnsi="Times New Roman" w:cs="Times New Roman"/>
          <w:sz w:val="24"/>
          <w:szCs w:val="24"/>
        </w:rPr>
        <w:softHyphen/>
        <w:t>ность либо готовность ребенка к применению соответствующих знаний, опыта и эмоционально-ценностного отношения в жизни, в игре и в других видах деятельности, во взаимодействии со свер</w:t>
      </w:r>
      <w:r w:rsidRPr="001B5928">
        <w:rPr>
          <w:rFonts w:ascii="Times New Roman" w:eastAsia="Times New Roman" w:hAnsi="Times New Roman" w:cs="Times New Roman"/>
          <w:sz w:val="24"/>
          <w:szCs w:val="24"/>
        </w:rPr>
        <w:softHyphen/>
        <w:t>стниками и взрослыми</w:t>
      </w:r>
      <w:r w:rsidR="00D13FF7">
        <w:rPr>
          <w:rFonts w:ascii="Times New Roman" w:eastAsia="Times New Roman" w:hAnsi="Times New Roman" w:cs="Times New Roman"/>
          <w:sz w:val="24"/>
          <w:szCs w:val="24"/>
        </w:rPr>
        <w:t xml:space="preserve"> </w:t>
      </w:r>
      <w:r w:rsidRPr="00E3155E">
        <w:footnoteReference w:id="12"/>
      </w:r>
      <w:r w:rsidRPr="001B5928">
        <w:rPr>
          <w:rFonts w:ascii="Times New Roman" w:eastAsia="Times New Roman" w:hAnsi="Times New Roman" w:cs="Times New Roman"/>
          <w:sz w:val="24"/>
          <w:szCs w:val="24"/>
        </w:rPr>
        <w:t>.</w:t>
      </w:r>
    </w:p>
    <w:p w:rsidR="00C2398C" w:rsidRDefault="00C2398C"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 «Программе» учтены специфические требования, относящи</w:t>
      </w:r>
      <w:r w:rsidRPr="001B5928">
        <w:rPr>
          <w:rFonts w:ascii="Times New Roman" w:eastAsia="Times New Roman" w:hAnsi="Times New Roman" w:cs="Times New Roman"/>
          <w:sz w:val="24"/>
          <w:szCs w:val="24"/>
        </w:rPr>
        <w:softHyphen/>
        <w:t>еся к организации и содержанию педагогической работы с детьми с ТНР дошкольного возраста. Наиболее важным из них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поддержанию внимания и интерес</w:t>
      </w:r>
      <w:r w:rsidR="00E3155E">
        <w:rPr>
          <w:rFonts w:ascii="Times New Roman" w:eastAsia="Times New Roman" w:hAnsi="Times New Roman" w:cs="Times New Roman"/>
          <w:sz w:val="24"/>
          <w:szCs w:val="24"/>
        </w:rPr>
        <w:t>а детей в процессе коррекционно</w:t>
      </w:r>
      <w:r w:rsidRPr="001B5928">
        <w:rPr>
          <w:rFonts w:ascii="Times New Roman" w:eastAsia="Times New Roman" w:hAnsi="Times New Roman" w:cs="Times New Roman"/>
          <w:sz w:val="24"/>
          <w:szCs w:val="24"/>
        </w:rPr>
        <w:t>-развивающих занятий, образова</w:t>
      </w:r>
      <w:r w:rsidRPr="001B5928">
        <w:rPr>
          <w:rFonts w:ascii="Times New Roman" w:eastAsia="Times New Roman" w:hAnsi="Times New Roman" w:cs="Times New Roman"/>
          <w:sz w:val="24"/>
          <w:szCs w:val="24"/>
        </w:rPr>
        <w:softHyphen/>
        <w:t>тельных ситуаций, игр, но и непосредственно служит развитию у них восприятия памяти, внимания, мышления.</w:t>
      </w:r>
    </w:p>
    <w:p w:rsidR="0089555A" w:rsidRDefault="0089555A" w:rsidP="00E3155E">
      <w:pPr>
        <w:spacing w:after="0" w:line="240" w:lineRule="auto"/>
        <w:ind w:firstLine="709"/>
        <w:jc w:val="both"/>
        <w:rPr>
          <w:rFonts w:ascii="Times New Roman" w:eastAsia="Times New Roman" w:hAnsi="Times New Roman" w:cs="Times New Roman"/>
          <w:sz w:val="24"/>
          <w:szCs w:val="24"/>
        </w:rPr>
      </w:pPr>
    </w:p>
    <w:p w:rsidR="00977DB5" w:rsidRDefault="00977DB5" w:rsidP="00E3155E">
      <w:pPr>
        <w:spacing w:after="0" w:line="240" w:lineRule="auto"/>
        <w:ind w:firstLine="709"/>
        <w:jc w:val="both"/>
        <w:rPr>
          <w:rFonts w:ascii="Times New Roman" w:eastAsia="Times New Roman" w:hAnsi="Times New Roman" w:cs="Times New Roman"/>
          <w:sz w:val="24"/>
          <w:szCs w:val="24"/>
        </w:rPr>
      </w:pPr>
    </w:p>
    <w:p w:rsidR="0089555A" w:rsidRDefault="0089555A" w:rsidP="00E3155E">
      <w:pPr>
        <w:spacing w:after="0" w:line="240" w:lineRule="auto"/>
        <w:ind w:firstLine="709"/>
        <w:jc w:val="both"/>
        <w:rPr>
          <w:rFonts w:ascii="Times New Roman" w:eastAsia="Times New Roman" w:hAnsi="Times New Roman" w:cs="Times New Roman"/>
          <w:sz w:val="24"/>
          <w:szCs w:val="24"/>
        </w:rPr>
      </w:pPr>
    </w:p>
    <w:p w:rsidR="00977DB5" w:rsidRDefault="000007E9" w:rsidP="006E6E7C">
      <w:pPr>
        <w:pStyle w:val="a7"/>
        <w:widowControl w:val="0"/>
        <w:numPr>
          <w:ilvl w:val="1"/>
          <w:numId w:val="19"/>
        </w:num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77DB5">
        <w:rPr>
          <w:rFonts w:ascii="Times New Roman" w:eastAsia="Times New Roman" w:hAnsi="Times New Roman" w:cs="Times New Roman"/>
          <w:b/>
          <w:sz w:val="24"/>
          <w:szCs w:val="24"/>
        </w:rPr>
        <w:t>ОСОБЕННОСТИ ОРГАНИЗАЦИИ РАЗВИВАЮЩЕЙ ПРЕДМЕТНО-ПРОСТРАНСТВЕННОЙ СРЕДЫ</w:t>
      </w:r>
    </w:p>
    <w:p w:rsidR="008F3423" w:rsidRDefault="008F3423" w:rsidP="008F3423">
      <w:pPr>
        <w:pStyle w:val="aff0"/>
        <w:ind w:firstLine="709"/>
        <w:jc w:val="both"/>
        <w:rPr>
          <w:rFonts w:ascii="Times New Roman" w:hAnsi="Times New Roman"/>
          <w:sz w:val="24"/>
          <w:szCs w:val="24"/>
        </w:rPr>
      </w:pPr>
      <w:r w:rsidRPr="00044815">
        <w:rPr>
          <w:rFonts w:ascii="Times New Roman" w:hAnsi="Times New Roman"/>
          <w:sz w:val="24"/>
          <w:szCs w:val="24"/>
        </w:rPr>
        <w:t>Образовательная среда в дошкольном учреждении предполагает создание специальных условий, необходимых для полноценного проживания ребёнком дошкольного детства. Предметно-развивающая среда – определённое пространство, организационно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 включающей в себя обеспечение активной жизнедеятельности ребёнка, становления его субъектной позиции, развития творческих проявлений всеми доступными, побуждающими к самовыражению средствами.</w:t>
      </w:r>
    </w:p>
    <w:p w:rsidR="008F3423" w:rsidRPr="006251A9" w:rsidRDefault="008F3423" w:rsidP="008F3423">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lastRenderedPageBreak/>
        <w:t>Развивающая предметно-пространственная среда в МДОУ строится с учётом особенностей детей дошкольного возраста, охраны и укрепления здоровья воспитанников.</w:t>
      </w:r>
    </w:p>
    <w:p w:rsidR="008F3423" w:rsidRPr="006251A9" w:rsidRDefault="008F3423" w:rsidP="008F3423">
      <w:pPr>
        <w:pStyle w:val="aff0"/>
        <w:ind w:firstLine="709"/>
        <w:jc w:val="both"/>
        <w:rPr>
          <w:rFonts w:ascii="Times New Roman" w:hAnsi="Times New Roman"/>
          <w:color w:val="000000"/>
          <w:sz w:val="24"/>
          <w:szCs w:val="24"/>
        </w:rPr>
      </w:pPr>
      <w:r w:rsidRPr="006251A9">
        <w:rPr>
          <w:rFonts w:ascii="Times New Roman" w:hAnsi="Times New Roman"/>
          <w:color w:val="000000"/>
          <w:sz w:val="24"/>
          <w:szCs w:val="24"/>
        </w:rPr>
        <w:t xml:space="preserve">Развивающая предметно-пространственная среда (РППС) организована в соответствии с ФГОС дошкольного образования, обеспечивает возможность общения и совместной деятельности детей и педагогов, двигательной активности детей, а также возможности для уединения и </w:t>
      </w:r>
      <w:r w:rsidRPr="008F3423">
        <w:rPr>
          <w:rFonts w:ascii="Times New Roman" w:hAnsi="Times New Roman"/>
          <w:color w:val="000000"/>
          <w:sz w:val="24"/>
          <w:szCs w:val="24"/>
        </w:rPr>
        <w:t>учитывает</w:t>
      </w:r>
      <w:r w:rsidRPr="008F3423">
        <w:rPr>
          <w:rFonts w:ascii="Times New Roman" w:hAnsi="Times New Roman"/>
          <w:b/>
          <w:color w:val="000000"/>
          <w:sz w:val="24"/>
          <w:szCs w:val="24"/>
        </w:rPr>
        <w:t xml:space="preserve"> принципы</w:t>
      </w:r>
      <w:r w:rsidRPr="006251A9">
        <w:rPr>
          <w:rFonts w:ascii="Times New Roman" w:hAnsi="Times New Roman"/>
          <w:color w:val="000000"/>
          <w:sz w:val="24"/>
          <w:szCs w:val="24"/>
        </w:rPr>
        <w:t>:</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содержательной насыщенности</w:t>
      </w:r>
      <w:r w:rsidRPr="006251A9">
        <w:rPr>
          <w:rFonts w:ascii="Times New Roman" w:hAnsi="Times New Roman"/>
          <w:color w:val="000000"/>
          <w:sz w:val="24"/>
          <w:szCs w:val="24"/>
        </w:rPr>
        <w:t xml:space="preserve"> (соответствие предметно-пространственной среды возрастным возможностям детей и содержательному разделу Программы. РППС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трансформируемости</w:t>
      </w:r>
      <w:r w:rsidRPr="006251A9">
        <w:rPr>
          <w:rFonts w:ascii="Times New Roman" w:hAnsi="Times New Roman"/>
          <w:color w:val="000000"/>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полифункциональности</w:t>
      </w:r>
      <w:r w:rsidRPr="006251A9">
        <w:rPr>
          <w:rFonts w:ascii="Times New Roman" w:hAnsi="Times New Roman"/>
          <w:color w:val="000000"/>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вариативности</w:t>
      </w:r>
      <w:r w:rsidRPr="006251A9">
        <w:rPr>
          <w:rFonts w:ascii="Times New Roman" w:hAnsi="Times New Roman"/>
          <w:color w:val="000000"/>
          <w:sz w:val="24"/>
          <w:szCs w:val="24"/>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доступности</w:t>
      </w:r>
      <w:r w:rsidRPr="006251A9">
        <w:rPr>
          <w:rFonts w:ascii="Times New Roman" w:hAnsi="Times New Roman"/>
          <w:color w:val="000000"/>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Ребёнок не должен «стоять в очереди», чтобы поиграть или позаниматься);</w:t>
      </w:r>
    </w:p>
    <w:p w:rsidR="008F3423" w:rsidRPr="006251A9" w:rsidRDefault="008F3423" w:rsidP="006E6E7C">
      <w:pPr>
        <w:pStyle w:val="aff0"/>
        <w:numPr>
          <w:ilvl w:val="0"/>
          <w:numId w:val="39"/>
        </w:numPr>
        <w:ind w:left="0" w:firstLine="993"/>
        <w:jc w:val="both"/>
        <w:rPr>
          <w:rFonts w:ascii="Times New Roman" w:hAnsi="Times New Roman"/>
          <w:color w:val="000000"/>
          <w:sz w:val="24"/>
          <w:szCs w:val="24"/>
        </w:rPr>
      </w:pPr>
      <w:r w:rsidRPr="008F3423">
        <w:rPr>
          <w:rFonts w:ascii="Times New Roman" w:hAnsi="Times New Roman"/>
          <w:b/>
          <w:color w:val="000000"/>
          <w:sz w:val="24"/>
          <w:szCs w:val="24"/>
        </w:rPr>
        <w:t>безопасности</w:t>
      </w:r>
      <w:r w:rsidRPr="006251A9">
        <w:rPr>
          <w:rFonts w:ascii="Times New Roman" w:hAnsi="Times New Roman"/>
          <w:color w:val="000000"/>
          <w:sz w:val="24"/>
          <w:szCs w:val="24"/>
        </w:rPr>
        <w:t xml:space="preserve"> (соответствие всех элементов предметно-пространственной среды требованиям по обеспечению надёжности и безопасности их использования).</w:t>
      </w:r>
    </w:p>
    <w:p w:rsidR="008F3423" w:rsidRPr="006251A9" w:rsidRDefault="008F3423" w:rsidP="008F3423">
      <w:pPr>
        <w:spacing w:line="240" w:lineRule="auto"/>
        <w:ind w:firstLine="284"/>
        <w:jc w:val="both"/>
        <w:rPr>
          <w:rFonts w:ascii="Times New Roman" w:hAnsi="Times New Roman"/>
          <w:color w:val="000000"/>
          <w:sz w:val="24"/>
          <w:szCs w:val="24"/>
        </w:rPr>
      </w:pPr>
    </w:p>
    <w:p w:rsidR="008F3423" w:rsidRPr="008F3423" w:rsidRDefault="008F3423" w:rsidP="008F3423">
      <w:pPr>
        <w:pStyle w:val="aff0"/>
        <w:ind w:firstLine="709"/>
        <w:jc w:val="both"/>
        <w:rPr>
          <w:rFonts w:ascii="Times New Roman" w:hAnsi="Times New Roman"/>
          <w:i/>
          <w:color w:val="000000"/>
          <w:sz w:val="24"/>
          <w:szCs w:val="24"/>
        </w:rPr>
      </w:pPr>
      <w:r>
        <w:rPr>
          <w:rFonts w:ascii="Times New Roman" w:hAnsi="Times New Roman"/>
          <w:color w:val="000000"/>
          <w:sz w:val="24"/>
          <w:szCs w:val="24"/>
        </w:rPr>
        <w:t>Опре</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ляя</w:t>
      </w:r>
      <w:r>
        <w:rPr>
          <w:rFonts w:ascii="Times New Roman" w:hAnsi="Times New Roman"/>
          <w:color w:val="000000"/>
          <w:spacing w:val="20"/>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ап</w:t>
      </w:r>
      <w:r>
        <w:rPr>
          <w:rFonts w:ascii="Times New Roman" w:hAnsi="Times New Roman"/>
          <w:color w:val="000000"/>
          <w:spacing w:val="5"/>
          <w:sz w:val="24"/>
          <w:szCs w:val="24"/>
        </w:rPr>
        <w:t>о</w:t>
      </w:r>
      <w:r>
        <w:rPr>
          <w:rFonts w:ascii="Times New Roman" w:hAnsi="Times New Roman"/>
          <w:color w:val="000000"/>
          <w:sz w:val="24"/>
          <w:szCs w:val="24"/>
        </w:rPr>
        <w:t>л</w:t>
      </w:r>
      <w:r>
        <w:rPr>
          <w:rFonts w:ascii="Times New Roman" w:hAnsi="Times New Roman"/>
          <w:color w:val="000000"/>
          <w:spacing w:val="1"/>
          <w:sz w:val="24"/>
          <w:szCs w:val="24"/>
        </w:rPr>
        <w:t>н</w:t>
      </w:r>
      <w:r>
        <w:rPr>
          <w:rFonts w:ascii="Times New Roman" w:hAnsi="Times New Roman"/>
          <w:color w:val="000000"/>
          <w:sz w:val="24"/>
          <w:szCs w:val="24"/>
        </w:rPr>
        <w:t>яе</w:t>
      </w:r>
      <w:r>
        <w:rPr>
          <w:rFonts w:ascii="Times New Roman" w:hAnsi="Times New Roman"/>
          <w:color w:val="000000"/>
          <w:spacing w:val="-3"/>
          <w:sz w:val="24"/>
          <w:szCs w:val="24"/>
        </w:rPr>
        <w:t>м</w:t>
      </w:r>
      <w:r>
        <w:rPr>
          <w:rFonts w:ascii="Times New Roman" w:hAnsi="Times New Roman"/>
          <w:color w:val="000000"/>
          <w:spacing w:val="4"/>
          <w:sz w:val="24"/>
          <w:szCs w:val="24"/>
        </w:rPr>
        <w:t>о</w:t>
      </w:r>
      <w:r>
        <w:rPr>
          <w:rFonts w:ascii="Times New Roman" w:hAnsi="Times New Roman"/>
          <w:color w:val="000000"/>
          <w:sz w:val="24"/>
          <w:szCs w:val="24"/>
        </w:rPr>
        <w:t>сть</w:t>
      </w:r>
      <w:r>
        <w:rPr>
          <w:rFonts w:ascii="Times New Roman" w:hAnsi="Times New Roman"/>
          <w:color w:val="000000"/>
          <w:spacing w:val="22"/>
          <w:sz w:val="24"/>
          <w:szCs w:val="24"/>
        </w:rPr>
        <w:t xml:space="preserve"> </w:t>
      </w:r>
      <w:r>
        <w:rPr>
          <w:rFonts w:ascii="Times New Roman" w:hAnsi="Times New Roman"/>
          <w:color w:val="000000"/>
          <w:sz w:val="24"/>
          <w:szCs w:val="24"/>
        </w:rPr>
        <w:t>ра</w:t>
      </w:r>
      <w:r>
        <w:rPr>
          <w:rFonts w:ascii="Times New Roman" w:hAnsi="Times New Roman"/>
          <w:color w:val="000000"/>
          <w:spacing w:val="-4"/>
          <w:sz w:val="24"/>
          <w:szCs w:val="24"/>
        </w:rPr>
        <w:t>з</w:t>
      </w:r>
      <w:r>
        <w:rPr>
          <w:rFonts w:ascii="Times New Roman" w:hAnsi="Times New Roman"/>
          <w:color w:val="000000"/>
          <w:spacing w:val="1"/>
          <w:sz w:val="24"/>
          <w:szCs w:val="24"/>
        </w:rPr>
        <w:t>в</w:t>
      </w:r>
      <w:r>
        <w:rPr>
          <w:rFonts w:ascii="Times New Roman" w:hAnsi="Times New Roman"/>
          <w:color w:val="000000"/>
          <w:spacing w:val="-3"/>
          <w:sz w:val="24"/>
          <w:szCs w:val="24"/>
        </w:rPr>
        <w:t>и</w:t>
      </w:r>
      <w:r>
        <w:rPr>
          <w:rFonts w:ascii="Times New Roman" w:hAnsi="Times New Roman"/>
          <w:color w:val="000000"/>
          <w:spacing w:val="1"/>
          <w:sz w:val="24"/>
          <w:szCs w:val="24"/>
        </w:rPr>
        <w:t>в</w:t>
      </w:r>
      <w:r>
        <w:rPr>
          <w:rFonts w:ascii="Times New Roman" w:hAnsi="Times New Roman"/>
          <w:color w:val="000000"/>
          <w:sz w:val="24"/>
          <w:szCs w:val="24"/>
        </w:rPr>
        <w:t>а</w:t>
      </w:r>
      <w:r>
        <w:rPr>
          <w:rFonts w:ascii="Times New Roman" w:hAnsi="Times New Roman"/>
          <w:color w:val="000000"/>
          <w:spacing w:val="-2"/>
          <w:sz w:val="24"/>
          <w:szCs w:val="24"/>
        </w:rPr>
        <w:t>ю</w:t>
      </w:r>
      <w:r>
        <w:rPr>
          <w:rFonts w:ascii="Times New Roman" w:hAnsi="Times New Roman"/>
          <w:color w:val="000000"/>
          <w:spacing w:val="1"/>
          <w:sz w:val="24"/>
          <w:szCs w:val="24"/>
        </w:rPr>
        <w:t>щ</w:t>
      </w:r>
      <w:r>
        <w:rPr>
          <w:rFonts w:ascii="Times New Roman" w:hAnsi="Times New Roman"/>
          <w:color w:val="000000"/>
          <w:sz w:val="24"/>
          <w:szCs w:val="24"/>
        </w:rPr>
        <w:t>ей</w:t>
      </w:r>
      <w:r>
        <w:rPr>
          <w:rFonts w:ascii="Times New Roman" w:hAnsi="Times New Roman"/>
          <w:color w:val="000000"/>
          <w:spacing w:val="22"/>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ре</w:t>
      </w:r>
      <w:r>
        <w:rPr>
          <w:rFonts w:ascii="Times New Roman" w:hAnsi="Times New Roman"/>
          <w:color w:val="000000"/>
          <w:spacing w:val="-3"/>
          <w:sz w:val="24"/>
          <w:szCs w:val="24"/>
        </w:rPr>
        <w:t>дм</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1"/>
          <w:sz w:val="24"/>
          <w:szCs w:val="24"/>
        </w:rPr>
        <w:t>н</w:t>
      </w:r>
      <w:r>
        <w:rPr>
          <w:rFonts w:ascii="Times New Roman" w:hAnsi="Times New Roman"/>
          <w:color w:val="000000"/>
          <w:spacing w:val="6"/>
          <w:sz w:val="24"/>
          <w:szCs w:val="24"/>
        </w:rPr>
        <w:t>о</w:t>
      </w:r>
      <w:r>
        <w:rPr>
          <w:rFonts w:ascii="Times New Roman" w:hAnsi="Times New Roman"/>
          <w:color w:val="000000"/>
          <w:spacing w:val="1"/>
          <w:sz w:val="24"/>
          <w:szCs w:val="24"/>
        </w:rPr>
        <w:t>-п</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z w:val="24"/>
          <w:szCs w:val="24"/>
        </w:rPr>
        <w:t>странст</w:t>
      </w:r>
      <w:r>
        <w:rPr>
          <w:rFonts w:ascii="Times New Roman" w:hAnsi="Times New Roman"/>
          <w:color w:val="000000"/>
          <w:spacing w:val="3"/>
          <w:sz w:val="24"/>
          <w:szCs w:val="24"/>
        </w:rPr>
        <w:t>в</w:t>
      </w:r>
      <w:r>
        <w:rPr>
          <w:rFonts w:ascii="Times New Roman" w:hAnsi="Times New Roman"/>
          <w:color w:val="000000"/>
          <w:sz w:val="24"/>
          <w:szCs w:val="24"/>
        </w:rPr>
        <w:t>е</w:t>
      </w:r>
      <w:r>
        <w:rPr>
          <w:rFonts w:ascii="Times New Roman" w:hAnsi="Times New Roman"/>
          <w:color w:val="000000"/>
          <w:spacing w:val="-4"/>
          <w:sz w:val="24"/>
          <w:szCs w:val="24"/>
        </w:rPr>
        <w:t>н</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й</w:t>
      </w:r>
      <w:r>
        <w:rPr>
          <w:rFonts w:ascii="Times New Roman" w:hAnsi="Times New Roman"/>
          <w:color w:val="000000"/>
          <w:spacing w:val="23"/>
          <w:sz w:val="24"/>
          <w:szCs w:val="24"/>
        </w:rPr>
        <w:t xml:space="preserve"> </w:t>
      </w:r>
      <w:r>
        <w:rPr>
          <w:rFonts w:ascii="Times New Roman" w:hAnsi="Times New Roman"/>
          <w:color w:val="000000"/>
          <w:sz w:val="24"/>
          <w:szCs w:val="24"/>
        </w:rPr>
        <w:t>ср</w:t>
      </w:r>
      <w:r>
        <w:rPr>
          <w:rFonts w:ascii="Times New Roman" w:hAnsi="Times New Roman"/>
          <w:color w:val="000000"/>
          <w:spacing w:val="-1"/>
          <w:sz w:val="24"/>
          <w:szCs w:val="24"/>
        </w:rPr>
        <w:t>е</w:t>
      </w:r>
      <w:r>
        <w:rPr>
          <w:rFonts w:ascii="Times New Roman" w:hAnsi="Times New Roman"/>
          <w:color w:val="000000"/>
          <w:spacing w:val="-3"/>
          <w:sz w:val="24"/>
          <w:szCs w:val="24"/>
        </w:rPr>
        <w:t>д</w:t>
      </w:r>
      <w:r>
        <w:rPr>
          <w:rFonts w:ascii="Times New Roman" w:hAnsi="Times New Roman"/>
          <w:color w:val="000000"/>
          <w:spacing w:val="1"/>
          <w:sz w:val="24"/>
          <w:szCs w:val="24"/>
        </w:rPr>
        <w:t>ы</w:t>
      </w:r>
      <w:r>
        <w:rPr>
          <w:rFonts w:ascii="Times New Roman" w:hAnsi="Times New Roman"/>
          <w:color w:val="000000"/>
          <w:sz w:val="24"/>
          <w:szCs w:val="24"/>
        </w:rPr>
        <w:t>,</w:t>
      </w:r>
      <w:r>
        <w:rPr>
          <w:rFonts w:ascii="Times New Roman" w:hAnsi="Times New Roman"/>
          <w:color w:val="000000"/>
          <w:spacing w:val="24"/>
          <w:sz w:val="24"/>
          <w:szCs w:val="24"/>
        </w:rPr>
        <w:t xml:space="preserve"> </w:t>
      </w:r>
      <w:r>
        <w:rPr>
          <w:rFonts w:ascii="Times New Roman" w:hAnsi="Times New Roman"/>
          <w:color w:val="000000"/>
          <w:sz w:val="24"/>
          <w:szCs w:val="24"/>
        </w:rPr>
        <w:t>сл</w:t>
      </w:r>
      <w:r>
        <w:rPr>
          <w:rFonts w:ascii="Times New Roman" w:hAnsi="Times New Roman"/>
          <w:color w:val="000000"/>
          <w:spacing w:val="-1"/>
          <w:sz w:val="24"/>
          <w:szCs w:val="24"/>
        </w:rPr>
        <w:t>е</w:t>
      </w:r>
      <w:r>
        <w:rPr>
          <w:rFonts w:ascii="Times New Roman" w:hAnsi="Times New Roman"/>
          <w:color w:val="000000"/>
          <w:spacing w:val="1"/>
          <w:sz w:val="24"/>
          <w:szCs w:val="24"/>
        </w:rPr>
        <w:t>д</w:t>
      </w:r>
      <w:r>
        <w:rPr>
          <w:rFonts w:ascii="Times New Roman" w:hAnsi="Times New Roman"/>
          <w:color w:val="000000"/>
          <w:spacing w:val="-8"/>
          <w:sz w:val="24"/>
          <w:szCs w:val="24"/>
        </w:rPr>
        <w:t>у</w:t>
      </w:r>
      <w:r>
        <w:rPr>
          <w:rFonts w:ascii="Times New Roman" w:hAnsi="Times New Roman"/>
          <w:color w:val="000000"/>
          <w:spacing w:val="2"/>
          <w:sz w:val="24"/>
          <w:szCs w:val="24"/>
        </w:rPr>
        <w:t>е</w:t>
      </w:r>
      <w:r>
        <w:rPr>
          <w:rFonts w:ascii="Times New Roman" w:hAnsi="Times New Roman"/>
          <w:color w:val="000000"/>
          <w:sz w:val="24"/>
          <w:szCs w:val="24"/>
        </w:rPr>
        <w:t>т по</w:t>
      </w:r>
      <w:r>
        <w:rPr>
          <w:rFonts w:ascii="Times New Roman" w:hAnsi="Times New Roman"/>
          <w:color w:val="000000"/>
          <w:spacing w:val="2"/>
          <w:sz w:val="24"/>
          <w:szCs w:val="24"/>
        </w:rPr>
        <w:t>м</w:t>
      </w:r>
      <w:r>
        <w:rPr>
          <w:rFonts w:ascii="Times New Roman" w:hAnsi="Times New Roman"/>
          <w:color w:val="000000"/>
          <w:spacing w:val="1"/>
          <w:sz w:val="24"/>
          <w:szCs w:val="24"/>
        </w:rPr>
        <w:t>ни</w:t>
      </w:r>
      <w:r>
        <w:rPr>
          <w:rFonts w:ascii="Times New Roman" w:hAnsi="Times New Roman"/>
          <w:color w:val="000000"/>
          <w:sz w:val="24"/>
          <w:szCs w:val="24"/>
        </w:rPr>
        <w:t>ть</w:t>
      </w:r>
      <w:r>
        <w:rPr>
          <w:rFonts w:ascii="Times New Roman" w:hAnsi="Times New Roman"/>
          <w:color w:val="000000"/>
          <w:spacing w:val="128"/>
          <w:sz w:val="24"/>
          <w:szCs w:val="24"/>
        </w:rPr>
        <w:t xml:space="preserve"> </w:t>
      </w:r>
      <w:r>
        <w:rPr>
          <w:rFonts w:ascii="Times New Roman" w:hAnsi="Times New Roman"/>
          <w:color w:val="000000"/>
          <w:sz w:val="24"/>
          <w:szCs w:val="24"/>
        </w:rPr>
        <w:t>и</w:t>
      </w:r>
      <w:r>
        <w:rPr>
          <w:rFonts w:ascii="Times New Roman" w:hAnsi="Times New Roman"/>
          <w:color w:val="000000"/>
          <w:spacing w:val="128"/>
          <w:sz w:val="24"/>
          <w:szCs w:val="24"/>
        </w:rPr>
        <w:t xml:space="preserve"> </w:t>
      </w:r>
      <w:r>
        <w:rPr>
          <w:rFonts w:ascii="Times New Roman" w:hAnsi="Times New Roman"/>
          <w:color w:val="000000"/>
          <w:sz w:val="24"/>
          <w:szCs w:val="24"/>
        </w:rPr>
        <w:t>о</w:t>
      </w:r>
      <w:r>
        <w:rPr>
          <w:rFonts w:ascii="Times New Roman" w:hAnsi="Times New Roman"/>
          <w:color w:val="000000"/>
          <w:spacing w:val="132"/>
          <w:sz w:val="24"/>
          <w:szCs w:val="24"/>
        </w:rPr>
        <w:t xml:space="preserve"> </w:t>
      </w:r>
      <w:r>
        <w:rPr>
          <w:rFonts w:ascii="Times New Roman" w:hAnsi="Times New Roman"/>
          <w:color w:val="000000"/>
          <w:sz w:val="24"/>
          <w:szCs w:val="24"/>
        </w:rPr>
        <w:t>кон</w:t>
      </w:r>
      <w:r>
        <w:rPr>
          <w:rFonts w:ascii="Times New Roman" w:hAnsi="Times New Roman"/>
          <w:color w:val="000000"/>
          <w:spacing w:val="1"/>
          <w:sz w:val="24"/>
          <w:szCs w:val="24"/>
        </w:rPr>
        <w:t>ц</w:t>
      </w:r>
      <w:r>
        <w:rPr>
          <w:rFonts w:ascii="Times New Roman" w:hAnsi="Times New Roman"/>
          <w:color w:val="000000"/>
          <w:sz w:val="24"/>
          <w:szCs w:val="24"/>
        </w:rPr>
        <w:t>епт</w:t>
      </w:r>
      <w:r>
        <w:rPr>
          <w:rFonts w:ascii="Times New Roman" w:hAnsi="Times New Roman"/>
          <w:color w:val="000000"/>
          <w:spacing w:val="-8"/>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33"/>
          <w:sz w:val="24"/>
          <w:szCs w:val="24"/>
        </w:rPr>
        <w:t xml:space="preserve"> </w:t>
      </w:r>
      <w:r>
        <w:rPr>
          <w:rFonts w:ascii="Times New Roman" w:hAnsi="Times New Roman"/>
          <w:color w:val="000000"/>
          <w:spacing w:val="1"/>
          <w:sz w:val="24"/>
          <w:szCs w:val="24"/>
        </w:rPr>
        <w:t>ц</w:t>
      </w:r>
      <w:r>
        <w:rPr>
          <w:rFonts w:ascii="Times New Roman" w:hAnsi="Times New Roman"/>
          <w:color w:val="000000"/>
          <w:sz w:val="24"/>
          <w:szCs w:val="24"/>
        </w:rPr>
        <w:t>е</w:t>
      </w:r>
      <w:r>
        <w:rPr>
          <w:rFonts w:ascii="Times New Roman" w:hAnsi="Times New Roman"/>
          <w:color w:val="000000"/>
          <w:spacing w:val="-5"/>
          <w:sz w:val="24"/>
          <w:szCs w:val="24"/>
        </w:rPr>
        <w:t>л</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сти</w:t>
      </w:r>
      <w:r>
        <w:rPr>
          <w:rFonts w:ascii="Times New Roman" w:hAnsi="Times New Roman"/>
          <w:color w:val="000000"/>
          <w:spacing w:val="128"/>
          <w:sz w:val="24"/>
          <w:szCs w:val="24"/>
        </w:rPr>
        <w:t xml:space="preserve"> </w:t>
      </w:r>
      <w:r w:rsidRPr="008F3423">
        <w:rPr>
          <w:rFonts w:ascii="Times New Roman" w:eastAsiaTheme="minorHAnsi" w:hAnsi="Times New Roman" w:cstheme="minorBidi"/>
          <w:color w:val="000000"/>
          <w:sz w:val="24"/>
          <w:szCs w:val="24"/>
          <w:lang w:eastAsia="en-US"/>
        </w:rPr>
        <w:t>коррекционно-образовательного</w:t>
      </w:r>
      <w:r>
        <w:rPr>
          <w:rFonts w:ascii="Times New Roman" w:hAnsi="Times New Roman"/>
          <w:color w:val="000000"/>
          <w:spacing w:val="131"/>
          <w:sz w:val="24"/>
          <w:szCs w:val="24"/>
        </w:rPr>
        <w:t xml:space="preserve"> </w:t>
      </w:r>
      <w:r>
        <w:rPr>
          <w:rFonts w:ascii="Times New Roman" w:hAnsi="Times New Roman"/>
          <w:color w:val="000000"/>
          <w:spacing w:val="1"/>
          <w:sz w:val="24"/>
          <w:szCs w:val="24"/>
        </w:rPr>
        <w:t>п</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ц</w:t>
      </w:r>
      <w:r>
        <w:rPr>
          <w:rFonts w:ascii="Times New Roman" w:hAnsi="Times New Roman"/>
          <w:color w:val="000000"/>
          <w:sz w:val="24"/>
          <w:szCs w:val="24"/>
        </w:rPr>
        <w:t>е</w:t>
      </w:r>
      <w:r>
        <w:rPr>
          <w:rFonts w:ascii="Times New Roman" w:hAnsi="Times New Roman"/>
          <w:color w:val="000000"/>
          <w:spacing w:val="-1"/>
          <w:sz w:val="24"/>
          <w:szCs w:val="24"/>
        </w:rPr>
        <w:t>сса</w:t>
      </w:r>
      <w:r>
        <w:rPr>
          <w:rFonts w:ascii="Times New Roman" w:hAnsi="Times New Roman"/>
          <w:color w:val="000000"/>
          <w:sz w:val="24"/>
          <w:szCs w:val="24"/>
        </w:rPr>
        <w:t>.</w:t>
      </w:r>
      <w:r>
        <w:rPr>
          <w:rFonts w:ascii="Times New Roman" w:hAnsi="Times New Roman"/>
          <w:color w:val="000000"/>
          <w:spacing w:val="133"/>
          <w:sz w:val="24"/>
          <w:szCs w:val="24"/>
        </w:rPr>
        <w:t xml:space="preserve"> </w:t>
      </w:r>
      <w:r>
        <w:rPr>
          <w:rFonts w:ascii="Times New Roman" w:hAnsi="Times New Roman"/>
          <w:color w:val="000000"/>
          <w:spacing w:val="-6"/>
          <w:sz w:val="24"/>
          <w:szCs w:val="24"/>
        </w:rPr>
        <w:t>К</w:t>
      </w:r>
      <w:r>
        <w:rPr>
          <w:rFonts w:ascii="Times New Roman" w:hAnsi="Times New Roman"/>
          <w:color w:val="000000"/>
          <w:spacing w:val="4"/>
          <w:sz w:val="24"/>
          <w:szCs w:val="24"/>
        </w:rPr>
        <w:t>о</w:t>
      </w:r>
      <w:r>
        <w:rPr>
          <w:rFonts w:ascii="Times New Roman" w:hAnsi="Times New Roman"/>
          <w:color w:val="000000"/>
          <w:spacing w:val="1"/>
          <w:sz w:val="24"/>
          <w:szCs w:val="24"/>
        </w:rPr>
        <w:t>м</w:t>
      </w:r>
      <w:r>
        <w:rPr>
          <w:rFonts w:ascii="Times New Roman" w:hAnsi="Times New Roman"/>
          <w:color w:val="000000"/>
          <w:spacing w:val="-2"/>
          <w:sz w:val="24"/>
          <w:szCs w:val="24"/>
        </w:rPr>
        <w:t>п</w:t>
      </w:r>
      <w:r>
        <w:rPr>
          <w:rFonts w:ascii="Times New Roman" w:hAnsi="Times New Roman"/>
          <w:color w:val="000000"/>
          <w:spacing w:val="3"/>
          <w:sz w:val="24"/>
          <w:szCs w:val="24"/>
        </w:rPr>
        <w:t>о</w:t>
      </w:r>
      <w:r>
        <w:rPr>
          <w:rFonts w:ascii="Times New Roman" w:hAnsi="Times New Roman"/>
          <w:color w:val="000000"/>
          <w:spacing w:val="1"/>
          <w:sz w:val="24"/>
          <w:szCs w:val="24"/>
        </w:rPr>
        <w:t>н</w:t>
      </w:r>
      <w:r>
        <w:rPr>
          <w:rFonts w:ascii="Times New Roman" w:hAnsi="Times New Roman"/>
          <w:color w:val="000000"/>
          <w:spacing w:val="-5"/>
          <w:sz w:val="24"/>
          <w:szCs w:val="24"/>
        </w:rPr>
        <w:t>е</w:t>
      </w:r>
      <w:r>
        <w:rPr>
          <w:rFonts w:ascii="Times New Roman" w:hAnsi="Times New Roman"/>
          <w:color w:val="000000"/>
          <w:sz w:val="24"/>
          <w:szCs w:val="24"/>
        </w:rPr>
        <w:t>нты раз</w:t>
      </w:r>
      <w:r>
        <w:rPr>
          <w:rFonts w:ascii="Times New Roman" w:hAnsi="Times New Roman"/>
          <w:color w:val="000000"/>
          <w:spacing w:val="1"/>
          <w:sz w:val="24"/>
          <w:szCs w:val="24"/>
        </w:rPr>
        <w:t>ви</w:t>
      </w:r>
      <w:r>
        <w:rPr>
          <w:rFonts w:ascii="Times New Roman" w:hAnsi="Times New Roman"/>
          <w:color w:val="000000"/>
          <w:spacing w:val="2"/>
          <w:sz w:val="24"/>
          <w:szCs w:val="24"/>
        </w:rPr>
        <w:t>в</w:t>
      </w:r>
      <w:r>
        <w:rPr>
          <w:rFonts w:ascii="Times New Roman" w:hAnsi="Times New Roman"/>
          <w:color w:val="000000"/>
          <w:sz w:val="24"/>
          <w:szCs w:val="24"/>
        </w:rPr>
        <w:t>а</w:t>
      </w:r>
      <w:r>
        <w:rPr>
          <w:rFonts w:ascii="Times New Roman" w:hAnsi="Times New Roman"/>
          <w:color w:val="000000"/>
          <w:spacing w:val="-2"/>
          <w:sz w:val="24"/>
          <w:szCs w:val="24"/>
        </w:rPr>
        <w:t>ю</w:t>
      </w:r>
      <w:r>
        <w:rPr>
          <w:rFonts w:ascii="Times New Roman" w:hAnsi="Times New Roman"/>
          <w:color w:val="000000"/>
          <w:spacing w:val="1"/>
          <w:sz w:val="24"/>
          <w:szCs w:val="24"/>
        </w:rPr>
        <w:t>щ</w:t>
      </w:r>
      <w:r>
        <w:rPr>
          <w:rFonts w:ascii="Times New Roman" w:hAnsi="Times New Roman"/>
          <w:color w:val="000000"/>
          <w:sz w:val="24"/>
          <w:szCs w:val="24"/>
        </w:rPr>
        <w:t>ей</w:t>
      </w:r>
      <w:r>
        <w:rPr>
          <w:rFonts w:ascii="Times New Roman" w:hAnsi="Times New Roman"/>
          <w:color w:val="000000"/>
          <w:spacing w:val="60"/>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ре</w:t>
      </w:r>
      <w:r>
        <w:rPr>
          <w:rFonts w:ascii="Times New Roman" w:hAnsi="Times New Roman"/>
          <w:color w:val="000000"/>
          <w:spacing w:val="-2"/>
          <w:sz w:val="24"/>
          <w:szCs w:val="24"/>
        </w:rPr>
        <w:t>д</w:t>
      </w:r>
      <w:r>
        <w:rPr>
          <w:rFonts w:ascii="Times New Roman" w:hAnsi="Times New Roman"/>
          <w:color w:val="000000"/>
          <w:sz w:val="24"/>
          <w:szCs w:val="24"/>
        </w:rPr>
        <w:t>мет</w:t>
      </w:r>
      <w:r>
        <w:rPr>
          <w:rFonts w:ascii="Times New Roman" w:hAnsi="Times New Roman"/>
          <w:color w:val="000000"/>
          <w:spacing w:val="-2"/>
          <w:sz w:val="24"/>
          <w:szCs w:val="24"/>
        </w:rPr>
        <w:t>н</w:t>
      </w:r>
      <w:r>
        <w:rPr>
          <w:rFonts w:ascii="Times New Roman" w:hAnsi="Times New Roman"/>
          <w:color w:val="000000"/>
          <w:spacing w:val="6"/>
          <w:sz w:val="24"/>
          <w:szCs w:val="24"/>
        </w:rPr>
        <w:t>о</w:t>
      </w:r>
      <w:r>
        <w:rPr>
          <w:rFonts w:ascii="Times New Roman" w:hAnsi="Times New Roman"/>
          <w:color w:val="000000"/>
          <w:spacing w:val="2"/>
          <w:sz w:val="24"/>
          <w:szCs w:val="24"/>
        </w:rPr>
        <w:t>-</w:t>
      </w:r>
      <w:r>
        <w:rPr>
          <w:rFonts w:ascii="Times New Roman" w:hAnsi="Times New Roman"/>
          <w:color w:val="000000"/>
          <w:spacing w:val="1"/>
          <w:sz w:val="24"/>
          <w:szCs w:val="24"/>
        </w:rPr>
        <w:t>п</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z w:val="24"/>
          <w:szCs w:val="24"/>
        </w:rPr>
        <w:t>стр</w:t>
      </w:r>
      <w:r>
        <w:rPr>
          <w:rFonts w:ascii="Times New Roman" w:hAnsi="Times New Roman"/>
          <w:color w:val="000000"/>
          <w:spacing w:val="-5"/>
          <w:sz w:val="24"/>
          <w:szCs w:val="24"/>
        </w:rPr>
        <w:t>а</w:t>
      </w:r>
      <w:r>
        <w:rPr>
          <w:rFonts w:ascii="Times New Roman" w:hAnsi="Times New Roman"/>
          <w:color w:val="000000"/>
          <w:sz w:val="24"/>
          <w:szCs w:val="24"/>
        </w:rPr>
        <w:t>нст</w:t>
      </w:r>
      <w:r>
        <w:rPr>
          <w:rFonts w:ascii="Times New Roman" w:hAnsi="Times New Roman"/>
          <w:color w:val="000000"/>
          <w:spacing w:val="1"/>
          <w:sz w:val="24"/>
          <w:szCs w:val="24"/>
        </w:rPr>
        <w:t>в</w:t>
      </w:r>
      <w:r>
        <w:rPr>
          <w:rFonts w:ascii="Times New Roman" w:hAnsi="Times New Roman"/>
          <w:color w:val="000000"/>
          <w:sz w:val="24"/>
          <w:szCs w:val="24"/>
        </w:rPr>
        <w:t>ен</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59"/>
          <w:sz w:val="24"/>
          <w:szCs w:val="24"/>
        </w:rPr>
        <w:t xml:space="preserve"> </w:t>
      </w:r>
      <w:r>
        <w:rPr>
          <w:rFonts w:ascii="Times New Roman" w:hAnsi="Times New Roman"/>
          <w:color w:val="000000"/>
          <w:sz w:val="24"/>
          <w:szCs w:val="24"/>
        </w:rPr>
        <w:t>ср</w:t>
      </w:r>
      <w:r>
        <w:rPr>
          <w:rFonts w:ascii="Times New Roman" w:hAnsi="Times New Roman"/>
          <w:color w:val="000000"/>
          <w:spacing w:val="-1"/>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а</w:t>
      </w:r>
      <w:r>
        <w:rPr>
          <w:rFonts w:ascii="Times New Roman" w:hAnsi="Times New Roman"/>
          <w:color w:val="000000"/>
          <w:spacing w:val="62"/>
          <w:sz w:val="24"/>
          <w:szCs w:val="24"/>
        </w:rPr>
        <w:t xml:space="preserve"> </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л</w:t>
      </w:r>
      <w:r>
        <w:rPr>
          <w:rFonts w:ascii="Times New Roman" w:hAnsi="Times New Roman"/>
          <w:color w:val="000000"/>
          <w:spacing w:val="2"/>
          <w:sz w:val="24"/>
          <w:szCs w:val="24"/>
        </w:rPr>
        <w:t>ж</w:t>
      </w:r>
      <w:r>
        <w:rPr>
          <w:rFonts w:ascii="Times New Roman" w:hAnsi="Times New Roman"/>
          <w:color w:val="000000"/>
          <w:spacing w:val="1"/>
          <w:sz w:val="24"/>
          <w:szCs w:val="24"/>
        </w:rPr>
        <w:t>н</w:t>
      </w:r>
      <w:r>
        <w:rPr>
          <w:rFonts w:ascii="Times New Roman" w:hAnsi="Times New Roman"/>
          <w:color w:val="000000"/>
          <w:sz w:val="24"/>
          <w:szCs w:val="24"/>
        </w:rPr>
        <w:t>ы</w:t>
      </w:r>
      <w:r>
        <w:rPr>
          <w:rFonts w:ascii="Times New Roman" w:hAnsi="Times New Roman"/>
          <w:color w:val="000000"/>
          <w:spacing w:val="57"/>
          <w:sz w:val="24"/>
          <w:szCs w:val="24"/>
        </w:rPr>
        <w:t xml:space="preserve"> </w:t>
      </w:r>
      <w:r>
        <w:rPr>
          <w:rFonts w:ascii="Times New Roman" w:hAnsi="Times New Roman"/>
          <w:color w:val="000000"/>
          <w:spacing w:val="4"/>
          <w:sz w:val="24"/>
          <w:szCs w:val="24"/>
        </w:rPr>
        <w:t>о</w:t>
      </w:r>
      <w:r>
        <w:rPr>
          <w:rFonts w:ascii="Times New Roman" w:hAnsi="Times New Roman"/>
          <w:color w:val="000000"/>
          <w:spacing w:val="-1"/>
          <w:sz w:val="24"/>
          <w:szCs w:val="24"/>
        </w:rPr>
        <w:t>бес</w:t>
      </w:r>
      <w:r>
        <w:rPr>
          <w:rFonts w:ascii="Times New Roman" w:hAnsi="Times New Roman"/>
          <w:color w:val="000000"/>
          <w:sz w:val="24"/>
          <w:szCs w:val="24"/>
        </w:rPr>
        <w:t>пе</w:t>
      </w:r>
      <w:r>
        <w:rPr>
          <w:rFonts w:ascii="Times New Roman" w:hAnsi="Times New Roman"/>
          <w:color w:val="000000"/>
          <w:spacing w:val="-1"/>
          <w:sz w:val="24"/>
          <w:szCs w:val="24"/>
        </w:rPr>
        <w:t>ч</w:t>
      </w:r>
      <w:r>
        <w:rPr>
          <w:rFonts w:ascii="Times New Roman" w:hAnsi="Times New Roman"/>
          <w:color w:val="000000"/>
          <w:sz w:val="24"/>
          <w:szCs w:val="24"/>
        </w:rPr>
        <w:t>ить</w:t>
      </w:r>
      <w:r>
        <w:rPr>
          <w:rFonts w:ascii="Times New Roman" w:hAnsi="Times New Roman"/>
          <w:color w:val="000000"/>
          <w:spacing w:val="62"/>
          <w:sz w:val="24"/>
          <w:szCs w:val="24"/>
        </w:rPr>
        <w:t xml:space="preserve"> </w:t>
      </w:r>
      <w:r>
        <w:rPr>
          <w:rFonts w:ascii="Times New Roman" w:hAnsi="Times New Roman"/>
          <w:color w:val="000000"/>
          <w:sz w:val="24"/>
          <w:szCs w:val="24"/>
        </w:rPr>
        <w:t>раз</w:t>
      </w:r>
      <w:r>
        <w:rPr>
          <w:rFonts w:ascii="Times New Roman" w:hAnsi="Times New Roman"/>
          <w:color w:val="000000"/>
          <w:spacing w:val="1"/>
          <w:sz w:val="24"/>
          <w:szCs w:val="24"/>
        </w:rPr>
        <w:t>ви</w:t>
      </w:r>
      <w:r>
        <w:rPr>
          <w:rFonts w:ascii="Times New Roman" w:hAnsi="Times New Roman"/>
          <w:color w:val="000000"/>
          <w:sz w:val="24"/>
          <w:szCs w:val="24"/>
        </w:rPr>
        <w:t>т</w:t>
      </w:r>
      <w:r>
        <w:rPr>
          <w:rFonts w:ascii="Times New Roman" w:hAnsi="Times New Roman"/>
          <w:color w:val="000000"/>
          <w:spacing w:val="2"/>
          <w:sz w:val="24"/>
          <w:szCs w:val="24"/>
        </w:rPr>
        <w:t>и</w:t>
      </w:r>
      <w:r>
        <w:rPr>
          <w:rFonts w:ascii="Times New Roman" w:hAnsi="Times New Roman"/>
          <w:color w:val="000000"/>
          <w:sz w:val="24"/>
          <w:szCs w:val="24"/>
        </w:rPr>
        <w:t>е</w:t>
      </w:r>
      <w:r>
        <w:rPr>
          <w:rFonts w:ascii="Times New Roman" w:hAnsi="Times New Roman"/>
          <w:color w:val="000000"/>
          <w:spacing w:val="59"/>
          <w:sz w:val="24"/>
          <w:szCs w:val="24"/>
        </w:rPr>
        <w:t xml:space="preserve"> </w:t>
      </w:r>
      <w:r>
        <w:rPr>
          <w:rFonts w:ascii="Times New Roman" w:hAnsi="Times New Roman"/>
          <w:color w:val="000000"/>
          <w:spacing w:val="-1"/>
          <w:sz w:val="24"/>
          <w:szCs w:val="24"/>
        </w:rPr>
        <w:t>де</w:t>
      </w:r>
      <w:r>
        <w:rPr>
          <w:rFonts w:ascii="Times New Roman" w:hAnsi="Times New Roman"/>
          <w:color w:val="000000"/>
          <w:sz w:val="24"/>
          <w:szCs w:val="24"/>
        </w:rPr>
        <w:t>тей</w:t>
      </w:r>
      <w:r>
        <w:rPr>
          <w:rFonts w:ascii="Times New Roman" w:hAnsi="Times New Roman"/>
          <w:color w:val="000000"/>
          <w:spacing w:val="59"/>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 xml:space="preserve">о пяти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3"/>
          <w:sz w:val="24"/>
          <w:szCs w:val="24"/>
        </w:rPr>
        <w:t>з</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атель</w:t>
      </w:r>
      <w:r>
        <w:rPr>
          <w:rFonts w:ascii="Times New Roman" w:hAnsi="Times New Roman"/>
          <w:color w:val="000000"/>
          <w:spacing w:val="-3"/>
          <w:sz w:val="24"/>
          <w:szCs w:val="24"/>
        </w:rPr>
        <w:t>н</w:t>
      </w:r>
      <w:r>
        <w:rPr>
          <w:rFonts w:ascii="Times New Roman" w:hAnsi="Times New Roman"/>
          <w:color w:val="000000"/>
          <w:spacing w:val="1"/>
          <w:sz w:val="24"/>
          <w:szCs w:val="24"/>
        </w:rPr>
        <w:t>ы</w:t>
      </w:r>
      <w:r>
        <w:rPr>
          <w:rFonts w:ascii="Times New Roman" w:hAnsi="Times New Roman"/>
          <w:color w:val="000000"/>
          <w:sz w:val="24"/>
          <w:szCs w:val="24"/>
        </w:rPr>
        <w:t>м</w:t>
      </w:r>
      <w:r>
        <w:rPr>
          <w:rFonts w:ascii="Times New Roman" w:hAnsi="Times New Roman"/>
          <w:color w:val="000000"/>
          <w:spacing w:val="-5"/>
          <w:sz w:val="24"/>
          <w:szCs w:val="24"/>
        </w:rPr>
        <w:t xml:space="preserve"> </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ас</w:t>
      </w:r>
      <w:r>
        <w:rPr>
          <w:rFonts w:ascii="Times New Roman" w:hAnsi="Times New Roman"/>
          <w:color w:val="000000"/>
          <w:sz w:val="24"/>
          <w:szCs w:val="24"/>
        </w:rPr>
        <w:t>тя</w:t>
      </w:r>
      <w:r>
        <w:rPr>
          <w:rFonts w:ascii="Times New Roman" w:hAnsi="Times New Roman"/>
          <w:color w:val="000000"/>
          <w:spacing w:val="1"/>
          <w:sz w:val="24"/>
          <w:szCs w:val="24"/>
        </w:rPr>
        <w:t>м</w:t>
      </w:r>
      <w:r w:rsidRPr="008F3423">
        <w:rPr>
          <w:rFonts w:ascii="Times New Roman" w:hAnsi="Times New Roman"/>
          <w:i/>
          <w:color w:val="000000"/>
          <w:spacing w:val="1"/>
          <w:sz w:val="24"/>
          <w:szCs w:val="24"/>
        </w:rPr>
        <w:t>. Подробное описание оснащения центров деятельности в группах см. в «</w:t>
      </w:r>
      <w:r w:rsidRPr="008F3423">
        <w:rPr>
          <w:rFonts w:ascii="Times New Roman" w:hAnsi="Times New Roman"/>
          <w:i/>
          <w:color w:val="000000"/>
          <w:sz w:val="24"/>
          <w:szCs w:val="24"/>
        </w:rPr>
        <w:t>Основной образовательной программе МДОУ «Детский сад №24».</w:t>
      </w:r>
    </w:p>
    <w:p w:rsidR="008F3423" w:rsidRPr="008F3423" w:rsidRDefault="008F3423" w:rsidP="008F3423">
      <w:pPr>
        <w:pStyle w:val="aff0"/>
        <w:ind w:firstLine="550"/>
        <w:jc w:val="both"/>
        <w:rPr>
          <w:rFonts w:ascii="Times New Roman" w:hAnsi="Times New Roman"/>
          <w:i/>
          <w:color w:val="000000"/>
          <w:spacing w:val="1"/>
          <w:sz w:val="24"/>
          <w:szCs w:val="24"/>
        </w:rPr>
      </w:pPr>
    </w:p>
    <w:p w:rsidR="00175120" w:rsidRPr="008F3423" w:rsidRDefault="00977DB5" w:rsidP="008F3423">
      <w:pPr>
        <w:spacing w:after="0" w:line="240" w:lineRule="auto"/>
        <w:ind w:firstLine="709"/>
        <w:jc w:val="both"/>
        <w:rPr>
          <w:rFonts w:ascii="Times New Roman" w:eastAsia="Times New Roman" w:hAnsi="Times New Roman" w:cs="Times New Roman"/>
          <w:b/>
          <w:sz w:val="24"/>
          <w:szCs w:val="24"/>
        </w:rPr>
      </w:pPr>
      <w:r w:rsidRPr="00977DB5">
        <w:rPr>
          <w:rFonts w:ascii="Times New Roman" w:eastAsia="Times New Roman" w:hAnsi="Times New Roman" w:cs="Times New Roman"/>
          <w:b/>
          <w:sz w:val="24"/>
          <w:szCs w:val="24"/>
        </w:rPr>
        <w:lastRenderedPageBreak/>
        <w:t>ОБОРУДОВАНИЕ И ОСНАЩЕНИЕ ЛОГОПЕДИЧЕСКОГО КАБИНЕТА</w:t>
      </w:r>
      <w:r w:rsidR="008F3423">
        <w:rPr>
          <w:rFonts w:ascii="Times New Roman" w:eastAsia="Times New Roman" w:hAnsi="Times New Roman" w:cs="Times New Roman"/>
          <w:b/>
          <w:sz w:val="24"/>
          <w:szCs w:val="24"/>
        </w:rPr>
        <w:t xml:space="preserve">. </w:t>
      </w:r>
      <w:r w:rsidR="00175120" w:rsidRPr="00175120">
        <w:rPr>
          <w:rFonts w:ascii="Times New Roman" w:eastAsia="Times New Roman" w:hAnsi="Times New Roman" w:cs="Times New Roman"/>
          <w:sz w:val="24"/>
          <w:szCs w:val="24"/>
        </w:rPr>
        <w:t>Логопедический кабинет – рабочее место учителя-логопеда. В нём проводится обследование детей, индивидуальные и подгрупповые занятия, беседы и консультации для родителей. Здесь же логопед занимается планированием своей работы, оформлением документации, профессиональной рефлексией.</w:t>
      </w:r>
    </w:p>
    <w:p w:rsidR="00175120" w:rsidRPr="00175120" w:rsidRDefault="00175120" w:rsidP="00175120">
      <w:pPr>
        <w:spacing w:after="0" w:line="240" w:lineRule="auto"/>
        <w:ind w:firstLine="709"/>
        <w:jc w:val="both"/>
        <w:rPr>
          <w:rFonts w:ascii="Times New Roman" w:eastAsia="Times New Roman" w:hAnsi="Times New Roman" w:cs="Times New Roman"/>
          <w:sz w:val="24"/>
          <w:szCs w:val="24"/>
        </w:rPr>
      </w:pPr>
      <w:r w:rsidRPr="00175120">
        <w:rPr>
          <w:rFonts w:ascii="Times New Roman" w:eastAsia="Times New Roman" w:hAnsi="Times New Roman" w:cs="Times New Roman"/>
          <w:sz w:val="24"/>
          <w:szCs w:val="24"/>
        </w:rPr>
        <w:t>На двери кабинета необходимо указать  следующую информацию:</w:t>
      </w:r>
      <w:r>
        <w:rPr>
          <w:rFonts w:ascii="Times New Roman" w:eastAsia="Times New Roman" w:hAnsi="Times New Roman" w:cs="Times New Roman"/>
          <w:sz w:val="24"/>
          <w:szCs w:val="24"/>
        </w:rPr>
        <w:t xml:space="preserve"> </w:t>
      </w:r>
      <w:r w:rsidRPr="00175120">
        <w:rPr>
          <w:rFonts w:ascii="Times New Roman" w:eastAsia="Times New Roman" w:hAnsi="Times New Roman" w:cs="Times New Roman"/>
          <w:sz w:val="24"/>
          <w:szCs w:val="24"/>
        </w:rPr>
        <w:t>Ф.И.О. логопеда (полностью, без сокращений),</w:t>
      </w:r>
      <w:r>
        <w:rPr>
          <w:rFonts w:ascii="Times New Roman" w:eastAsia="Times New Roman" w:hAnsi="Times New Roman" w:cs="Times New Roman"/>
          <w:sz w:val="24"/>
          <w:szCs w:val="24"/>
        </w:rPr>
        <w:t xml:space="preserve"> </w:t>
      </w:r>
      <w:r w:rsidRPr="00175120">
        <w:rPr>
          <w:rFonts w:ascii="Times New Roman" w:eastAsia="Times New Roman" w:hAnsi="Times New Roman" w:cs="Times New Roman"/>
          <w:sz w:val="24"/>
          <w:szCs w:val="24"/>
        </w:rPr>
        <w:t>часы работы логопеда.</w:t>
      </w:r>
    </w:p>
    <w:p w:rsidR="00175120" w:rsidRPr="00175120" w:rsidRDefault="00242BB3" w:rsidP="0017512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Логопедический кабинет должен быть оборудован</w:t>
      </w:r>
      <w:r w:rsidR="00175120" w:rsidRPr="00175120">
        <w:rPr>
          <w:rFonts w:ascii="Times New Roman" w:eastAsia="Times New Roman" w:hAnsi="Times New Roman" w:cs="Times New Roman"/>
          <w:sz w:val="24"/>
          <w:szCs w:val="24"/>
        </w:rPr>
        <w:t xml:space="preserve"> соответствующей для детей дошкольного возраста мебелью: несколько детских столов, не менее 5 стульев. Отдельный письменный стол для логопеда, 2-3 больших стула. Помимо этого необходимы закрытые шкафы или стеллажи с большим количеством полок и  отделений для размещения пособий, игр, картотек, методической и детской литературы. </w:t>
      </w:r>
    </w:p>
    <w:p w:rsidR="00175120" w:rsidRPr="00175120" w:rsidRDefault="001D6D5D" w:rsidP="00242BB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2BB3">
        <w:rPr>
          <w:rFonts w:ascii="Times New Roman" w:eastAsia="Times New Roman" w:hAnsi="Times New Roman" w:cs="Times New Roman"/>
          <w:sz w:val="24"/>
          <w:szCs w:val="24"/>
        </w:rPr>
        <w:t>Н</w:t>
      </w:r>
      <w:r w:rsidR="00242BB3" w:rsidRPr="00175120">
        <w:rPr>
          <w:rFonts w:ascii="Times New Roman" w:eastAsia="Times New Roman" w:hAnsi="Times New Roman" w:cs="Times New Roman"/>
          <w:sz w:val="24"/>
          <w:szCs w:val="24"/>
        </w:rPr>
        <w:t xml:space="preserve">а специально выделенной рабочей стене </w:t>
      </w:r>
      <w:r w:rsidR="00242BB3">
        <w:rPr>
          <w:rFonts w:ascii="Times New Roman" w:eastAsia="Times New Roman" w:hAnsi="Times New Roman" w:cs="Times New Roman"/>
          <w:sz w:val="24"/>
          <w:szCs w:val="24"/>
        </w:rPr>
        <w:t>(</w:t>
      </w:r>
      <w:r w:rsidR="00242BB3" w:rsidRPr="00175120">
        <w:rPr>
          <w:rFonts w:ascii="Times New Roman" w:eastAsia="Times New Roman" w:hAnsi="Times New Roman" w:cs="Times New Roman"/>
          <w:sz w:val="24"/>
          <w:szCs w:val="24"/>
        </w:rPr>
        <w:t>либо на м</w:t>
      </w:r>
      <w:r w:rsidR="00242BB3">
        <w:rPr>
          <w:rFonts w:ascii="Times New Roman" w:eastAsia="Times New Roman" w:hAnsi="Times New Roman" w:cs="Times New Roman"/>
          <w:sz w:val="24"/>
          <w:szCs w:val="24"/>
        </w:rPr>
        <w:t xml:space="preserve">ольберте в виде съёмных модулей) должны быть размещены </w:t>
      </w:r>
      <w:r>
        <w:rPr>
          <w:rFonts w:ascii="Times New Roman" w:eastAsia="Times New Roman" w:hAnsi="Times New Roman" w:cs="Times New Roman"/>
          <w:sz w:val="24"/>
          <w:szCs w:val="24"/>
        </w:rPr>
        <w:t>магнитно-</w:t>
      </w:r>
      <w:r w:rsidR="00175120" w:rsidRPr="00175120">
        <w:rPr>
          <w:rFonts w:ascii="Times New Roman" w:eastAsia="Times New Roman" w:hAnsi="Times New Roman" w:cs="Times New Roman"/>
          <w:sz w:val="24"/>
          <w:szCs w:val="24"/>
        </w:rPr>
        <w:t>маркерная доска, фланелеграф или коврограф, наборное полотно, планшет с по</w:t>
      </w:r>
      <w:r w:rsidR="00242BB3">
        <w:rPr>
          <w:rFonts w:ascii="Times New Roman" w:eastAsia="Times New Roman" w:hAnsi="Times New Roman" w:cs="Times New Roman"/>
          <w:sz w:val="24"/>
          <w:szCs w:val="24"/>
        </w:rPr>
        <w:t>лочками для картинок.</w:t>
      </w:r>
    </w:p>
    <w:p w:rsidR="00175120" w:rsidRPr="00175120" w:rsidRDefault="00242BB3" w:rsidP="0017512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00175120" w:rsidRPr="00175120">
        <w:rPr>
          <w:rFonts w:ascii="Times New Roman" w:eastAsia="Times New Roman" w:hAnsi="Times New Roman" w:cs="Times New Roman"/>
          <w:sz w:val="24"/>
          <w:szCs w:val="24"/>
        </w:rPr>
        <w:t>огопеди</w:t>
      </w:r>
      <w:r>
        <w:rPr>
          <w:rFonts w:ascii="Times New Roman" w:eastAsia="Times New Roman" w:hAnsi="Times New Roman" w:cs="Times New Roman"/>
          <w:sz w:val="24"/>
          <w:szCs w:val="24"/>
        </w:rPr>
        <w:t>ческий кабинет должен быть оснащён</w:t>
      </w:r>
      <w:r w:rsidR="00175120" w:rsidRPr="00175120">
        <w:rPr>
          <w:rFonts w:ascii="Times New Roman" w:eastAsia="Times New Roman" w:hAnsi="Times New Roman" w:cs="Times New Roman"/>
          <w:sz w:val="24"/>
          <w:szCs w:val="24"/>
        </w:rPr>
        <w:t xml:space="preserve"> современными техническими средствами обучения и оргтехникой (магнитофон, CD-проигрыватель, персональный компьютер, сканер, принтер, видео- и  аудиотеки и т.д.)</w:t>
      </w:r>
    </w:p>
    <w:p w:rsidR="00175120" w:rsidRPr="00175120" w:rsidRDefault="00175120" w:rsidP="00175120">
      <w:pPr>
        <w:spacing w:after="0" w:line="240" w:lineRule="auto"/>
        <w:ind w:firstLine="709"/>
        <w:jc w:val="both"/>
        <w:rPr>
          <w:rFonts w:ascii="Times New Roman" w:eastAsia="Times New Roman" w:hAnsi="Times New Roman" w:cs="Times New Roman"/>
          <w:sz w:val="24"/>
          <w:szCs w:val="24"/>
        </w:rPr>
      </w:pPr>
      <w:r w:rsidRPr="00175120">
        <w:rPr>
          <w:rFonts w:ascii="Times New Roman" w:eastAsia="Times New Roman" w:hAnsi="Times New Roman" w:cs="Times New Roman"/>
          <w:sz w:val="24"/>
          <w:szCs w:val="24"/>
        </w:rPr>
        <w:t>Пространство кабинета условно делится на несколько рабочих зон. Самая значимая из них – это зона, в которой проводятся индивидуальные занятия с детьми. На стене (на уровне лица ребенка,</w:t>
      </w:r>
      <w:r w:rsidR="00242BB3">
        <w:rPr>
          <w:rFonts w:ascii="Times New Roman" w:eastAsia="Times New Roman" w:hAnsi="Times New Roman" w:cs="Times New Roman"/>
          <w:sz w:val="24"/>
          <w:szCs w:val="24"/>
        </w:rPr>
        <w:t xml:space="preserve"> сидящего на стульчике) располагается</w:t>
      </w:r>
      <w:r w:rsidRPr="00175120">
        <w:rPr>
          <w:rFonts w:ascii="Times New Roman" w:eastAsia="Times New Roman" w:hAnsi="Times New Roman" w:cs="Times New Roman"/>
          <w:sz w:val="24"/>
          <w:szCs w:val="24"/>
        </w:rPr>
        <w:t xml:space="preserve"> широкое зеркало с таким расчётом, чтобы в нём одновременно отражались лица логопеда и ребёнка. Зеркало должно иметь подвижную занавеску и отдельный источник освещения. Перед настенным зеркалом располагается столик для проведения занятий и размещения пособий.</w:t>
      </w:r>
    </w:p>
    <w:p w:rsidR="00175120" w:rsidRPr="00175120" w:rsidRDefault="00175120" w:rsidP="00175120">
      <w:pPr>
        <w:spacing w:after="0" w:line="240" w:lineRule="auto"/>
        <w:ind w:firstLine="709"/>
        <w:jc w:val="both"/>
        <w:rPr>
          <w:rFonts w:ascii="Times New Roman" w:eastAsia="Times New Roman" w:hAnsi="Times New Roman" w:cs="Times New Roman"/>
          <w:sz w:val="24"/>
          <w:szCs w:val="24"/>
        </w:rPr>
      </w:pPr>
      <w:r w:rsidRPr="00175120">
        <w:rPr>
          <w:rFonts w:ascii="Times New Roman" w:eastAsia="Times New Roman" w:hAnsi="Times New Roman" w:cs="Times New Roman"/>
          <w:sz w:val="24"/>
          <w:szCs w:val="24"/>
        </w:rPr>
        <w:t xml:space="preserve">Для подгрупповой работы, а также занятий, связанных с двигательной активностью и релаксацией в кабинете необходимо организовать свободное </w:t>
      </w:r>
      <w:r w:rsidR="00242BB3">
        <w:rPr>
          <w:rFonts w:ascii="Times New Roman" w:eastAsia="Times New Roman" w:hAnsi="Times New Roman" w:cs="Times New Roman"/>
          <w:sz w:val="24"/>
          <w:szCs w:val="24"/>
        </w:rPr>
        <w:t>пространство (на полу</w:t>
      </w:r>
      <w:r w:rsidRPr="00175120">
        <w:rPr>
          <w:rFonts w:ascii="Times New Roman" w:eastAsia="Times New Roman" w:hAnsi="Times New Roman" w:cs="Times New Roman"/>
          <w:sz w:val="24"/>
          <w:szCs w:val="24"/>
        </w:rPr>
        <w:t xml:space="preserve"> ковровое покрытие). Во время  занятий грамотой в этой зоне могут размещаться столы в роли парт  или стулья полукругом.</w:t>
      </w:r>
    </w:p>
    <w:p w:rsidR="001D6D5D" w:rsidRPr="001D6D5D" w:rsidRDefault="00175120" w:rsidP="001D6D5D">
      <w:pPr>
        <w:spacing w:after="0" w:line="240" w:lineRule="auto"/>
        <w:ind w:firstLine="709"/>
        <w:jc w:val="both"/>
        <w:rPr>
          <w:rFonts w:ascii="Times New Roman" w:eastAsia="Times New Roman" w:hAnsi="Times New Roman" w:cs="Times New Roman"/>
          <w:sz w:val="24"/>
          <w:szCs w:val="24"/>
        </w:rPr>
      </w:pPr>
      <w:r w:rsidRPr="00175120">
        <w:rPr>
          <w:rFonts w:ascii="Times New Roman" w:eastAsia="Times New Roman" w:hAnsi="Times New Roman" w:cs="Times New Roman"/>
          <w:sz w:val="24"/>
          <w:szCs w:val="24"/>
        </w:rPr>
        <w:t>Особая зона – это рабочий стол логопеда. В</w:t>
      </w:r>
      <w:r w:rsidR="001D6D5D">
        <w:rPr>
          <w:rFonts w:ascii="Times New Roman" w:eastAsia="Times New Roman" w:hAnsi="Times New Roman" w:cs="Times New Roman"/>
          <w:sz w:val="24"/>
          <w:szCs w:val="24"/>
        </w:rPr>
        <w:t xml:space="preserve"> </w:t>
      </w:r>
      <w:r w:rsidR="001D6D5D" w:rsidRPr="001D6D5D">
        <w:rPr>
          <w:rFonts w:ascii="Times New Roman" w:eastAsia="Times New Roman" w:hAnsi="Times New Roman" w:cs="Times New Roman"/>
          <w:sz w:val="24"/>
          <w:szCs w:val="24"/>
        </w:rPr>
        <w:t>ящиках стола хранится логопедическая документация. Рядом шкаф или полка с методической литературой и картотека к ней.</w:t>
      </w:r>
    </w:p>
    <w:p w:rsidR="001D6D5D" w:rsidRPr="001D6D5D" w:rsidRDefault="001D6D5D" w:rsidP="001D6D5D">
      <w:pPr>
        <w:spacing w:after="0" w:line="240" w:lineRule="auto"/>
        <w:ind w:firstLine="709"/>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Для соблюдения санитарно-гигиенических норм в кабинете логопеда необходим водопроводный кран с раковиной, индивидуальное полотенце для рук, белый халат. Ежемесячно логопед получает в медицинском кабинете спирт, вату, марлевые салфетки для об</w:t>
      </w:r>
      <w:r w:rsidR="00940E38">
        <w:rPr>
          <w:rFonts w:ascii="Times New Roman" w:eastAsia="Times New Roman" w:hAnsi="Times New Roman" w:cs="Times New Roman"/>
          <w:sz w:val="24"/>
          <w:szCs w:val="24"/>
        </w:rPr>
        <w:t>работки рук</w:t>
      </w:r>
      <w:r w:rsidRPr="001D6D5D">
        <w:rPr>
          <w:rFonts w:ascii="Times New Roman" w:eastAsia="Times New Roman" w:hAnsi="Times New Roman" w:cs="Times New Roman"/>
          <w:sz w:val="24"/>
          <w:szCs w:val="24"/>
        </w:rPr>
        <w:t xml:space="preserve">. Эти средства должны хранится в чистом лотке в недоступном для детей месте. Логопед оснащает своё рабочее место наборами логопедических зондов и шпателей, приспособлениями их заменяющими. </w:t>
      </w:r>
    </w:p>
    <w:p w:rsidR="001D6D5D" w:rsidRDefault="001D6D5D" w:rsidP="001D6D5D">
      <w:pPr>
        <w:spacing w:after="0" w:line="240" w:lineRule="auto"/>
        <w:ind w:firstLine="709"/>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Логопедический кабинет должен оформляться так, чтобы ребёнок чув</w:t>
      </w:r>
      <w:r w:rsidRPr="001D6D5D">
        <w:rPr>
          <w:rFonts w:ascii="Times New Roman" w:eastAsia="Times New Roman" w:hAnsi="Times New Roman" w:cs="Times New Roman"/>
          <w:sz w:val="24"/>
          <w:szCs w:val="24"/>
        </w:rPr>
        <w:softHyphen/>
        <w:t>ствовал себя здесь раскованно, легко вступал в контакт, но в то же время мог сосредоточиться и не отвлекаться от занятий. Поэтому все элементы оформления должны нести строго определённую нагрузку. Стены лучше оставить свободными от излишнего оформления. Лишь в определённых рабочих зонах стен можно разместить необходимый наглядный материал по изучаемой теме (таблицы, сменные планшеты, памятки и т.д.)</w:t>
      </w:r>
      <w:r>
        <w:rPr>
          <w:rFonts w:ascii="Times New Roman" w:eastAsia="Times New Roman" w:hAnsi="Times New Roman" w:cs="Times New Roman"/>
          <w:sz w:val="24"/>
          <w:szCs w:val="24"/>
        </w:rPr>
        <w:t>.</w:t>
      </w:r>
    </w:p>
    <w:p w:rsidR="001D6D5D" w:rsidRDefault="001D6D5D" w:rsidP="001D6D5D">
      <w:pPr>
        <w:spacing w:after="0" w:line="240" w:lineRule="auto"/>
        <w:ind w:firstLine="709"/>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Для проведения обследования и разных видов занятий необходимо иметь в кабинете специально подобранные пособия, игры, игрушки, наглядный и речевой материал. Все пособия удобнее расположить по следующим разделам:</w:t>
      </w:r>
    </w:p>
    <w:p w:rsidR="001D6D5D" w:rsidRPr="001D6D5D" w:rsidRDefault="001D6D5D" w:rsidP="006E6E7C">
      <w:pPr>
        <w:pStyle w:val="a7"/>
        <w:numPr>
          <w:ilvl w:val="0"/>
          <w:numId w:val="27"/>
        </w:numPr>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обследование речевого развития,</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 xml:space="preserve">развитие психических процессов (восприятия, внимания, памяти, мышления), </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развитие речевого дыхания и просодики,</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автоматизация звуков,</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lastRenderedPageBreak/>
        <w:t>дифференциация звуков,</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развитие лексико-грамматических категорий,</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развитие фразовой и связной речи,</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 xml:space="preserve">развитие фонематического восприятия, </w:t>
      </w:r>
    </w:p>
    <w:p w:rsidR="001D6D5D" w:rsidRPr="001D6D5D"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подготовка к обучению грамоте (развитие навыков звукового анализа и синтеза),</w:t>
      </w:r>
    </w:p>
    <w:p w:rsidR="00823E53" w:rsidRDefault="001D6D5D" w:rsidP="006E6E7C">
      <w:pPr>
        <w:pStyle w:val="a7"/>
        <w:numPr>
          <w:ilvl w:val="0"/>
          <w:numId w:val="27"/>
        </w:numPr>
        <w:tabs>
          <w:tab w:val="num" w:pos="1026"/>
        </w:tabs>
        <w:spacing w:after="0" w:line="240" w:lineRule="auto"/>
        <w:ind w:left="993"/>
        <w:jc w:val="both"/>
        <w:rPr>
          <w:rFonts w:ascii="Times New Roman" w:eastAsia="Times New Roman" w:hAnsi="Times New Roman" w:cs="Times New Roman"/>
          <w:sz w:val="24"/>
          <w:szCs w:val="24"/>
        </w:rPr>
      </w:pPr>
      <w:r w:rsidRPr="001D6D5D">
        <w:rPr>
          <w:rFonts w:ascii="Times New Roman" w:eastAsia="Times New Roman" w:hAnsi="Times New Roman" w:cs="Times New Roman"/>
          <w:sz w:val="24"/>
          <w:szCs w:val="24"/>
        </w:rPr>
        <w:t>развитие мелкой моторики рук.</w:t>
      </w:r>
    </w:p>
    <w:p w:rsidR="00823E53" w:rsidRDefault="001D6D5D" w:rsidP="00823E53">
      <w:pPr>
        <w:spacing w:after="0" w:line="240" w:lineRule="auto"/>
        <w:ind w:firstLine="709"/>
        <w:jc w:val="both"/>
        <w:rPr>
          <w:rFonts w:ascii="Times New Roman" w:eastAsia="Times New Roman" w:hAnsi="Times New Roman" w:cs="Times New Roman"/>
          <w:sz w:val="24"/>
          <w:szCs w:val="24"/>
        </w:rPr>
      </w:pPr>
      <w:r w:rsidRPr="00823E53">
        <w:rPr>
          <w:rFonts w:ascii="Times New Roman" w:eastAsia="Times New Roman" w:hAnsi="Times New Roman" w:cs="Times New Roman"/>
          <w:sz w:val="24"/>
          <w:szCs w:val="24"/>
        </w:rPr>
        <w:t>Игрушек в кабинете должно быть достаточное количество, и подобрать их следует так, чтобы они были интересными, красочными, имели внешнее сходство с реальными предметами и могли быть использованы в максимально разнообразных видах заданий. Это куклы (мальчики и девочки) разной величины с набором одежды, посуды, кукольной мебели. Мишки, зайки и другие зверята из разного материала (меха, пластмассы, дерева, резины). Машины разного размера и вида (легковая, грузовик, самолёт, кораблик, паровозик, робот и т.д.). Мячи разные по величине, материалу и цвету. Звучащие игрушки – погремушки, свистульки, бубен, дудочка,</w:t>
      </w:r>
      <w:r w:rsidR="00823E53" w:rsidRPr="00823E53">
        <w:rPr>
          <w:rFonts w:ascii="Times New Roman" w:eastAsia="Times New Roman" w:hAnsi="Times New Roman" w:cs="Times New Roman"/>
          <w:sz w:val="24"/>
          <w:szCs w:val="24"/>
        </w:rPr>
        <w:t xml:space="preserve"> колокольчик, барабан. Муляжи овощей и фруктов, фигурки зверей и птиц. Лучше, если все игрушки будут храниться в закрытом шкафу. Несколько ярких, приятных на взгляд и ощупь игрушек можно поместить на виду и использовать в ситуации первого посещения ребёнком кабинета. Они помогут установить контакт, станут предметом для беседы и совместной игры. </w:t>
      </w:r>
    </w:p>
    <w:p w:rsidR="00823E53" w:rsidRDefault="00823E53" w:rsidP="00823E53">
      <w:pPr>
        <w:spacing w:after="0" w:line="240" w:lineRule="auto"/>
        <w:ind w:firstLine="709"/>
        <w:jc w:val="both"/>
        <w:rPr>
          <w:rFonts w:ascii="Times New Roman" w:eastAsia="Times New Roman" w:hAnsi="Times New Roman" w:cs="Times New Roman"/>
          <w:sz w:val="24"/>
          <w:szCs w:val="24"/>
        </w:rPr>
      </w:pPr>
      <w:r w:rsidRPr="00823E53">
        <w:rPr>
          <w:rFonts w:ascii="Times New Roman" w:eastAsia="Times New Roman" w:hAnsi="Times New Roman" w:cs="Times New Roman"/>
          <w:sz w:val="24"/>
          <w:szCs w:val="24"/>
        </w:rPr>
        <w:t>Необходимо иметь в кабинете настольные дидактические игры: матрёшки, пирамидки, кубики, доски Сегена, мозаики, разрезные картинки и пазлы разных уровней сложности. Разнообразные буквенные, слоговые, лексико-грамматические лото и домино, игры «Угадай, что изменилось?», «4-й лишний», «Подбери пару», «Кому что нужно?» и т.д. Кроме того, геометрические формы и объёмные фигуры разного цвета и размера, счётный материал (палочки, фишки).</w:t>
      </w:r>
    </w:p>
    <w:p w:rsidR="00823E53" w:rsidRDefault="00823E53" w:rsidP="00823E53">
      <w:pPr>
        <w:spacing w:after="0" w:line="240" w:lineRule="auto"/>
        <w:ind w:firstLine="709"/>
        <w:jc w:val="both"/>
        <w:rPr>
          <w:rFonts w:ascii="Times New Roman" w:eastAsia="Times New Roman" w:hAnsi="Times New Roman" w:cs="Times New Roman"/>
          <w:sz w:val="24"/>
          <w:szCs w:val="24"/>
        </w:rPr>
      </w:pPr>
      <w:r w:rsidRPr="00823E53">
        <w:rPr>
          <w:rFonts w:ascii="Times New Roman" w:eastAsia="Times New Roman" w:hAnsi="Times New Roman" w:cs="Times New Roman"/>
          <w:sz w:val="24"/>
          <w:szCs w:val="24"/>
        </w:rPr>
        <w:t>Очень важно сформировать в логопедическом кабинете обширную кар</w:t>
      </w:r>
      <w:r w:rsidRPr="00823E53">
        <w:rPr>
          <w:rFonts w:ascii="Times New Roman" w:eastAsia="Times New Roman" w:hAnsi="Times New Roman" w:cs="Times New Roman"/>
          <w:sz w:val="24"/>
          <w:szCs w:val="24"/>
        </w:rPr>
        <w:softHyphen/>
        <w:t xml:space="preserve">тотеку картинного материала для работы над звукопроизношением, словарём, грамматикой и связной речью. </w:t>
      </w:r>
    </w:p>
    <w:p w:rsidR="00823E53" w:rsidRDefault="00823E53" w:rsidP="00823E53">
      <w:pPr>
        <w:spacing w:after="0" w:line="240" w:lineRule="auto"/>
        <w:ind w:firstLine="709"/>
        <w:jc w:val="both"/>
        <w:rPr>
          <w:rFonts w:ascii="Times New Roman" w:eastAsia="Times New Roman" w:hAnsi="Times New Roman" w:cs="Times New Roman"/>
          <w:sz w:val="24"/>
          <w:szCs w:val="24"/>
        </w:rPr>
      </w:pPr>
      <w:r w:rsidRPr="00823E53">
        <w:rPr>
          <w:rFonts w:ascii="Times New Roman" w:eastAsia="Times New Roman" w:hAnsi="Times New Roman" w:cs="Times New Roman"/>
          <w:sz w:val="24"/>
          <w:szCs w:val="24"/>
        </w:rPr>
        <w:t>Так для проведения обследования звукопроизношения необходимо иметь на каждый звук: 12-15 предметных картинок (10x10 см), где звук представлен в разных позициях и сочетаниях; 2-3 картинки-действия (12x15 см) для составления предложений; 1 сюжетную картинку (15x20 см) для составления рассказа. Картинный материал для обследования удобнее располагать не в альбоме, а на отдельных карточках.</w:t>
      </w:r>
    </w:p>
    <w:p w:rsidR="00242BB3" w:rsidRPr="00242BB3" w:rsidRDefault="00823E53" w:rsidP="00242BB3">
      <w:pPr>
        <w:spacing w:after="0" w:line="240" w:lineRule="auto"/>
        <w:ind w:firstLine="709"/>
        <w:jc w:val="both"/>
        <w:rPr>
          <w:rFonts w:ascii="Times New Roman" w:eastAsia="Times New Roman" w:hAnsi="Times New Roman" w:cs="Times New Roman"/>
          <w:sz w:val="24"/>
          <w:szCs w:val="24"/>
        </w:rPr>
      </w:pPr>
      <w:r w:rsidRPr="00823E53">
        <w:rPr>
          <w:rFonts w:ascii="Times New Roman" w:eastAsia="Times New Roman" w:hAnsi="Times New Roman" w:cs="Times New Roman"/>
          <w:sz w:val="24"/>
          <w:szCs w:val="24"/>
        </w:rPr>
        <w:t>Для работы над автоматизацией звуков</w:t>
      </w:r>
      <w:r w:rsidR="00242BB3">
        <w:rPr>
          <w:rFonts w:ascii="Times New Roman" w:eastAsia="Times New Roman" w:hAnsi="Times New Roman" w:cs="Times New Roman"/>
          <w:sz w:val="24"/>
          <w:szCs w:val="24"/>
        </w:rPr>
        <w:t xml:space="preserve"> </w:t>
      </w:r>
      <w:r w:rsidR="00242BB3" w:rsidRPr="00242BB3">
        <w:rPr>
          <w:rFonts w:ascii="Times New Roman" w:eastAsia="Times New Roman" w:hAnsi="Times New Roman" w:cs="Times New Roman"/>
          <w:sz w:val="24"/>
          <w:szCs w:val="24"/>
        </w:rPr>
        <w:t>потребуется не менее 20-30 картинок на каждую позицию звука в слове, то есть на один звук – 60-90 картинок. Лучше, если этот материал будет представлен в нескольких вариантах: альбомы с картинками, раскраски, игры типа лото и домино, предметные картинки на карточках, картинки с чистоговорками и стихами, наборы картинок-действий, сюжетные картинки на определённый звук.</w:t>
      </w:r>
    </w:p>
    <w:p w:rsidR="00242BB3" w:rsidRPr="00242BB3" w:rsidRDefault="00242BB3" w:rsidP="00242BB3">
      <w:pPr>
        <w:spacing w:after="0" w:line="240" w:lineRule="auto"/>
        <w:ind w:firstLine="709"/>
        <w:jc w:val="both"/>
        <w:rPr>
          <w:rFonts w:ascii="Times New Roman" w:eastAsia="Times New Roman" w:hAnsi="Times New Roman" w:cs="Times New Roman"/>
          <w:sz w:val="24"/>
          <w:szCs w:val="24"/>
        </w:rPr>
      </w:pPr>
      <w:r w:rsidRPr="00242BB3">
        <w:rPr>
          <w:rFonts w:ascii="Times New Roman" w:eastAsia="Times New Roman" w:hAnsi="Times New Roman" w:cs="Times New Roman"/>
          <w:sz w:val="24"/>
          <w:szCs w:val="24"/>
        </w:rPr>
        <w:t xml:space="preserve">Отдельный картинный материал должен быть подобран для проведения работы над дифференциацией звуков. </w:t>
      </w:r>
    </w:p>
    <w:p w:rsidR="00242BB3" w:rsidRPr="00242BB3" w:rsidRDefault="00242BB3" w:rsidP="00242BB3">
      <w:pPr>
        <w:spacing w:after="0" w:line="240" w:lineRule="auto"/>
        <w:ind w:firstLine="709"/>
        <w:jc w:val="both"/>
        <w:rPr>
          <w:rFonts w:ascii="Times New Roman" w:eastAsia="Times New Roman" w:hAnsi="Times New Roman" w:cs="Times New Roman"/>
          <w:sz w:val="24"/>
          <w:szCs w:val="24"/>
        </w:rPr>
      </w:pPr>
      <w:r w:rsidRPr="00242BB3">
        <w:rPr>
          <w:rFonts w:ascii="Times New Roman" w:eastAsia="Times New Roman" w:hAnsi="Times New Roman" w:cs="Times New Roman"/>
          <w:sz w:val="24"/>
          <w:szCs w:val="24"/>
        </w:rPr>
        <w:t xml:space="preserve">Для развития лексико-грамматических категорий следует сформировать картотеку предметных картинок по всем изучаемым лексическим темам («Игрушки», «Овощи», «Посуда» и т.д.). </w:t>
      </w:r>
    </w:p>
    <w:p w:rsidR="00242BB3" w:rsidRPr="00242BB3" w:rsidRDefault="00242BB3" w:rsidP="00242BB3">
      <w:pPr>
        <w:spacing w:after="0" w:line="240" w:lineRule="auto"/>
        <w:ind w:firstLine="709"/>
        <w:jc w:val="both"/>
        <w:rPr>
          <w:rFonts w:ascii="Times New Roman" w:eastAsia="Times New Roman" w:hAnsi="Times New Roman" w:cs="Times New Roman"/>
          <w:sz w:val="24"/>
          <w:szCs w:val="24"/>
        </w:rPr>
      </w:pPr>
      <w:r w:rsidRPr="00242BB3">
        <w:rPr>
          <w:rFonts w:ascii="Times New Roman" w:eastAsia="Times New Roman" w:hAnsi="Times New Roman" w:cs="Times New Roman"/>
          <w:sz w:val="24"/>
          <w:szCs w:val="24"/>
        </w:rPr>
        <w:t>Для развития фразовой и связной речи необходимо подобрать демонстрационные сюжетные картины и серии картин по всем изучаемым лексическим темам, иллюстрации к сказкам и произведениям детской литературы, репродукции  картин художников (пейзажи, детские сюжеты, изображения животных). Для обучения рассказыванию пригодятся схемы Т.А.Ткаченко, разнообразные карточки с пиктограммами, наборы фигурок для фланелеграфа и коврографа, наборы игрушек, куклы пальчикового и плоскостного  театров.</w:t>
      </w:r>
    </w:p>
    <w:p w:rsidR="00242BB3" w:rsidRDefault="00242BB3" w:rsidP="00242BB3">
      <w:pPr>
        <w:spacing w:after="0" w:line="240" w:lineRule="auto"/>
        <w:ind w:firstLine="709"/>
        <w:jc w:val="both"/>
        <w:rPr>
          <w:rFonts w:ascii="Times New Roman" w:eastAsia="Times New Roman" w:hAnsi="Times New Roman" w:cs="Times New Roman"/>
          <w:sz w:val="24"/>
          <w:szCs w:val="24"/>
        </w:rPr>
      </w:pPr>
      <w:r w:rsidRPr="00242BB3">
        <w:rPr>
          <w:rFonts w:ascii="Times New Roman" w:eastAsia="Times New Roman" w:hAnsi="Times New Roman" w:cs="Times New Roman"/>
          <w:sz w:val="24"/>
          <w:szCs w:val="24"/>
        </w:rPr>
        <w:lastRenderedPageBreak/>
        <w:t>Для работы над звуковым анализом и подготовкой к обучению грамоте необходим разнообразный демонстрационный и раздаточный</w:t>
      </w:r>
      <w:r>
        <w:rPr>
          <w:rFonts w:ascii="Times New Roman" w:eastAsia="Times New Roman" w:hAnsi="Times New Roman" w:cs="Times New Roman"/>
          <w:sz w:val="24"/>
          <w:szCs w:val="24"/>
        </w:rPr>
        <w:t xml:space="preserve"> </w:t>
      </w:r>
      <w:r w:rsidRPr="00242BB3">
        <w:rPr>
          <w:rFonts w:ascii="Times New Roman" w:eastAsia="Times New Roman" w:hAnsi="Times New Roman" w:cs="Times New Roman"/>
          <w:sz w:val="24"/>
          <w:szCs w:val="24"/>
        </w:rPr>
        <w:t>материал. Это настенная азбука, магнитная азбука, карточки-символы звуков, карточки с буквами, схемы положения звука (буквы) в слове. Для каждого ребёнка – касса букв, поднос или коробка со счётными палочками,  разноцветными фишками и полосками для выкладывания схем слогов, слов, предложений. Слоговые таблицы, карточки и планшеты для чтения слов, предложений, текстов.</w:t>
      </w:r>
    </w:p>
    <w:p w:rsidR="0038786C" w:rsidRPr="008D2796" w:rsidRDefault="0038786C" w:rsidP="00242BB3">
      <w:pPr>
        <w:spacing w:after="0" w:line="240" w:lineRule="auto"/>
        <w:ind w:firstLine="709"/>
        <w:jc w:val="both"/>
        <w:rPr>
          <w:rFonts w:ascii="Times New Roman" w:eastAsia="Times New Roman" w:hAnsi="Times New Roman" w:cs="Times New Roman"/>
          <w:i/>
          <w:sz w:val="24"/>
          <w:szCs w:val="24"/>
        </w:rPr>
      </w:pPr>
      <w:r w:rsidRPr="008D2796">
        <w:rPr>
          <w:rFonts w:ascii="Times New Roman" w:eastAsia="Times New Roman" w:hAnsi="Times New Roman" w:cs="Times New Roman"/>
          <w:i/>
          <w:sz w:val="24"/>
          <w:szCs w:val="24"/>
        </w:rPr>
        <w:t>Более подробно дидактическое оснащение логопедических кабинетов отражено в «Перечнях элементов предметно-пространственной среды».</w:t>
      </w:r>
    </w:p>
    <w:p w:rsidR="0038786C" w:rsidRPr="00175120" w:rsidRDefault="0038786C" w:rsidP="00175120">
      <w:pPr>
        <w:spacing w:after="0" w:line="240" w:lineRule="auto"/>
        <w:ind w:firstLine="709"/>
        <w:jc w:val="both"/>
        <w:rPr>
          <w:rFonts w:ascii="Times New Roman" w:eastAsia="Times New Roman" w:hAnsi="Times New Roman" w:cs="Times New Roman"/>
          <w:sz w:val="24"/>
          <w:szCs w:val="24"/>
        </w:rPr>
      </w:pPr>
    </w:p>
    <w:p w:rsidR="001B5928" w:rsidRPr="00385A62" w:rsidRDefault="000007E9" w:rsidP="006E6E7C">
      <w:pPr>
        <w:pStyle w:val="a7"/>
        <w:widowControl w:val="0"/>
        <w:numPr>
          <w:ilvl w:val="1"/>
          <w:numId w:val="19"/>
        </w:numPr>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1B5928" w:rsidRPr="00385A62">
        <w:rPr>
          <w:rFonts w:ascii="Times New Roman" w:eastAsia="Times New Roman" w:hAnsi="Times New Roman" w:cs="Times New Roman"/>
          <w:b/>
          <w:bCs/>
          <w:sz w:val="24"/>
          <w:szCs w:val="24"/>
        </w:rPr>
        <w:t>ПЕРЕЧЕНЬ ИГР И ИГРОВЫХ УПРАЖНЕНИЙ</w:t>
      </w:r>
    </w:p>
    <w:p w:rsidR="001B5928" w:rsidRPr="001B5928" w:rsidRDefault="001B5928" w:rsidP="001B5928">
      <w:pPr>
        <w:widowControl w:val="0"/>
        <w:ind w:firstLine="709"/>
        <w:jc w:val="center"/>
        <w:outlineLvl w:val="1"/>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Логопедическая работа</w:t>
      </w:r>
    </w:p>
    <w:p w:rsidR="001B5928" w:rsidRPr="001B5928" w:rsidRDefault="001B5928" w:rsidP="001B5928">
      <w:pPr>
        <w:widowControl w:val="0"/>
        <w:ind w:firstLine="709"/>
        <w:jc w:val="center"/>
        <w:rPr>
          <w:rFonts w:ascii="Times New Roman" w:eastAsia="Times New Roman" w:hAnsi="Times New Roman" w:cs="Times New Roman"/>
          <w:sz w:val="24"/>
          <w:szCs w:val="24"/>
        </w:rPr>
      </w:pPr>
      <w:r w:rsidRPr="001B5928">
        <w:rPr>
          <w:rFonts w:ascii="Times New Roman" w:eastAsia="Times New Roman" w:hAnsi="Times New Roman" w:cs="Times New Roman"/>
          <w:b/>
          <w:bCs/>
          <w:sz w:val="24"/>
          <w:szCs w:val="24"/>
        </w:rPr>
        <w:t>Подготовительный этап</w:t>
      </w:r>
    </w:p>
    <w:p w:rsidR="00E3155E" w:rsidRDefault="001B5928" w:rsidP="00E3155E">
      <w:pPr>
        <w:spacing w:after="0" w:line="240" w:lineRule="auto"/>
        <w:ind w:firstLine="709"/>
        <w:jc w:val="both"/>
        <w:rPr>
          <w:rFonts w:ascii="Times New Roman" w:eastAsia="Times New Roman" w:hAnsi="Times New Roman" w:cs="Times New Roman"/>
          <w:sz w:val="24"/>
          <w:szCs w:val="24"/>
        </w:rPr>
      </w:pPr>
      <w:r w:rsidRPr="00E3155E">
        <w:rPr>
          <w:rFonts w:ascii="Times New Roman" w:eastAsia="Times New Roman" w:hAnsi="Times New Roman" w:cs="Times New Roman"/>
          <w:b/>
          <w:i/>
          <w:sz w:val="24"/>
          <w:szCs w:val="24"/>
        </w:rPr>
        <w:t>Игры и игровые упражнения на формирование слухового и зри</w:t>
      </w:r>
      <w:r w:rsidRPr="00E3155E">
        <w:rPr>
          <w:rFonts w:ascii="Times New Roman" w:eastAsia="Times New Roman" w:hAnsi="Times New Roman" w:cs="Times New Roman"/>
          <w:b/>
          <w:i/>
          <w:sz w:val="24"/>
          <w:szCs w:val="24"/>
        </w:rPr>
        <w:softHyphen/>
        <w:t>тельного восприятия, внимания, памяти, зрительно-пространст</w:t>
      </w:r>
      <w:r w:rsidRPr="00E3155E">
        <w:rPr>
          <w:rFonts w:ascii="Times New Roman" w:eastAsia="Times New Roman" w:hAnsi="Times New Roman" w:cs="Times New Roman"/>
          <w:b/>
          <w:i/>
          <w:sz w:val="24"/>
          <w:szCs w:val="24"/>
        </w:rPr>
        <w:softHyphen/>
        <w:t>венных предоставлений</w:t>
      </w:r>
      <w:r w:rsidRPr="00E3155E">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«Времена года», «Где такие?», «Запомни и найди», «Зверюшки на дорожках», «Ищи и находи», «Какого цве</w:t>
      </w:r>
      <w:r w:rsidRPr="001B5928">
        <w:rPr>
          <w:rFonts w:ascii="Times New Roman" w:eastAsia="Times New Roman" w:hAnsi="Times New Roman" w:cs="Times New Roman"/>
          <w:sz w:val="24"/>
          <w:szCs w:val="24"/>
        </w:rPr>
        <w:softHyphen/>
        <w:t>та нет?», «Картина», «Картинка», «Колокол-колокольчик», «Кто внимательный», «Кто где стоит», «Кто за кем пришел», «Лото», «Мастерская форм», «Найди и назови», «Найди клад», «О чем говорит улица?», «Поймай меня», «Построй ворота», «Прят</w:t>
      </w:r>
      <w:r w:rsidRPr="001B5928">
        <w:rPr>
          <w:rFonts w:ascii="Times New Roman" w:eastAsia="Times New Roman" w:hAnsi="Times New Roman" w:cs="Times New Roman"/>
          <w:sz w:val="24"/>
          <w:szCs w:val="24"/>
        </w:rPr>
        <w:softHyphen/>
        <w:t>ки с игрушками», «Расставь по местам», «Собери букет», «Спрячь игрушку», «Телефон», «У кого такое?», «Угадайка», «Цвет и фор</w:t>
      </w:r>
      <w:r w:rsidRPr="001B5928">
        <w:rPr>
          <w:rFonts w:ascii="Times New Roman" w:eastAsia="Times New Roman" w:hAnsi="Times New Roman" w:cs="Times New Roman"/>
          <w:sz w:val="24"/>
          <w:szCs w:val="24"/>
        </w:rPr>
        <w:softHyphen/>
        <w:t>ма», «Цветные дома», «Чего не стало?», «Что бывает такого цвета?», «Что досталось тебе, дружок?», «Что за чем звучало?», «Что изменилось?», «Что нарисовано?», «Чья это конура?» и др.</w:t>
      </w:r>
    </w:p>
    <w:p w:rsidR="00E3155E" w:rsidRDefault="001B5928" w:rsidP="00E3155E">
      <w:pPr>
        <w:spacing w:after="0" w:line="240" w:lineRule="auto"/>
        <w:ind w:firstLine="709"/>
        <w:jc w:val="both"/>
        <w:rPr>
          <w:rFonts w:ascii="Times New Roman" w:eastAsia="Times New Roman" w:hAnsi="Times New Roman" w:cs="Times New Roman"/>
          <w:sz w:val="24"/>
          <w:szCs w:val="24"/>
        </w:rPr>
      </w:pPr>
      <w:r w:rsidRPr="001B5928">
        <w:rPr>
          <w:rFonts w:ascii="Times New Roman" w:hAnsi="Times New Roman" w:cs="Times New Roman"/>
          <w:b/>
          <w:bCs/>
          <w:i/>
          <w:iCs/>
          <w:sz w:val="24"/>
          <w:szCs w:val="24"/>
        </w:rPr>
        <w:t>Игры и игровые упражнения на формирование общей, ручной и артикуляторной моторики:</w:t>
      </w:r>
      <w:r w:rsidRPr="001B5928">
        <w:rPr>
          <w:rFonts w:ascii="Times New Roman" w:hAnsi="Times New Roman" w:cs="Times New Roman"/>
          <w:sz w:val="24"/>
          <w:szCs w:val="24"/>
        </w:rPr>
        <w:t xml:space="preserve"> «Бочонок с водой», «В гости», «Волк», «Где мы были, мы не скажем, а что делали, покажем», «Двое раз</w:t>
      </w:r>
      <w:r w:rsidRPr="001B5928">
        <w:rPr>
          <w:rFonts w:ascii="Times New Roman" w:hAnsi="Times New Roman" w:cs="Times New Roman"/>
          <w:sz w:val="24"/>
          <w:szCs w:val="24"/>
        </w:rPr>
        <w:softHyphen/>
        <w:t>говаривают», «Домик», «Дружба», «Ежик», «Зайцы», «Замок», «Ко</w:t>
      </w:r>
      <w:r w:rsidRPr="001B5928">
        <w:rPr>
          <w:rFonts w:ascii="Times New Roman" w:hAnsi="Times New Roman" w:cs="Times New Roman"/>
          <w:sz w:val="24"/>
          <w:szCs w:val="24"/>
        </w:rPr>
        <w:softHyphen/>
        <w:t>локол», «Кот», «Кошки-мышки», «Кулак — кольцо», «Ладони на столе». «Лакомка», «Ловкие пальцы», «Ло</w:t>
      </w:r>
      <w:r w:rsidRPr="001B5928">
        <w:rPr>
          <w:rFonts w:ascii="Times New Roman" w:hAnsi="Times New Roman" w:cs="Times New Roman"/>
          <w:sz w:val="24"/>
          <w:szCs w:val="24"/>
        </w:rPr>
        <w:softHyphen/>
        <w:t xml:space="preserve">дочка», «Лошадки», «Пальчики здороваются», «Пассажиры в автобусе», «Паук», «По узенькой дорожке», «Подбрось-поймай», «Пожарники», «Птичка </w:t>
      </w:r>
      <w:r w:rsidRPr="001B5928">
        <w:rPr>
          <w:rStyle w:val="4220"/>
          <w:rFonts w:eastAsia="Arial Unicode MS"/>
          <w:sz w:val="24"/>
          <w:szCs w:val="24"/>
        </w:rPr>
        <w:t xml:space="preserve">летит», «Птички», </w:t>
      </w:r>
      <w:r w:rsidRPr="001B5928">
        <w:rPr>
          <w:rStyle w:val="422MicrosoftSansSerif9pt"/>
          <w:rFonts w:ascii="Times New Roman" w:eastAsia="Arial Unicode MS" w:hAnsi="Times New Roman" w:cs="Times New Roman"/>
          <w:sz w:val="24"/>
          <w:szCs w:val="24"/>
        </w:rPr>
        <w:t>«Ска</w:t>
      </w:r>
      <w:r w:rsidRPr="001B5928">
        <w:rPr>
          <w:rStyle w:val="422MicrosoftSansSerif9pt"/>
          <w:rFonts w:ascii="Times New Roman" w:eastAsia="Arial Unicode MS" w:hAnsi="Times New Roman" w:cs="Times New Roman"/>
          <w:sz w:val="24"/>
          <w:szCs w:val="24"/>
        </w:rPr>
        <w:softHyphen/>
      </w:r>
      <w:r w:rsidRPr="001B5928">
        <w:rPr>
          <w:rStyle w:val="4220"/>
          <w:rFonts w:eastAsia="Arial Unicode MS"/>
          <w:sz w:val="24"/>
          <w:szCs w:val="24"/>
        </w:rPr>
        <w:t>калка», «Солнечные лучи», «Спичечные коробки», «Топ</w:t>
      </w:r>
      <w:r w:rsidRPr="001B5928">
        <w:rPr>
          <w:rStyle w:val="42295pt"/>
          <w:rFonts w:eastAsia="Arial Unicode MS"/>
          <w:sz w:val="24"/>
          <w:szCs w:val="24"/>
        </w:rPr>
        <w:t xml:space="preserve">-хлоп» </w:t>
      </w:r>
      <w:r w:rsidRPr="001B5928">
        <w:rPr>
          <w:rStyle w:val="4220"/>
          <w:rFonts w:eastAsia="Arial Unicode MS"/>
          <w:sz w:val="24"/>
          <w:szCs w:val="24"/>
        </w:rPr>
        <w:t>«Флажок», «Часы», «Человечек» и др., а также специальные игрвые комплексы артикуляторной гимнастики (для различных фонетических групп звуков).</w:t>
      </w:r>
    </w:p>
    <w:p w:rsidR="00E3155E" w:rsidRDefault="001B5928" w:rsidP="00E3155E">
      <w:pPr>
        <w:spacing w:after="0" w:line="240" w:lineRule="auto"/>
        <w:ind w:firstLine="709"/>
        <w:jc w:val="both"/>
        <w:rPr>
          <w:rFonts w:ascii="Times New Roman" w:eastAsia="Times New Roman" w:hAnsi="Times New Roman" w:cs="Times New Roman"/>
          <w:sz w:val="24"/>
          <w:szCs w:val="24"/>
        </w:rPr>
      </w:pPr>
      <w:r w:rsidRPr="001B5928">
        <w:rPr>
          <w:rStyle w:val="4221"/>
          <w:rFonts w:eastAsia="Arial Unicode MS"/>
          <w:b/>
          <w:sz w:val="24"/>
          <w:szCs w:val="24"/>
        </w:rPr>
        <w:t>Игры и игровые упражнения на формирование мыслительных операций:</w:t>
      </w:r>
      <w:r w:rsidRPr="001B5928">
        <w:rPr>
          <w:rStyle w:val="4220"/>
          <w:rFonts w:eastAsia="Arial Unicode MS"/>
          <w:sz w:val="24"/>
          <w:szCs w:val="24"/>
        </w:rPr>
        <w:t xml:space="preserve"> «Исключи неподходящую картинку (сло</w:t>
      </w:r>
      <w:r w:rsidRPr="001B5928">
        <w:rPr>
          <w:rStyle w:val="4220"/>
          <w:rFonts w:eastAsia="Arial Unicode MS"/>
          <w:sz w:val="24"/>
          <w:szCs w:val="24"/>
        </w:rPr>
        <w:softHyphen/>
        <w:t>во)», «Назови одним словом», «Назови, какие бывают...», «От</w:t>
      </w:r>
      <w:r w:rsidRPr="001B5928">
        <w:rPr>
          <w:rStyle w:val="4220"/>
          <w:rFonts w:eastAsia="Arial Unicode MS"/>
          <w:sz w:val="24"/>
          <w:szCs w:val="24"/>
        </w:rPr>
        <w:softHyphen/>
        <w:t>гадай загадки, найди отгадку», «Подбери слова (простые анало</w:t>
      </w:r>
      <w:r w:rsidRPr="001B5928">
        <w:rPr>
          <w:rStyle w:val="4220"/>
          <w:rFonts w:eastAsia="Arial Unicode MS"/>
          <w:sz w:val="24"/>
          <w:szCs w:val="24"/>
        </w:rPr>
        <w:softHyphen/>
        <w:t>гии)», «Последовательные картинки», «Путаница», «Разложи и назови», «Составь картинку», «Составь фигуру», «Сравни», «Что здесь должно быть нарисовано» и др.</w:t>
      </w:r>
    </w:p>
    <w:p w:rsidR="00E3155E" w:rsidRDefault="001B5928" w:rsidP="00E3155E">
      <w:pPr>
        <w:spacing w:after="0" w:line="240" w:lineRule="auto"/>
        <w:ind w:firstLine="709"/>
        <w:jc w:val="both"/>
        <w:rPr>
          <w:rFonts w:ascii="Times New Roman" w:eastAsia="Times New Roman" w:hAnsi="Times New Roman" w:cs="Times New Roman"/>
          <w:i/>
          <w:sz w:val="24"/>
          <w:szCs w:val="24"/>
        </w:rPr>
      </w:pPr>
      <w:r w:rsidRPr="00E3155E">
        <w:rPr>
          <w:rFonts w:ascii="Times New Roman" w:hAnsi="Times New Roman" w:cs="Times New Roman"/>
          <w:b/>
          <w:i/>
          <w:sz w:val="24"/>
          <w:szCs w:val="24"/>
        </w:rPr>
        <w:t>Игры и игровые упражнения на формирование слухозрительного и слухомоторного взаимодействия в процессе восприятия и воспро</w:t>
      </w:r>
      <w:r w:rsidRPr="00E3155E">
        <w:rPr>
          <w:rFonts w:ascii="Times New Roman" w:hAnsi="Times New Roman" w:cs="Times New Roman"/>
          <w:b/>
          <w:i/>
          <w:sz w:val="24"/>
          <w:szCs w:val="24"/>
        </w:rPr>
        <w:softHyphen/>
        <w:t>изведения ритмических структур</w:t>
      </w:r>
      <w:r w:rsidRPr="00E3155E">
        <w:rPr>
          <w:rFonts w:ascii="Times New Roman" w:hAnsi="Times New Roman" w:cs="Times New Roman"/>
          <w:i/>
          <w:sz w:val="24"/>
          <w:szCs w:val="24"/>
        </w:rPr>
        <w:t>:</w:t>
      </w:r>
      <w:r w:rsidRPr="00E3155E">
        <w:rPr>
          <w:rStyle w:val="1191"/>
          <w:rFonts w:eastAsia="Microsoft Sans Serif"/>
          <w:i w:val="0"/>
          <w:sz w:val="24"/>
          <w:szCs w:val="24"/>
        </w:rPr>
        <w:t xml:space="preserve"> «Азбука Морзе». «Дятел», «Ком</w:t>
      </w:r>
      <w:r w:rsidRPr="00E3155E">
        <w:rPr>
          <w:rStyle w:val="1191"/>
          <w:rFonts w:eastAsia="Microsoft Sans Serif"/>
          <w:i w:val="0"/>
          <w:sz w:val="24"/>
          <w:szCs w:val="24"/>
        </w:rPr>
        <w:softHyphen/>
        <w:t>позитор», «Музыканты», «Ритмические загадки», «Ритмический диктант», «Ритмическое эхо», «Телеграфист» и др.</w:t>
      </w:r>
    </w:p>
    <w:p w:rsidR="007223E0" w:rsidRDefault="001B5928" w:rsidP="007223E0">
      <w:pPr>
        <w:spacing w:after="0" w:line="240" w:lineRule="auto"/>
        <w:ind w:firstLine="709"/>
        <w:jc w:val="both"/>
        <w:rPr>
          <w:rStyle w:val="4220"/>
          <w:rFonts w:eastAsia="Arial Unicode MS"/>
          <w:sz w:val="24"/>
          <w:szCs w:val="24"/>
        </w:rPr>
      </w:pPr>
      <w:r w:rsidRPr="001B5928">
        <w:rPr>
          <w:rStyle w:val="4221"/>
          <w:rFonts w:eastAsia="Arial Unicode MS"/>
          <w:b/>
          <w:sz w:val="24"/>
          <w:szCs w:val="24"/>
        </w:rPr>
        <w:t>Игры и игровые упра</w:t>
      </w:r>
      <w:r w:rsidR="00E3155E">
        <w:rPr>
          <w:rStyle w:val="4221"/>
          <w:rFonts w:eastAsia="Arial Unicode MS"/>
          <w:b/>
          <w:sz w:val="24"/>
          <w:szCs w:val="24"/>
        </w:rPr>
        <w:t>жнения на формирование сенсорно</w:t>
      </w:r>
      <w:r w:rsidRPr="001B5928">
        <w:rPr>
          <w:rStyle w:val="4221"/>
          <w:rFonts w:eastAsia="Arial Unicode MS"/>
          <w:b/>
          <w:sz w:val="24"/>
          <w:szCs w:val="24"/>
        </w:rPr>
        <w:t>-перцептивного уровня восприятия:</w:t>
      </w:r>
      <w:r w:rsidRPr="001B5928">
        <w:rPr>
          <w:rStyle w:val="4220"/>
          <w:rFonts w:eastAsia="Arial Unicode MS"/>
          <w:sz w:val="24"/>
          <w:szCs w:val="24"/>
        </w:rPr>
        <w:t xml:space="preserve"> «Волшебная страна», «Дразнилки», «Не ошибись</w:t>
      </w:r>
      <w:r w:rsidR="00B63A93">
        <w:rPr>
          <w:rStyle w:val="4220"/>
          <w:rFonts w:eastAsia="Arial Unicode MS"/>
          <w:sz w:val="24"/>
          <w:szCs w:val="24"/>
        </w:rPr>
        <w:t xml:space="preserve">», «Повтори, как я», «Телефон», </w:t>
      </w:r>
      <w:r w:rsidRPr="001B5928">
        <w:rPr>
          <w:rStyle w:val="4220"/>
          <w:rFonts w:eastAsia="Arial Unicode MS"/>
          <w:sz w:val="24"/>
          <w:szCs w:val="24"/>
        </w:rPr>
        <w:t>«Эхо» и др.</w:t>
      </w:r>
    </w:p>
    <w:p w:rsidR="007223E0" w:rsidRDefault="007223E0" w:rsidP="007223E0">
      <w:pPr>
        <w:spacing w:after="0" w:line="240" w:lineRule="auto"/>
        <w:ind w:firstLine="709"/>
        <w:jc w:val="both"/>
        <w:rPr>
          <w:rFonts w:ascii="Times New Roman" w:eastAsia="Times New Roman" w:hAnsi="Times New Roman" w:cs="Times New Roman"/>
          <w:i/>
          <w:sz w:val="24"/>
          <w:szCs w:val="24"/>
        </w:rPr>
      </w:pPr>
    </w:p>
    <w:p w:rsidR="0093676B" w:rsidRDefault="0093676B" w:rsidP="007223E0">
      <w:pPr>
        <w:spacing w:after="0" w:line="240" w:lineRule="auto"/>
        <w:ind w:firstLine="709"/>
        <w:jc w:val="both"/>
        <w:rPr>
          <w:rFonts w:ascii="Times New Roman" w:eastAsia="Times New Roman" w:hAnsi="Times New Roman" w:cs="Times New Roman"/>
          <w:i/>
          <w:sz w:val="24"/>
          <w:szCs w:val="24"/>
        </w:rPr>
      </w:pPr>
    </w:p>
    <w:p w:rsidR="007223E0" w:rsidRDefault="001B5928" w:rsidP="007223E0">
      <w:pPr>
        <w:spacing w:after="0" w:line="240" w:lineRule="auto"/>
        <w:ind w:firstLine="709"/>
        <w:jc w:val="center"/>
        <w:rPr>
          <w:rFonts w:ascii="Times New Roman" w:eastAsia="Times New Roman" w:hAnsi="Times New Roman" w:cs="Times New Roman"/>
          <w:i/>
          <w:sz w:val="24"/>
          <w:szCs w:val="24"/>
        </w:rPr>
      </w:pPr>
      <w:r w:rsidRPr="001B5928">
        <w:rPr>
          <w:rStyle w:val="4510"/>
          <w:rFonts w:ascii="Times New Roman" w:eastAsia="Arial Unicode MS" w:hAnsi="Times New Roman" w:cs="Times New Roman"/>
          <w:b/>
          <w:spacing w:val="0"/>
          <w:sz w:val="24"/>
          <w:szCs w:val="24"/>
        </w:rPr>
        <w:lastRenderedPageBreak/>
        <w:t>Основной этап</w:t>
      </w:r>
    </w:p>
    <w:p w:rsidR="007223E0" w:rsidRDefault="001B5928" w:rsidP="007223E0">
      <w:pPr>
        <w:spacing w:after="0" w:line="240" w:lineRule="auto"/>
        <w:ind w:firstLine="709"/>
        <w:jc w:val="both"/>
        <w:rPr>
          <w:rFonts w:ascii="Times New Roman" w:eastAsia="Times New Roman" w:hAnsi="Times New Roman" w:cs="Times New Roman"/>
          <w:i/>
          <w:sz w:val="24"/>
          <w:szCs w:val="24"/>
        </w:rPr>
      </w:pPr>
      <w:r w:rsidRPr="007223E0">
        <w:rPr>
          <w:rFonts w:ascii="Times New Roman" w:hAnsi="Times New Roman" w:cs="Times New Roman"/>
          <w:b/>
          <w:i/>
          <w:sz w:val="24"/>
          <w:szCs w:val="24"/>
        </w:rPr>
        <w:t>Игры и игровые упражнения для коррекции фонетического, лексико-грамматического строя речи,</w:t>
      </w:r>
      <w:r w:rsidR="00E3155E" w:rsidRPr="007223E0">
        <w:rPr>
          <w:rFonts w:ascii="Times New Roman" w:hAnsi="Times New Roman" w:cs="Times New Roman"/>
          <w:b/>
          <w:i/>
          <w:sz w:val="24"/>
          <w:szCs w:val="24"/>
        </w:rPr>
        <w:t xml:space="preserve"> развития связного высказывания</w:t>
      </w:r>
      <w:r w:rsidR="007223E0" w:rsidRPr="007223E0">
        <w:rPr>
          <w:rFonts w:ascii="Times New Roman" w:hAnsi="Times New Roman" w:cs="Times New Roman"/>
          <w:b/>
          <w:i/>
          <w:sz w:val="24"/>
          <w:szCs w:val="24"/>
        </w:rPr>
        <w:t>:</w:t>
      </w:r>
      <w:r w:rsidR="007223E0">
        <w:rPr>
          <w:rFonts w:ascii="Times New Roman" w:hAnsi="Times New Roman" w:cs="Times New Roman"/>
          <w:b/>
          <w:sz w:val="24"/>
          <w:szCs w:val="24"/>
        </w:rPr>
        <w:t xml:space="preserve"> </w:t>
      </w:r>
      <w:r w:rsidR="005700DA">
        <w:rPr>
          <w:rFonts w:ascii="Times New Roman" w:hAnsi="Times New Roman" w:cs="Times New Roman"/>
          <w:sz w:val="24"/>
          <w:szCs w:val="24"/>
        </w:rPr>
        <w:t>«Волшебные картинки», «Вопрос -</w:t>
      </w:r>
      <w:r w:rsidRPr="00E3155E">
        <w:rPr>
          <w:rFonts w:ascii="Times New Roman" w:hAnsi="Times New Roman" w:cs="Times New Roman"/>
          <w:sz w:val="24"/>
          <w:szCs w:val="24"/>
        </w:rPr>
        <w:t xml:space="preserve"> ответ», «Вставь пропущенное слово», «Два медведя», «Доктор Айболит», «Допол</w:t>
      </w:r>
      <w:r w:rsidRPr="00E3155E">
        <w:rPr>
          <w:rFonts w:ascii="Times New Roman" w:hAnsi="Times New Roman" w:cs="Times New Roman"/>
          <w:sz w:val="24"/>
          <w:szCs w:val="24"/>
        </w:rPr>
        <w:softHyphen/>
        <w:t>ни предложение», «Ж</w:t>
      </w:r>
      <w:r w:rsidR="005700DA">
        <w:rPr>
          <w:rFonts w:ascii="Times New Roman" w:hAnsi="Times New Roman" w:cs="Times New Roman"/>
          <w:sz w:val="24"/>
          <w:szCs w:val="24"/>
        </w:rPr>
        <w:t>дем гостей», «Желание», «Живое -</w:t>
      </w:r>
      <w:r w:rsidRPr="00E3155E">
        <w:rPr>
          <w:rFonts w:ascii="Times New Roman" w:hAnsi="Times New Roman" w:cs="Times New Roman"/>
          <w:sz w:val="24"/>
          <w:szCs w:val="24"/>
        </w:rPr>
        <w:t xml:space="preserve"> нежи</w:t>
      </w:r>
      <w:r w:rsidRPr="00E3155E">
        <w:rPr>
          <w:rFonts w:ascii="Times New Roman" w:hAnsi="Times New Roman" w:cs="Times New Roman"/>
          <w:sz w:val="24"/>
          <w:szCs w:val="24"/>
        </w:rPr>
        <w:softHyphen/>
        <w:t>вое», «Закончи предложение», «Запомни схему», «Исправь ошиб</w:t>
      </w:r>
      <w:r w:rsidRPr="00E3155E">
        <w:rPr>
          <w:rFonts w:ascii="Times New Roman" w:hAnsi="Times New Roman" w:cs="Times New Roman"/>
          <w:sz w:val="24"/>
          <w:szCs w:val="24"/>
        </w:rPr>
        <w:softHyphen/>
        <w:t xml:space="preserve">ку», «Комарик и слон», «Кто больше?», «Кто чем защищается», «Кто что </w:t>
      </w:r>
      <w:r w:rsidR="005700DA">
        <w:rPr>
          <w:rFonts w:ascii="Times New Roman" w:hAnsi="Times New Roman" w:cs="Times New Roman"/>
          <w:sz w:val="24"/>
          <w:szCs w:val="24"/>
        </w:rPr>
        <w:t>может делать», «Ласково - не ласко</w:t>
      </w:r>
      <w:r w:rsidR="005700DA">
        <w:rPr>
          <w:rFonts w:ascii="Times New Roman" w:hAnsi="Times New Roman" w:cs="Times New Roman"/>
          <w:sz w:val="24"/>
          <w:szCs w:val="24"/>
        </w:rPr>
        <w:softHyphen/>
        <w:t>во», «Летает - ползает -</w:t>
      </w:r>
      <w:r w:rsidRPr="00E3155E">
        <w:rPr>
          <w:rFonts w:ascii="Times New Roman" w:hAnsi="Times New Roman" w:cs="Times New Roman"/>
          <w:sz w:val="24"/>
          <w:szCs w:val="24"/>
        </w:rPr>
        <w:t xml:space="preserve"> прыгает», «Лишнее слово», «Ловкий мяч», «Логопедические кубики», «Назови лишнее слово», «Назови лишний пред</w:t>
      </w:r>
      <w:r w:rsidRPr="00E3155E">
        <w:rPr>
          <w:rFonts w:ascii="Times New Roman" w:hAnsi="Times New Roman" w:cs="Times New Roman"/>
          <w:sz w:val="24"/>
          <w:szCs w:val="24"/>
        </w:rPr>
        <w:softHyphen/>
        <w:t>мет», «Назови нужное слово», «Назови по порядку», «Назови по</w:t>
      </w:r>
      <w:r w:rsidRPr="00E3155E">
        <w:rPr>
          <w:rFonts w:ascii="Times New Roman" w:hAnsi="Times New Roman" w:cs="Times New Roman"/>
          <w:sz w:val="24"/>
          <w:szCs w:val="24"/>
        </w:rPr>
        <w:softHyphen/>
        <w:t xml:space="preserve">хожие слова», «Назови, сколько?», «Найди картинку», «Найди начатое слово», «Найди пару», «Найди слова-неприятели», </w:t>
      </w:r>
      <w:r w:rsidR="005700DA">
        <w:rPr>
          <w:rFonts w:ascii="Times New Roman" w:hAnsi="Times New Roman" w:cs="Times New Roman"/>
          <w:sz w:val="24"/>
          <w:szCs w:val="24"/>
        </w:rPr>
        <w:t>«Один -</w:t>
      </w:r>
      <w:r w:rsidRPr="00E3155E">
        <w:rPr>
          <w:rFonts w:ascii="Times New Roman" w:hAnsi="Times New Roman" w:cs="Times New Roman"/>
          <w:sz w:val="24"/>
          <w:szCs w:val="24"/>
        </w:rPr>
        <w:t xml:space="preserve"> много», «Опиши предмет», «Отгадайка», «Подбери слова», «Подскажи словечко», «Полезные животные», «Помоги Незнайке», «Посчитай», «Потерянное слово», «Похожие слова», «Продолжи словесный ряд», «Рыболов», «С чем корзинка?», «Скажи наоборот», «Скажи одним предложением», «Слова-близнецы», «Слова-родственни</w:t>
      </w:r>
      <w:r w:rsidRPr="00E3155E">
        <w:rPr>
          <w:rFonts w:ascii="Times New Roman" w:hAnsi="Times New Roman" w:cs="Times New Roman"/>
          <w:sz w:val="24"/>
          <w:szCs w:val="24"/>
        </w:rPr>
        <w:softHyphen/>
        <w:t>ки», «Сложные слова», «У кого какая шуба», «Угадай по листику дерево». «Угадай профессию», «Узнай, о чем я говорю», «Цирк», «Что нужно?», «Что общего?», «Чуд</w:t>
      </w:r>
      <w:r w:rsidR="005700DA">
        <w:rPr>
          <w:rFonts w:ascii="Times New Roman" w:hAnsi="Times New Roman" w:cs="Times New Roman"/>
          <w:sz w:val="24"/>
          <w:szCs w:val="24"/>
        </w:rPr>
        <w:t>есный мешочек», «Чудо-дере</w:t>
      </w:r>
      <w:r w:rsidR="005700DA">
        <w:rPr>
          <w:rFonts w:ascii="Times New Roman" w:hAnsi="Times New Roman" w:cs="Times New Roman"/>
          <w:sz w:val="24"/>
          <w:szCs w:val="24"/>
        </w:rPr>
        <w:softHyphen/>
        <w:t xml:space="preserve">во» </w:t>
      </w:r>
      <w:r w:rsidRPr="00E3155E">
        <w:rPr>
          <w:rFonts w:ascii="Times New Roman" w:hAnsi="Times New Roman" w:cs="Times New Roman"/>
          <w:sz w:val="24"/>
          <w:szCs w:val="24"/>
        </w:rPr>
        <w:t>и др.</w:t>
      </w:r>
    </w:p>
    <w:p w:rsidR="007223E0" w:rsidRDefault="001B5928" w:rsidP="007223E0">
      <w:pPr>
        <w:spacing w:after="0" w:line="240" w:lineRule="auto"/>
        <w:ind w:firstLine="709"/>
        <w:jc w:val="both"/>
        <w:rPr>
          <w:rFonts w:ascii="Times New Roman" w:eastAsia="Times New Roman" w:hAnsi="Times New Roman" w:cs="Times New Roman"/>
          <w:i/>
          <w:sz w:val="24"/>
          <w:szCs w:val="24"/>
        </w:rPr>
      </w:pPr>
      <w:r w:rsidRPr="007223E0">
        <w:rPr>
          <w:rFonts w:ascii="Times New Roman" w:hAnsi="Times New Roman" w:cs="Times New Roman"/>
          <w:b/>
          <w:i/>
          <w:iCs/>
          <w:sz w:val="24"/>
          <w:szCs w:val="24"/>
        </w:rPr>
        <w:t>Игры и игровые упражнения для коррекции нарушений движения артикуляторного аппарата, дыхательной и голосовой функций</w:t>
      </w:r>
      <w:r w:rsidRPr="00E3155E">
        <w:rPr>
          <w:rFonts w:ascii="Times New Roman" w:hAnsi="Times New Roman" w:cs="Times New Roman"/>
          <w:i/>
          <w:iCs/>
          <w:sz w:val="24"/>
          <w:szCs w:val="24"/>
        </w:rPr>
        <w:t xml:space="preserve">: </w:t>
      </w:r>
      <w:r w:rsidRPr="00E3155E">
        <w:rPr>
          <w:rFonts w:ascii="Times New Roman" w:hAnsi="Times New Roman" w:cs="Times New Roman"/>
          <w:sz w:val="24"/>
          <w:szCs w:val="24"/>
        </w:rPr>
        <w:t>«Аня поет», «Бабочка летит», «Больной пальчик», «</w:t>
      </w:r>
      <w:r w:rsidR="005700DA">
        <w:rPr>
          <w:rFonts w:ascii="Times New Roman" w:hAnsi="Times New Roman" w:cs="Times New Roman"/>
          <w:sz w:val="24"/>
          <w:szCs w:val="24"/>
        </w:rPr>
        <w:t>В несу», «Вода кипит», «Вопрос -</w:t>
      </w:r>
      <w:r w:rsidRPr="00E3155E">
        <w:rPr>
          <w:rFonts w:ascii="Times New Roman" w:hAnsi="Times New Roman" w:cs="Times New Roman"/>
          <w:sz w:val="24"/>
          <w:szCs w:val="24"/>
        </w:rPr>
        <w:t xml:space="preserve"> ответ», «Воробышки», «Ворона», «Высоко — низко», «Горячий чай», «Гром», «Дровосек», «Забей мяч в ворота», «Задуй свечу», «Зоопарк», «Снежинк</w:t>
      </w:r>
      <w:r w:rsidR="005700DA">
        <w:rPr>
          <w:rFonts w:ascii="Times New Roman" w:hAnsi="Times New Roman" w:cs="Times New Roman"/>
          <w:sz w:val="24"/>
          <w:szCs w:val="24"/>
        </w:rPr>
        <w:t>и», «Сова», «Ступеньки», «Тихо -</w:t>
      </w:r>
      <w:r w:rsidRPr="00E3155E">
        <w:rPr>
          <w:rFonts w:ascii="Times New Roman" w:hAnsi="Times New Roman" w:cs="Times New Roman"/>
          <w:sz w:val="24"/>
          <w:szCs w:val="24"/>
        </w:rPr>
        <w:t xml:space="preserve"> громко», «Три медведя» «Трубач», «Укладываем куклу спать», «Часы», «Эхо» и др.</w:t>
      </w:r>
    </w:p>
    <w:p w:rsidR="007223E0" w:rsidRDefault="001B5928" w:rsidP="007223E0">
      <w:pPr>
        <w:spacing w:after="0" w:line="240" w:lineRule="auto"/>
        <w:ind w:firstLine="709"/>
        <w:jc w:val="both"/>
        <w:rPr>
          <w:rFonts w:ascii="Times New Roman" w:eastAsia="Times New Roman" w:hAnsi="Times New Roman" w:cs="Times New Roman"/>
          <w:i/>
          <w:sz w:val="24"/>
          <w:szCs w:val="24"/>
        </w:rPr>
      </w:pPr>
      <w:r w:rsidRPr="007223E0">
        <w:rPr>
          <w:rFonts w:ascii="Times New Roman" w:hAnsi="Times New Roman" w:cs="Times New Roman"/>
          <w:b/>
          <w:i/>
          <w:iCs/>
          <w:sz w:val="24"/>
          <w:szCs w:val="24"/>
        </w:rPr>
        <w:t>Игры и игровые упражнения для обучения грамоте</w:t>
      </w:r>
      <w:r w:rsidRPr="00E3155E">
        <w:rPr>
          <w:rFonts w:ascii="Times New Roman" w:hAnsi="Times New Roman" w:cs="Times New Roman"/>
          <w:i/>
          <w:iCs/>
          <w:sz w:val="24"/>
          <w:szCs w:val="24"/>
        </w:rPr>
        <w:t>:</w:t>
      </w:r>
      <w:r w:rsidRPr="00E3155E">
        <w:rPr>
          <w:rFonts w:ascii="Times New Roman" w:hAnsi="Times New Roman" w:cs="Times New Roman"/>
          <w:sz w:val="24"/>
          <w:szCs w:val="24"/>
        </w:rPr>
        <w:t xml:space="preserve"> «В гостях у бабушки Азбуки», «Добавишь букву, изменишь слово», «Кто боль</w:t>
      </w:r>
      <w:r w:rsidRPr="00E3155E">
        <w:rPr>
          <w:rFonts w:ascii="Times New Roman" w:hAnsi="Times New Roman" w:cs="Times New Roman"/>
          <w:sz w:val="24"/>
          <w:szCs w:val="24"/>
        </w:rPr>
        <w:softHyphen/>
        <w:t>ше составит слов9», «Куда спешат зв</w:t>
      </w:r>
      <w:r w:rsidR="005700DA">
        <w:rPr>
          <w:rFonts w:ascii="Times New Roman" w:hAnsi="Times New Roman" w:cs="Times New Roman"/>
          <w:sz w:val="24"/>
          <w:szCs w:val="24"/>
        </w:rPr>
        <w:t>ери», «Наборщики», «Не зна</w:t>
      </w:r>
      <w:r w:rsidR="005700DA">
        <w:rPr>
          <w:rFonts w:ascii="Times New Roman" w:hAnsi="Times New Roman" w:cs="Times New Roman"/>
          <w:sz w:val="24"/>
          <w:szCs w:val="24"/>
        </w:rPr>
        <w:softHyphen/>
        <w:t>ешь - научим, не умеешь -</w:t>
      </w:r>
      <w:r w:rsidRPr="00E3155E">
        <w:rPr>
          <w:rFonts w:ascii="Times New Roman" w:hAnsi="Times New Roman" w:cs="Times New Roman"/>
          <w:sz w:val="24"/>
          <w:szCs w:val="24"/>
        </w:rPr>
        <w:t xml:space="preserve"> покажем», «Новоселы», «Отгадай слово», «Прошлогодний снег», «Слово рассыпалось», «Слоговой аукцион</w:t>
      </w:r>
      <w:r w:rsidR="005700DA">
        <w:rPr>
          <w:rFonts w:ascii="Times New Roman" w:hAnsi="Times New Roman" w:cs="Times New Roman"/>
          <w:sz w:val="24"/>
          <w:szCs w:val="24"/>
        </w:rPr>
        <w:t>», «Угадайка», «Умные клеточки</w:t>
      </w:r>
      <w:r w:rsidRPr="00E3155E">
        <w:rPr>
          <w:rFonts w:ascii="Times New Roman" w:hAnsi="Times New Roman" w:cs="Times New Roman"/>
          <w:sz w:val="24"/>
          <w:szCs w:val="24"/>
        </w:rPr>
        <w:t>»,</w:t>
      </w:r>
      <w:r w:rsidR="005700DA">
        <w:rPr>
          <w:rFonts w:ascii="Times New Roman" w:hAnsi="Times New Roman" w:cs="Times New Roman"/>
          <w:sz w:val="24"/>
          <w:szCs w:val="24"/>
        </w:rPr>
        <w:t xml:space="preserve"> «Умные клеточки-3», «Учитель - </w:t>
      </w:r>
      <w:r w:rsidRPr="00E3155E">
        <w:rPr>
          <w:rFonts w:ascii="Times New Roman" w:hAnsi="Times New Roman" w:cs="Times New Roman"/>
          <w:sz w:val="24"/>
          <w:szCs w:val="24"/>
        </w:rPr>
        <w:t>ученик», «Чей улов больше?», «Шифровальщики», «Школа» и др.</w:t>
      </w:r>
    </w:p>
    <w:p w:rsidR="007223E0" w:rsidRDefault="007223E0" w:rsidP="007223E0">
      <w:pPr>
        <w:spacing w:after="0" w:line="240" w:lineRule="auto"/>
        <w:ind w:firstLine="709"/>
        <w:jc w:val="both"/>
        <w:rPr>
          <w:rFonts w:ascii="Times New Roman" w:eastAsia="Times New Roman" w:hAnsi="Times New Roman" w:cs="Times New Roman"/>
          <w:i/>
          <w:sz w:val="24"/>
          <w:szCs w:val="24"/>
        </w:rPr>
      </w:pPr>
    </w:p>
    <w:p w:rsidR="007223E0" w:rsidRDefault="001B5928" w:rsidP="007223E0">
      <w:pPr>
        <w:spacing w:after="0" w:line="240" w:lineRule="auto"/>
        <w:ind w:firstLine="709"/>
        <w:jc w:val="center"/>
        <w:rPr>
          <w:rStyle w:val="452Calibri9pt2pt"/>
          <w:rFonts w:ascii="Times New Roman" w:eastAsia="Times New Roman" w:hAnsi="Times New Roman" w:cs="Times New Roman"/>
          <w:b w:val="0"/>
          <w:bCs w:val="0"/>
          <w:i/>
          <w:spacing w:val="0"/>
          <w:sz w:val="24"/>
          <w:szCs w:val="24"/>
        </w:rPr>
      </w:pPr>
      <w:r w:rsidRPr="001B5928">
        <w:rPr>
          <w:rStyle w:val="452Calibri9pt2pt"/>
          <w:rFonts w:ascii="Times New Roman" w:eastAsia="Arial Unicode MS" w:hAnsi="Times New Roman" w:cs="Times New Roman"/>
          <w:spacing w:val="0"/>
          <w:sz w:val="24"/>
          <w:szCs w:val="24"/>
        </w:rPr>
        <w:t>ОБРАЗОВАТЕЛЬНАЯ ОБЛАСТЬ</w:t>
      </w:r>
      <w:r w:rsidR="007223E0">
        <w:rPr>
          <w:rStyle w:val="452Calibri9pt2pt"/>
          <w:rFonts w:ascii="Times New Roman" w:eastAsia="Times New Roman" w:hAnsi="Times New Roman" w:cs="Times New Roman"/>
          <w:b w:val="0"/>
          <w:bCs w:val="0"/>
          <w:i/>
          <w:spacing w:val="0"/>
          <w:sz w:val="24"/>
          <w:szCs w:val="24"/>
        </w:rPr>
        <w:t xml:space="preserve"> </w:t>
      </w:r>
    </w:p>
    <w:p w:rsidR="001B5928" w:rsidRPr="007223E0" w:rsidRDefault="001B5928" w:rsidP="007223E0">
      <w:pPr>
        <w:spacing w:after="0" w:line="240" w:lineRule="auto"/>
        <w:ind w:firstLine="709"/>
        <w:jc w:val="center"/>
        <w:rPr>
          <w:rStyle w:val="3210"/>
          <w:rFonts w:ascii="Times New Roman" w:eastAsia="Times New Roman" w:hAnsi="Times New Roman" w:cs="Times New Roman"/>
          <w:i/>
          <w:sz w:val="24"/>
          <w:szCs w:val="24"/>
        </w:rPr>
      </w:pPr>
      <w:r w:rsidRPr="001B5928">
        <w:rPr>
          <w:rStyle w:val="4520"/>
          <w:rFonts w:ascii="Times New Roman" w:eastAsia="Arial Unicode MS" w:hAnsi="Times New Roman" w:cs="Times New Roman"/>
          <w:sz w:val="24"/>
          <w:szCs w:val="24"/>
        </w:rPr>
        <w:t>«</w:t>
      </w:r>
      <w:r w:rsidRPr="001B5928">
        <w:rPr>
          <w:rStyle w:val="4520"/>
          <w:rFonts w:ascii="Times New Roman" w:eastAsia="Arial Unicode MS" w:hAnsi="Times New Roman" w:cs="Times New Roman"/>
          <w:b/>
          <w:sz w:val="24"/>
          <w:szCs w:val="24"/>
        </w:rPr>
        <w:t>СОЦИАЛЬНО-КОММУНИКАТИВНОЕ РАЗВИТИЕ»</w:t>
      </w:r>
    </w:p>
    <w:p w:rsidR="001B5928" w:rsidRPr="002A111E" w:rsidRDefault="001B5928" w:rsidP="002A111E">
      <w:pPr>
        <w:widowControl w:val="0"/>
        <w:ind w:firstLine="709"/>
        <w:jc w:val="center"/>
        <w:rPr>
          <w:rStyle w:val="4530"/>
          <w:rFonts w:ascii="Times New Roman" w:eastAsiaTheme="minorHAnsi" w:hAnsi="Times New Roman" w:cs="Times New Roman"/>
          <w:b/>
          <w:sz w:val="24"/>
          <w:szCs w:val="24"/>
        </w:rPr>
      </w:pPr>
      <w:r w:rsidRPr="001B5928">
        <w:rPr>
          <w:rStyle w:val="3210"/>
          <w:rFonts w:ascii="Times New Roman" w:eastAsia="Arial Unicode MS" w:hAnsi="Times New Roman" w:cs="Times New Roman"/>
          <w:b/>
          <w:sz w:val="24"/>
          <w:szCs w:val="24"/>
        </w:rPr>
        <w:t>Игра</w:t>
      </w:r>
    </w:p>
    <w:p w:rsidR="001B5928" w:rsidRPr="007223E0" w:rsidRDefault="001B5928" w:rsidP="001B5928">
      <w:pPr>
        <w:widowControl w:val="0"/>
        <w:ind w:firstLine="709"/>
        <w:jc w:val="center"/>
        <w:rPr>
          <w:rFonts w:ascii="Times New Roman" w:hAnsi="Times New Roman" w:cs="Times New Roman"/>
          <w:b/>
          <w:sz w:val="24"/>
          <w:szCs w:val="24"/>
        </w:rPr>
      </w:pPr>
      <w:r w:rsidRPr="007223E0">
        <w:rPr>
          <w:rStyle w:val="4530"/>
          <w:rFonts w:ascii="Times New Roman" w:eastAsia="Arial Unicode MS" w:hAnsi="Times New Roman" w:cs="Times New Roman"/>
          <w:b/>
          <w:sz w:val="24"/>
          <w:szCs w:val="24"/>
        </w:rPr>
        <w:t>Сюжетно-ролевые игры</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«Семья»:</w:t>
      </w:r>
      <w:r w:rsidRPr="007223E0">
        <w:rPr>
          <w:rFonts w:ascii="Times New Roman" w:hAnsi="Times New Roman" w:cs="Times New Roman"/>
          <w:sz w:val="24"/>
          <w:szCs w:val="24"/>
        </w:rPr>
        <w:t xml:space="preserve"> «Большая уборка дома», «Выходной день в семье», «По</w:t>
      </w:r>
      <w:r w:rsidRPr="007223E0">
        <w:rPr>
          <w:rFonts w:ascii="Times New Roman" w:hAnsi="Times New Roman" w:cs="Times New Roman"/>
          <w:sz w:val="24"/>
          <w:szCs w:val="24"/>
        </w:rPr>
        <w:softHyphen/>
        <w:t>ездка семьи на дачу», «Семья отправляется на корабле в путе</w:t>
      </w:r>
      <w:r w:rsidRPr="007223E0">
        <w:rPr>
          <w:rFonts w:ascii="Times New Roman" w:hAnsi="Times New Roman" w:cs="Times New Roman"/>
          <w:sz w:val="24"/>
          <w:szCs w:val="24"/>
        </w:rPr>
        <w:softHyphen/>
        <w:t>шествие», «Семья посещает дельфинарий», «Семья посещает ма</w:t>
      </w:r>
      <w:r w:rsidRPr="007223E0">
        <w:rPr>
          <w:rFonts w:ascii="Times New Roman" w:hAnsi="Times New Roman" w:cs="Times New Roman"/>
          <w:sz w:val="24"/>
          <w:szCs w:val="24"/>
        </w:rPr>
        <w:softHyphen/>
        <w:t>газин и игровой центр» и др</w:t>
      </w:r>
      <w:r w:rsidR="00B63A93">
        <w:rPr>
          <w:rFonts w:ascii="Times New Roman" w:hAnsi="Times New Roman" w:cs="Times New Roman"/>
          <w:sz w:val="24"/>
          <w:szCs w:val="24"/>
        </w:rPr>
        <w:t>.</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«Транспортные средства»:</w:t>
      </w:r>
      <w:r w:rsidRPr="007223E0">
        <w:rPr>
          <w:rFonts w:ascii="Times New Roman" w:hAnsi="Times New Roman" w:cs="Times New Roman"/>
          <w:sz w:val="24"/>
          <w:szCs w:val="24"/>
        </w:rPr>
        <w:t xml:space="preserve"> «Поездка на поезде: путешествие в Москву», «Путешествие на  катере», «Регулировщик и транспортные средства </w:t>
      </w:r>
      <w:r w:rsidR="0099259B">
        <w:rPr>
          <w:rFonts w:ascii="Times New Roman" w:hAnsi="Times New Roman" w:cs="Times New Roman"/>
          <w:sz w:val="24"/>
          <w:szCs w:val="24"/>
        </w:rPr>
        <w:t xml:space="preserve">в </w:t>
      </w:r>
      <w:r w:rsidRPr="007223E0">
        <w:rPr>
          <w:rFonts w:ascii="Times New Roman" w:hAnsi="Times New Roman" w:cs="Times New Roman"/>
          <w:sz w:val="24"/>
          <w:szCs w:val="24"/>
        </w:rPr>
        <w:t xml:space="preserve">городе», «Скорая помощь на дежурстве», «Строительство </w:t>
      </w:r>
      <w:r w:rsidR="0099259B">
        <w:rPr>
          <w:rFonts w:ascii="Times New Roman" w:hAnsi="Times New Roman" w:cs="Times New Roman"/>
          <w:sz w:val="24"/>
          <w:szCs w:val="24"/>
        </w:rPr>
        <w:t>дома</w:t>
      </w:r>
      <w:r w:rsidRPr="007223E0">
        <w:rPr>
          <w:rFonts w:ascii="Times New Roman" w:hAnsi="Times New Roman" w:cs="Times New Roman"/>
          <w:sz w:val="24"/>
          <w:szCs w:val="24"/>
        </w:rPr>
        <w:t xml:space="preserve">», «Экскурсионный автобус» и </w:t>
      </w:r>
      <w:r w:rsidR="0099259B">
        <w:rPr>
          <w:rFonts w:ascii="Times New Roman" w:hAnsi="Times New Roman" w:cs="Times New Roman"/>
          <w:sz w:val="24"/>
          <w:szCs w:val="24"/>
        </w:rPr>
        <w:t>т.</w:t>
      </w:r>
      <w:r w:rsidRPr="007223E0">
        <w:rPr>
          <w:rFonts w:ascii="Times New Roman" w:hAnsi="Times New Roman" w:cs="Times New Roman"/>
          <w:sz w:val="24"/>
          <w:szCs w:val="24"/>
        </w:rPr>
        <w:t>д</w:t>
      </w:r>
      <w:r w:rsidR="0099259B">
        <w:rPr>
          <w:rFonts w:ascii="Times New Roman" w:hAnsi="Times New Roman" w:cs="Times New Roman"/>
          <w:sz w:val="24"/>
          <w:szCs w:val="24"/>
        </w:rPr>
        <w:t>.</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«Магазин»:</w:t>
      </w:r>
      <w:r w:rsidRPr="007223E0">
        <w:rPr>
          <w:rFonts w:ascii="Times New Roman" w:hAnsi="Times New Roman" w:cs="Times New Roman"/>
          <w:sz w:val="24"/>
          <w:szCs w:val="24"/>
        </w:rPr>
        <w:t xml:space="preserve"> «В цветочном салоне», «На продуктовом рынке</w:t>
      </w:r>
      <w:r w:rsidR="0099259B">
        <w:rPr>
          <w:rFonts w:ascii="Times New Roman" w:hAnsi="Times New Roman" w:cs="Times New Roman"/>
          <w:sz w:val="24"/>
          <w:szCs w:val="24"/>
        </w:rPr>
        <w:t>», «Покупаем ёлочные украшения</w:t>
      </w:r>
      <w:r w:rsidRPr="007223E0">
        <w:rPr>
          <w:rFonts w:ascii="Times New Roman" w:hAnsi="Times New Roman" w:cs="Times New Roman"/>
          <w:sz w:val="24"/>
          <w:szCs w:val="24"/>
        </w:rPr>
        <w:t>», «Рабо</w:t>
      </w:r>
      <w:r w:rsidRPr="007223E0">
        <w:rPr>
          <w:rFonts w:ascii="Times New Roman" w:hAnsi="Times New Roman" w:cs="Times New Roman"/>
          <w:sz w:val="24"/>
          <w:szCs w:val="24"/>
        </w:rPr>
        <w:softHyphen/>
        <w:t>чий день продавцов и кассиров в супермаркете», «Спортивный магазин», «Центр моды», «Центр продажи игрушек и школьных принадлежностей»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«Парикмахерская»:</w:t>
      </w:r>
      <w:r w:rsidRPr="007223E0">
        <w:rPr>
          <w:rFonts w:ascii="Times New Roman" w:hAnsi="Times New Roman" w:cs="Times New Roman"/>
          <w:sz w:val="24"/>
          <w:szCs w:val="24"/>
        </w:rPr>
        <w:t xml:space="preserve"> «Салон красоты», «Салон модных приче</w:t>
      </w:r>
      <w:r w:rsidRPr="007223E0">
        <w:rPr>
          <w:rFonts w:ascii="Times New Roman" w:hAnsi="Times New Roman" w:cs="Times New Roman"/>
          <w:sz w:val="24"/>
          <w:szCs w:val="24"/>
        </w:rPr>
        <w:softHyphen/>
        <w:t>сок», «Прически к празднику»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«Будь здоров!»</w:t>
      </w:r>
      <w:r w:rsidR="00B63A93">
        <w:rPr>
          <w:rFonts w:ascii="Times New Roman" w:hAnsi="Times New Roman" w:cs="Times New Roman"/>
          <w:i/>
          <w:iCs/>
          <w:sz w:val="24"/>
          <w:szCs w:val="24"/>
        </w:rPr>
        <w:t xml:space="preserve">: </w:t>
      </w:r>
      <w:r w:rsidRPr="007223E0">
        <w:rPr>
          <w:rFonts w:ascii="Times New Roman" w:hAnsi="Times New Roman" w:cs="Times New Roman"/>
          <w:sz w:val="24"/>
          <w:szCs w:val="24"/>
        </w:rPr>
        <w:t>«В аптеке», «В процедурном кабинете», «Вызов врача на дом», «Вызов скорой помощи», «Медицинская лабора</w:t>
      </w:r>
      <w:r w:rsidRPr="007223E0">
        <w:rPr>
          <w:rFonts w:ascii="Times New Roman" w:hAnsi="Times New Roman" w:cs="Times New Roman"/>
          <w:sz w:val="24"/>
          <w:szCs w:val="24"/>
        </w:rPr>
        <w:softHyphen/>
        <w:t>тория», «На медицинском осмотре у врачей: ЛОР. окулист, не</w:t>
      </w:r>
      <w:r w:rsidRPr="007223E0">
        <w:rPr>
          <w:rFonts w:ascii="Times New Roman" w:hAnsi="Times New Roman" w:cs="Times New Roman"/>
          <w:sz w:val="24"/>
          <w:szCs w:val="24"/>
        </w:rPr>
        <w:softHyphen/>
        <w:t xml:space="preserve">вропатолог», «На приеме у врача в поликлинике», «Осмотр врача и посещение </w:t>
      </w:r>
      <w:r w:rsidRPr="007223E0">
        <w:rPr>
          <w:rFonts w:ascii="Times New Roman" w:hAnsi="Times New Roman" w:cs="Times New Roman"/>
          <w:sz w:val="24"/>
          <w:szCs w:val="24"/>
        </w:rPr>
        <w:lastRenderedPageBreak/>
        <w:t>спортивного зала», «Посещение врача в поликли</w:t>
      </w:r>
      <w:r w:rsidRPr="007223E0">
        <w:rPr>
          <w:rFonts w:ascii="Times New Roman" w:hAnsi="Times New Roman" w:cs="Times New Roman"/>
          <w:sz w:val="24"/>
          <w:szCs w:val="24"/>
        </w:rPr>
        <w:softHyphen/>
        <w:t>нике и покупка лекарств по рецептам в аптеке», «Скорая помощь увозит больного в больницу»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«Школа»:</w:t>
      </w:r>
      <w:r w:rsidRPr="007223E0">
        <w:rPr>
          <w:rFonts w:ascii="Times New Roman" w:hAnsi="Times New Roman" w:cs="Times New Roman"/>
          <w:sz w:val="24"/>
          <w:szCs w:val="24"/>
        </w:rPr>
        <w:t xml:space="preserve"> «В магазин за школьными принадлежностями», «В школьной библиотеке», «Кукольный театр в гостях у школь</w:t>
      </w:r>
      <w:r w:rsidRPr="007223E0">
        <w:rPr>
          <w:rFonts w:ascii="Times New Roman" w:hAnsi="Times New Roman" w:cs="Times New Roman"/>
          <w:sz w:val="24"/>
          <w:szCs w:val="24"/>
        </w:rPr>
        <w:softHyphen/>
        <w:t>ников», «На уроке физкультуры», «На школьной спортивной площадке», «Обед в школьной столовой», «Урок — перемена», «Урок весел</w:t>
      </w:r>
      <w:r w:rsidR="0099259B">
        <w:rPr>
          <w:rFonts w:ascii="Times New Roman" w:hAnsi="Times New Roman" w:cs="Times New Roman"/>
          <w:sz w:val="24"/>
          <w:szCs w:val="24"/>
        </w:rPr>
        <w:t>ого счета»</w:t>
      </w:r>
      <w:r w:rsidRPr="007223E0">
        <w:rPr>
          <w:rFonts w:ascii="Times New Roman" w:hAnsi="Times New Roman" w:cs="Times New Roman"/>
          <w:sz w:val="24"/>
          <w:szCs w:val="24"/>
        </w:rPr>
        <w:t xml:space="preserve">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«Почта»:</w:t>
      </w:r>
      <w:r w:rsidRPr="007223E0">
        <w:rPr>
          <w:rFonts w:ascii="Times New Roman" w:hAnsi="Times New Roman" w:cs="Times New Roman"/>
          <w:sz w:val="24"/>
          <w:szCs w:val="24"/>
        </w:rPr>
        <w:t xml:space="preserve"> </w:t>
      </w:r>
      <w:r w:rsidR="003F35DD">
        <w:rPr>
          <w:rFonts w:ascii="Times New Roman" w:hAnsi="Times New Roman" w:cs="Times New Roman"/>
          <w:sz w:val="24"/>
          <w:szCs w:val="24"/>
        </w:rPr>
        <w:t xml:space="preserve">«На почте», </w:t>
      </w:r>
      <w:r w:rsidRPr="007223E0">
        <w:rPr>
          <w:rFonts w:ascii="Times New Roman" w:hAnsi="Times New Roman" w:cs="Times New Roman"/>
          <w:sz w:val="24"/>
          <w:szCs w:val="24"/>
        </w:rPr>
        <w:t>«Пишем и отправляем письма с пожеланиями Деду Морозу в Великий Устюг», «Покупаем и отправляем поздрави</w:t>
      </w:r>
      <w:r w:rsidRPr="007223E0">
        <w:rPr>
          <w:rFonts w:ascii="Times New Roman" w:hAnsi="Times New Roman" w:cs="Times New Roman"/>
          <w:sz w:val="24"/>
          <w:szCs w:val="24"/>
        </w:rPr>
        <w:softHyphen/>
        <w:t>тельную открытк</w:t>
      </w:r>
      <w:r w:rsidR="003F35DD">
        <w:rPr>
          <w:rFonts w:ascii="Times New Roman" w:hAnsi="Times New Roman" w:cs="Times New Roman"/>
          <w:sz w:val="24"/>
          <w:szCs w:val="24"/>
        </w:rPr>
        <w:t>у другу»</w:t>
      </w:r>
      <w:r w:rsidR="00B63A93">
        <w:rPr>
          <w:rFonts w:ascii="Times New Roman" w:hAnsi="Times New Roman" w:cs="Times New Roman"/>
          <w:sz w:val="24"/>
          <w:szCs w:val="24"/>
        </w:rPr>
        <w:t>.</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 xml:space="preserve">«Азбука дорожного движения» (сюжетно-дидактическая игра): </w:t>
      </w:r>
      <w:r w:rsidRPr="007223E0">
        <w:rPr>
          <w:rFonts w:ascii="Times New Roman" w:hAnsi="Times New Roman" w:cs="Times New Roman"/>
          <w:sz w:val="24"/>
          <w:szCs w:val="24"/>
        </w:rPr>
        <w:t>«Азбука дорожной безопасности», «Движение на нерегулируемом перекрестке», «Моя улица», «Помощники на улице», «Улица пол</w:t>
      </w:r>
      <w:r w:rsidRPr="007223E0">
        <w:rPr>
          <w:rFonts w:ascii="Times New Roman" w:hAnsi="Times New Roman" w:cs="Times New Roman"/>
          <w:sz w:val="24"/>
          <w:szCs w:val="24"/>
        </w:rPr>
        <w:softHyphen/>
        <w:t>на неожиданностей»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«Азбука пожарной безопасности»:</w:t>
      </w:r>
      <w:r w:rsidRPr="007223E0">
        <w:rPr>
          <w:rFonts w:ascii="Times New Roman" w:hAnsi="Times New Roman" w:cs="Times New Roman"/>
          <w:sz w:val="24"/>
          <w:szCs w:val="24"/>
        </w:rPr>
        <w:t xml:space="preserve"> «Вызов пожарных», «Пожарная команда выезжает на по</w:t>
      </w:r>
      <w:r w:rsidRPr="007223E0">
        <w:rPr>
          <w:rFonts w:ascii="Times New Roman" w:hAnsi="Times New Roman" w:cs="Times New Roman"/>
          <w:sz w:val="24"/>
          <w:szCs w:val="24"/>
        </w:rPr>
        <w:softHyphen/>
        <w:t>жар», «Пожарные спасают пострадавших на пожаре», «Пожарные тушат пожар»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Космос»:</w:t>
      </w:r>
      <w:r w:rsidRPr="007223E0">
        <w:rPr>
          <w:rFonts w:ascii="Times New Roman" w:hAnsi="Times New Roman" w:cs="Times New Roman"/>
          <w:sz w:val="24"/>
          <w:szCs w:val="24"/>
        </w:rPr>
        <w:t xml:space="preserve"> «Космодром и космические станции», «На межпла</w:t>
      </w:r>
      <w:r w:rsidRPr="007223E0">
        <w:rPr>
          <w:rFonts w:ascii="Times New Roman" w:hAnsi="Times New Roman" w:cs="Times New Roman"/>
          <w:sz w:val="24"/>
          <w:szCs w:val="24"/>
        </w:rPr>
        <w:softHyphen/>
        <w:t>нетном корабле», «Путешествие на Луну», «Путешествие на Марс»</w:t>
      </w:r>
      <w:r w:rsidR="003F35DD">
        <w:rPr>
          <w:rFonts w:ascii="Times New Roman" w:hAnsi="Times New Roman" w:cs="Times New Roman"/>
          <w:sz w:val="24"/>
          <w:szCs w:val="24"/>
        </w:rPr>
        <w:t>, «Стр</w:t>
      </w:r>
      <w:r w:rsidRPr="007223E0">
        <w:rPr>
          <w:rFonts w:ascii="Times New Roman" w:hAnsi="Times New Roman" w:cs="Times New Roman"/>
          <w:sz w:val="24"/>
          <w:szCs w:val="24"/>
        </w:rPr>
        <w:t>оим космический корабль и отправляемся в космос», «Центр подготовки космонавтов»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«Строители и инженеры»:</w:t>
      </w:r>
      <w:r w:rsidRPr="007223E0">
        <w:rPr>
          <w:rFonts w:ascii="Times New Roman" w:hAnsi="Times New Roman" w:cs="Times New Roman"/>
          <w:sz w:val="24"/>
          <w:szCs w:val="24"/>
        </w:rPr>
        <w:t xml:space="preserve"> «</w:t>
      </w:r>
      <w:r w:rsidR="003F35DD">
        <w:rPr>
          <w:rFonts w:ascii="Times New Roman" w:hAnsi="Times New Roman" w:cs="Times New Roman"/>
          <w:sz w:val="24"/>
          <w:szCs w:val="24"/>
        </w:rPr>
        <w:t>Автозавод», «Конструкторское бю</w:t>
      </w:r>
      <w:r w:rsidRPr="007223E0">
        <w:rPr>
          <w:rFonts w:ascii="Times New Roman" w:hAnsi="Times New Roman" w:cs="Times New Roman"/>
          <w:sz w:val="24"/>
          <w:szCs w:val="24"/>
        </w:rPr>
        <w:t>ро», «Строительство нового дома»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«Театр»:</w:t>
      </w:r>
      <w:r w:rsidRPr="007223E0">
        <w:rPr>
          <w:rFonts w:ascii="Times New Roman" w:hAnsi="Times New Roman" w:cs="Times New Roman"/>
          <w:sz w:val="24"/>
          <w:szCs w:val="24"/>
        </w:rPr>
        <w:t xml:space="preserve"> «В музыкальной студии», «Драматический театр», «На концерте юмористов», «Театр моды» и др.</w:t>
      </w:r>
    </w:p>
    <w:p w:rsidR="001B5928" w:rsidRPr="007223E0" w:rsidRDefault="001B5928" w:rsidP="007223E0">
      <w:pPr>
        <w:spacing w:after="0" w:line="240" w:lineRule="auto"/>
        <w:ind w:firstLine="709"/>
        <w:jc w:val="both"/>
        <w:rPr>
          <w:rFonts w:ascii="Times New Roman" w:hAnsi="Times New Roman" w:cs="Times New Roman"/>
          <w:sz w:val="24"/>
          <w:szCs w:val="24"/>
        </w:rPr>
      </w:pPr>
      <w:r w:rsidRPr="007223E0">
        <w:rPr>
          <w:rFonts w:ascii="Times New Roman" w:hAnsi="Times New Roman" w:cs="Times New Roman"/>
          <w:i/>
          <w:iCs/>
          <w:sz w:val="24"/>
          <w:szCs w:val="24"/>
        </w:rPr>
        <w:t>«Мы творим»:</w:t>
      </w:r>
      <w:r w:rsidRPr="007223E0">
        <w:rPr>
          <w:rFonts w:ascii="Times New Roman" w:hAnsi="Times New Roman" w:cs="Times New Roman"/>
          <w:sz w:val="24"/>
          <w:szCs w:val="24"/>
        </w:rPr>
        <w:t xml:space="preserve"> «В школе искусств», «Мастерская дизайнеров», «Открытие художественного салона», «Подготовка телевизионных передач в телецентре» и цр.</w:t>
      </w:r>
    </w:p>
    <w:p w:rsidR="001B5928" w:rsidRPr="001B5928" w:rsidRDefault="001B5928" w:rsidP="001B5928">
      <w:pPr>
        <w:pStyle w:val="370"/>
        <w:widowControl w:val="0"/>
        <w:shd w:val="clear" w:color="auto" w:fill="auto"/>
        <w:spacing w:after="0" w:line="240" w:lineRule="auto"/>
        <w:ind w:firstLine="709"/>
        <w:rPr>
          <w:rStyle w:val="37TimesNewRoman10pt"/>
          <w:rFonts w:eastAsia="Trebuchet MS"/>
          <w:b/>
          <w:sz w:val="24"/>
          <w:szCs w:val="24"/>
        </w:rPr>
      </w:pPr>
    </w:p>
    <w:p w:rsidR="001B5928" w:rsidRPr="007223E0" w:rsidRDefault="001B5928" w:rsidP="001B5928">
      <w:pPr>
        <w:pStyle w:val="370"/>
        <w:widowControl w:val="0"/>
        <w:shd w:val="clear" w:color="auto" w:fill="auto"/>
        <w:spacing w:after="0" w:line="240" w:lineRule="auto"/>
        <w:ind w:firstLine="709"/>
        <w:rPr>
          <w:rFonts w:ascii="Times New Roman" w:hAnsi="Times New Roman" w:cs="Times New Roman"/>
          <w:b/>
          <w:i/>
          <w:sz w:val="24"/>
          <w:szCs w:val="24"/>
        </w:rPr>
      </w:pPr>
      <w:r w:rsidRPr="007223E0">
        <w:rPr>
          <w:rStyle w:val="37TimesNewRoman10pt"/>
          <w:rFonts w:eastAsia="Trebuchet MS"/>
          <w:b/>
          <w:i w:val="0"/>
          <w:sz w:val="24"/>
          <w:szCs w:val="24"/>
        </w:rPr>
        <w:t>Театрализованные игры</w:t>
      </w:r>
    </w:p>
    <w:p w:rsidR="001B5928" w:rsidRPr="00B63A93" w:rsidRDefault="001B5928" w:rsidP="00B63A93">
      <w:pPr>
        <w:spacing w:after="0" w:line="240" w:lineRule="auto"/>
        <w:ind w:firstLine="709"/>
        <w:jc w:val="both"/>
        <w:rPr>
          <w:rFonts w:ascii="Times New Roman" w:hAnsi="Times New Roman" w:cs="Times New Roman"/>
          <w:iCs/>
          <w:sz w:val="24"/>
          <w:szCs w:val="24"/>
        </w:rPr>
      </w:pPr>
      <w:r w:rsidRPr="00B63A93">
        <w:rPr>
          <w:rFonts w:ascii="Times New Roman" w:hAnsi="Times New Roman" w:cs="Times New Roman"/>
          <w:b/>
          <w:i/>
          <w:sz w:val="24"/>
          <w:szCs w:val="24"/>
        </w:rPr>
        <w:t>Игры и упражнения на развитие воображаемых движений (пан</w:t>
      </w:r>
      <w:r w:rsidRPr="00B63A93">
        <w:rPr>
          <w:rFonts w:ascii="Times New Roman" w:hAnsi="Times New Roman" w:cs="Times New Roman"/>
          <w:b/>
          <w:i/>
          <w:sz w:val="24"/>
          <w:szCs w:val="24"/>
        </w:rPr>
        <w:softHyphen/>
        <w:t>томимы и игры-пантомимы):</w:t>
      </w:r>
      <w:r w:rsidRPr="00B63A93">
        <w:rPr>
          <w:rFonts w:ascii="Times New Roman" w:hAnsi="Times New Roman" w:cs="Times New Roman"/>
          <w:iCs/>
          <w:sz w:val="24"/>
          <w:szCs w:val="24"/>
        </w:rPr>
        <w:t xml:space="preserve">  «Ветер, ветер», «Космические гости», «Куклы», «Падающие ли</w:t>
      </w:r>
      <w:r w:rsidRPr="00B63A93">
        <w:rPr>
          <w:rFonts w:ascii="Times New Roman" w:hAnsi="Times New Roman" w:cs="Times New Roman"/>
          <w:iCs/>
          <w:sz w:val="24"/>
          <w:szCs w:val="24"/>
        </w:rPr>
        <w:softHyphen/>
        <w:t>стья», «Пламя», «Под дождиком», «Путешественники идут по пу</w:t>
      </w:r>
      <w:r w:rsidRPr="00B63A93">
        <w:rPr>
          <w:rFonts w:ascii="Times New Roman" w:hAnsi="Times New Roman" w:cs="Times New Roman"/>
          <w:iCs/>
          <w:sz w:val="24"/>
          <w:szCs w:val="24"/>
        </w:rPr>
        <w:softHyphen/>
        <w:t>стыне», «Разные ветры», «Солнечные зайчики», «Солнце в разные времена года»,</w:t>
      </w:r>
      <w:r w:rsidR="003F35DD">
        <w:rPr>
          <w:rFonts w:ascii="Times New Roman" w:hAnsi="Times New Roman" w:cs="Times New Roman"/>
          <w:iCs/>
          <w:sz w:val="24"/>
          <w:szCs w:val="24"/>
        </w:rPr>
        <w:t xml:space="preserve"> «Солнце и луна»</w:t>
      </w:r>
      <w:r w:rsidRPr="00B63A93">
        <w:rPr>
          <w:rFonts w:ascii="Times New Roman" w:hAnsi="Times New Roman" w:cs="Times New Roman"/>
          <w:iCs/>
          <w:sz w:val="24"/>
          <w:szCs w:val="24"/>
        </w:rPr>
        <w:t xml:space="preserve"> и др.</w:t>
      </w:r>
    </w:p>
    <w:p w:rsidR="00B63A93" w:rsidRDefault="001B5928" w:rsidP="00B63A93">
      <w:pPr>
        <w:spacing w:after="0" w:line="240" w:lineRule="auto"/>
        <w:ind w:firstLine="709"/>
        <w:jc w:val="both"/>
        <w:rPr>
          <w:rStyle w:val="4220"/>
          <w:rFonts w:eastAsia="Arial Unicode MS"/>
          <w:sz w:val="24"/>
          <w:szCs w:val="24"/>
        </w:rPr>
      </w:pPr>
      <w:r w:rsidRPr="00B63A93">
        <w:rPr>
          <w:rFonts w:ascii="Times New Roman" w:hAnsi="Times New Roman" w:cs="Times New Roman"/>
          <w:b/>
          <w:i/>
          <w:sz w:val="24"/>
          <w:szCs w:val="24"/>
        </w:rPr>
        <w:t>Игры и упражнения на формирование представлений</w:t>
      </w:r>
      <w:r w:rsidRPr="00B63A93">
        <w:rPr>
          <w:rFonts w:ascii="Times New Roman" w:hAnsi="Times New Roman" w:cs="Times New Roman"/>
          <w:b/>
          <w:bCs/>
          <w:i/>
          <w:sz w:val="24"/>
          <w:szCs w:val="24"/>
        </w:rPr>
        <w:t xml:space="preserve"> об</w:t>
      </w:r>
      <w:r w:rsidRPr="00B63A93">
        <w:rPr>
          <w:rFonts w:ascii="Times New Roman" w:hAnsi="Times New Roman" w:cs="Times New Roman"/>
          <w:b/>
          <w:i/>
          <w:sz w:val="24"/>
          <w:szCs w:val="24"/>
        </w:rPr>
        <w:t xml:space="preserve"> эмоциях</w:t>
      </w:r>
      <w:r w:rsidRPr="00B63A93">
        <w:rPr>
          <w:rFonts w:ascii="Times New Roman" w:hAnsi="Times New Roman" w:cs="Times New Roman"/>
          <w:sz w:val="24"/>
          <w:szCs w:val="24"/>
        </w:rPr>
        <w:t xml:space="preserve">: </w:t>
      </w:r>
      <w:r w:rsidRPr="00B63A93">
        <w:rPr>
          <w:rFonts w:ascii="Times New Roman" w:hAnsi="Times New Roman" w:cs="Times New Roman"/>
          <w:iCs/>
          <w:sz w:val="24"/>
          <w:szCs w:val="24"/>
        </w:rPr>
        <w:t>«Дождик», «Имя шепчут волны», «Мусорное ведро», «Мы клоу</w:t>
      </w:r>
      <w:r w:rsidRPr="00B63A93">
        <w:rPr>
          <w:rFonts w:ascii="Times New Roman" w:hAnsi="Times New Roman" w:cs="Times New Roman"/>
          <w:iCs/>
          <w:sz w:val="24"/>
          <w:szCs w:val="24"/>
        </w:rPr>
        <w:softHyphen/>
        <w:t>ны», «Мы художники», «Пальцы и ладонь», «Паровозик», «Прой</w:t>
      </w:r>
      <w:r w:rsidRPr="00B63A93">
        <w:rPr>
          <w:rFonts w:ascii="Times New Roman" w:hAnsi="Times New Roman" w:cs="Times New Roman"/>
          <w:iCs/>
          <w:sz w:val="24"/>
          <w:szCs w:val="24"/>
        </w:rPr>
        <w:softHyphen/>
        <w:t>ди с скрытыми глазами», «Салют», «Солнышко и туча», «Ходят в море корабли», «Чье имя?», «Я грущу и улыбаюсь</w:t>
      </w:r>
      <w:r w:rsidRPr="001B5928">
        <w:rPr>
          <w:rStyle w:val="4220"/>
          <w:rFonts w:eastAsia="Arial Unicode MS"/>
          <w:sz w:val="24"/>
          <w:szCs w:val="24"/>
        </w:rPr>
        <w:t>» и др.</w:t>
      </w:r>
    </w:p>
    <w:p w:rsidR="00B63A93" w:rsidRDefault="00B63A93" w:rsidP="00B63A93">
      <w:pPr>
        <w:spacing w:after="0" w:line="240" w:lineRule="auto"/>
        <w:ind w:firstLine="709"/>
        <w:jc w:val="both"/>
        <w:rPr>
          <w:rStyle w:val="3100"/>
          <w:rFonts w:ascii="Times New Roman" w:eastAsiaTheme="minorHAnsi" w:hAnsi="Times New Roman" w:cs="Times New Roman"/>
          <w:sz w:val="24"/>
          <w:szCs w:val="24"/>
        </w:rPr>
      </w:pPr>
    </w:p>
    <w:p w:rsidR="00B63A93" w:rsidRDefault="001B5928" w:rsidP="00B63A93">
      <w:pPr>
        <w:spacing w:after="0" w:line="240" w:lineRule="auto"/>
        <w:ind w:firstLine="709"/>
        <w:jc w:val="center"/>
        <w:rPr>
          <w:rStyle w:val="3100"/>
          <w:rFonts w:ascii="Times New Roman" w:eastAsia="Arial Unicode MS" w:hAnsi="Times New Roman" w:cs="Times New Roman"/>
          <w:b/>
          <w:sz w:val="24"/>
          <w:szCs w:val="24"/>
        </w:rPr>
      </w:pPr>
      <w:r w:rsidRPr="001B5928">
        <w:rPr>
          <w:rStyle w:val="3100"/>
          <w:rFonts w:ascii="Times New Roman" w:eastAsia="Arial Unicode MS" w:hAnsi="Times New Roman" w:cs="Times New Roman"/>
          <w:b/>
          <w:sz w:val="24"/>
          <w:szCs w:val="24"/>
        </w:rPr>
        <w:t>Представления о мире людей и рукотворных материалах</w:t>
      </w:r>
    </w:p>
    <w:p w:rsidR="003F35DD" w:rsidRDefault="001B5928" w:rsidP="00B63A93">
      <w:pPr>
        <w:spacing w:after="0" w:line="240" w:lineRule="auto"/>
        <w:ind w:firstLine="709"/>
        <w:jc w:val="both"/>
        <w:rPr>
          <w:rFonts w:ascii="Times New Roman" w:eastAsia="Times New Roman" w:hAnsi="Times New Roman" w:cs="Times New Roman"/>
          <w:sz w:val="24"/>
          <w:szCs w:val="24"/>
        </w:rPr>
      </w:pPr>
      <w:r w:rsidRPr="004D263B">
        <w:rPr>
          <w:rFonts w:ascii="Times New Roman" w:eastAsia="Times New Roman" w:hAnsi="Times New Roman" w:cs="Times New Roman"/>
          <w:b/>
          <w:i/>
          <w:iCs/>
          <w:sz w:val="24"/>
          <w:szCs w:val="24"/>
        </w:rPr>
        <w:t>Настольно-печатные и словесные игры</w:t>
      </w:r>
      <w:r w:rsidRPr="004D263B">
        <w:rPr>
          <w:rFonts w:ascii="Times New Roman" w:eastAsia="Times New Roman" w:hAnsi="Times New Roman" w:cs="Times New Roman"/>
          <w:i/>
          <w:iCs/>
          <w:sz w:val="24"/>
          <w:szCs w:val="24"/>
        </w:rPr>
        <w:t>:</w:t>
      </w:r>
      <w:r w:rsidRPr="004D263B">
        <w:rPr>
          <w:rFonts w:ascii="Times New Roman" w:eastAsia="Times New Roman" w:hAnsi="Times New Roman" w:cs="Times New Roman"/>
          <w:sz w:val="24"/>
          <w:szCs w:val="24"/>
        </w:rPr>
        <w:t xml:space="preserve"> </w:t>
      </w:r>
      <w:r w:rsidR="003F35DD">
        <w:rPr>
          <w:rFonts w:ascii="Times New Roman" w:eastAsia="Times New Roman" w:hAnsi="Times New Roman" w:cs="Times New Roman"/>
          <w:sz w:val="24"/>
          <w:szCs w:val="24"/>
        </w:rPr>
        <w:t>«Автотранспорт» (лото</w:t>
      </w:r>
      <w:r w:rsidRPr="004D263B">
        <w:rPr>
          <w:rFonts w:ascii="Times New Roman" w:eastAsia="Times New Roman" w:hAnsi="Times New Roman" w:cs="Times New Roman"/>
          <w:sz w:val="24"/>
          <w:szCs w:val="24"/>
        </w:rPr>
        <w:t>), «Ассо</w:t>
      </w:r>
      <w:r w:rsidRPr="004D263B">
        <w:rPr>
          <w:rFonts w:ascii="Times New Roman" w:eastAsia="Times New Roman" w:hAnsi="Times New Roman" w:cs="Times New Roman"/>
          <w:sz w:val="24"/>
          <w:szCs w:val="24"/>
        </w:rPr>
        <w:softHyphen/>
        <w:t xml:space="preserve">циация» (лото), </w:t>
      </w:r>
      <w:r w:rsidR="004D263B">
        <w:rPr>
          <w:rFonts w:ascii="Times New Roman" w:eastAsia="Times New Roman" w:hAnsi="Times New Roman" w:cs="Times New Roman"/>
          <w:sz w:val="24"/>
          <w:szCs w:val="24"/>
        </w:rPr>
        <w:t xml:space="preserve">«Буквы-цифры», </w:t>
      </w:r>
      <w:r w:rsidRPr="004D263B">
        <w:rPr>
          <w:rFonts w:ascii="Times New Roman" w:eastAsia="Times New Roman" w:hAnsi="Times New Roman" w:cs="Times New Roman"/>
          <w:sz w:val="24"/>
          <w:szCs w:val="24"/>
        </w:rPr>
        <w:t>«Волшебные картинки</w:t>
      </w:r>
      <w:r w:rsidR="004D263B">
        <w:rPr>
          <w:rFonts w:ascii="Times New Roman" w:eastAsia="Times New Roman" w:hAnsi="Times New Roman" w:cs="Times New Roman"/>
          <w:sz w:val="24"/>
          <w:szCs w:val="24"/>
        </w:rPr>
        <w:t>», «Волшебные узоры», «Вопрос -</w:t>
      </w:r>
      <w:r w:rsidRPr="004D263B">
        <w:rPr>
          <w:rFonts w:ascii="Times New Roman" w:eastAsia="Times New Roman" w:hAnsi="Times New Roman" w:cs="Times New Roman"/>
          <w:sz w:val="24"/>
          <w:szCs w:val="24"/>
        </w:rPr>
        <w:t xml:space="preserve"> ответ», «Вставь пропущенное слово», «Дополни предложение», «Загадай загадку, покажи отгадку»</w:t>
      </w:r>
      <w:r w:rsidR="003F35DD">
        <w:rPr>
          <w:rFonts w:ascii="Times New Roman" w:eastAsia="Times New Roman" w:hAnsi="Times New Roman" w:cs="Times New Roman"/>
          <w:sz w:val="24"/>
          <w:szCs w:val="24"/>
        </w:rPr>
        <w:t>, «Ис</w:t>
      </w:r>
      <w:r w:rsidR="003F35DD">
        <w:rPr>
          <w:rFonts w:ascii="Times New Roman" w:eastAsia="Times New Roman" w:hAnsi="Times New Roman" w:cs="Times New Roman"/>
          <w:sz w:val="24"/>
          <w:szCs w:val="24"/>
        </w:rPr>
        <w:softHyphen/>
        <w:t>правь ошибку», «Ласково -</w:t>
      </w:r>
      <w:r w:rsidRPr="004D263B">
        <w:rPr>
          <w:rFonts w:ascii="Times New Roman" w:eastAsia="Times New Roman" w:hAnsi="Times New Roman" w:cs="Times New Roman"/>
          <w:sz w:val="24"/>
          <w:szCs w:val="24"/>
        </w:rPr>
        <w:t xml:space="preserve"> не ласково», «Лишн</w:t>
      </w:r>
      <w:r w:rsidR="004D263B">
        <w:rPr>
          <w:rFonts w:ascii="Times New Roman" w:eastAsia="Times New Roman" w:hAnsi="Times New Roman" w:cs="Times New Roman"/>
          <w:sz w:val="24"/>
          <w:szCs w:val="24"/>
        </w:rPr>
        <w:t>ее слово», «Ло</w:t>
      </w:r>
      <w:r w:rsidRPr="004D263B">
        <w:rPr>
          <w:rFonts w:ascii="Times New Roman" w:eastAsia="Times New Roman" w:hAnsi="Times New Roman" w:cs="Times New Roman"/>
          <w:sz w:val="24"/>
          <w:szCs w:val="24"/>
        </w:rPr>
        <w:t xml:space="preserve">гопедическое лото», «Назови лишний предмет», «Назови лишнее слово», «Назови нужное слово», </w:t>
      </w:r>
      <w:r w:rsidR="003F35DD">
        <w:rPr>
          <w:rFonts w:ascii="Times New Roman" w:eastAsia="Times New Roman" w:hAnsi="Times New Roman" w:cs="Times New Roman"/>
          <w:sz w:val="24"/>
          <w:szCs w:val="24"/>
        </w:rPr>
        <w:t>«</w:t>
      </w:r>
      <w:r w:rsidRPr="004D263B">
        <w:rPr>
          <w:rFonts w:ascii="Times New Roman" w:eastAsia="Times New Roman" w:hAnsi="Times New Roman" w:cs="Times New Roman"/>
          <w:sz w:val="24"/>
          <w:szCs w:val="24"/>
        </w:rPr>
        <w:t>Назови одним словом», «Назови по порядку», «Назови правильно», «Найди по описанию», «Най</w:t>
      </w:r>
      <w:r w:rsidRPr="004D263B">
        <w:rPr>
          <w:rFonts w:ascii="Times New Roman" w:eastAsia="Times New Roman" w:hAnsi="Times New Roman" w:cs="Times New Roman"/>
          <w:sz w:val="24"/>
          <w:szCs w:val="24"/>
        </w:rPr>
        <w:softHyphen/>
        <w:t xml:space="preserve">ди различия», «Наши чувства и эмоции», «Отгадайка», </w:t>
      </w:r>
    </w:p>
    <w:p w:rsidR="00B63A93" w:rsidRDefault="003F35DD" w:rsidP="00B63A9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1B5928" w:rsidRPr="004D263B">
        <w:rPr>
          <w:rFonts w:ascii="Times New Roman" w:eastAsia="Times New Roman" w:hAnsi="Times New Roman" w:cs="Times New Roman"/>
          <w:sz w:val="24"/>
          <w:szCs w:val="24"/>
        </w:rPr>
        <w:t>азлы: «Бур</w:t>
      </w:r>
      <w:r>
        <w:rPr>
          <w:rFonts w:ascii="Times New Roman" w:eastAsia="Times New Roman" w:hAnsi="Times New Roman" w:cs="Times New Roman"/>
          <w:sz w:val="24"/>
          <w:szCs w:val="24"/>
        </w:rPr>
        <w:t>атино», «Белоснежка»,</w:t>
      </w:r>
      <w:r w:rsidR="001B5928" w:rsidRPr="004D263B">
        <w:rPr>
          <w:rFonts w:ascii="Times New Roman" w:eastAsia="Times New Roman" w:hAnsi="Times New Roman" w:cs="Times New Roman"/>
          <w:sz w:val="24"/>
          <w:szCs w:val="24"/>
        </w:rPr>
        <w:t xml:space="preserve"> «Емеля», «Король Лев», «Малыш и Карлсон», «Сказки» и др., «Разгадай загадку, покажи отгадку», разрезные сюжетные картинки (десять- двадцать частей), «Расположи п</w:t>
      </w:r>
      <w:r w:rsidR="004D263B">
        <w:rPr>
          <w:rFonts w:ascii="Times New Roman" w:eastAsia="Times New Roman" w:hAnsi="Times New Roman" w:cs="Times New Roman"/>
          <w:sz w:val="24"/>
          <w:szCs w:val="24"/>
        </w:rPr>
        <w:t>равильно», «Русские узоры», «Со</w:t>
      </w:r>
      <w:r w:rsidR="001B5928" w:rsidRPr="004D263B">
        <w:rPr>
          <w:rFonts w:ascii="Times New Roman" w:eastAsia="Times New Roman" w:hAnsi="Times New Roman" w:cs="Times New Roman"/>
          <w:sz w:val="24"/>
          <w:szCs w:val="24"/>
        </w:rPr>
        <w:t>седи по планете», «Стране эмоций» (игры из ковролина), «Стро</w:t>
      </w:r>
      <w:r w:rsidR="001B5928" w:rsidRPr="004D263B">
        <w:rPr>
          <w:rFonts w:ascii="Times New Roman" w:eastAsia="Times New Roman" w:hAnsi="Times New Roman" w:cs="Times New Roman"/>
          <w:sz w:val="24"/>
          <w:szCs w:val="24"/>
        </w:rPr>
        <w:softHyphen/>
        <w:t>ители», «Угадай профессию», «Узнай, о чем я говорю», «Угадай по описанию», «Цивилизация "викинги"», «Что кому»,</w:t>
      </w:r>
      <w:r w:rsidR="004D263B">
        <w:rPr>
          <w:rFonts w:ascii="Times New Roman" w:eastAsia="Times New Roman" w:hAnsi="Times New Roman" w:cs="Times New Roman"/>
          <w:sz w:val="24"/>
          <w:szCs w:val="24"/>
        </w:rPr>
        <w:t xml:space="preserve"> «Экс</w:t>
      </w:r>
      <w:r w:rsidR="001B5928" w:rsidRPr="004D263B">
        <w:rPr>
          <w:rFonts w:ascii="Times New Roman" w:eastAsia="Times New Roman" w:hAnsi="Times New Roman" w:cs="Times New Roman"/>
          <w:sz w:val="24"/>
          <w:szCs w:val="24"/>
        </w:rPr>
        <w:t>курсия», «Это я. это я, это все мои друзья», различные лото на темы «Одежда», «Обувь», «Посуда», «Технические приборы» и т. п.</w:t>
      </w:r>
    </w:p>
    <w:p w:rsidR="00B63A93" w:rsidRDefault="001B5928" w:rsidP="00B63A93">
      <w:pPr>
        <w:spacing w:after="0" w:line="240" w:lineRule="auto"/>
        <w:ind w:firstLine="709"/>
        <w:jc w:val="both"/>
        <w:rPr>
          <w:rStyle w:val="4220"/>
          <w:rFonts w:eastAsia="Arial Unicode MS"/>
          <w:sz w:val="24"/>
          <w:szCs w:val="24"/>
        </w:rPr>
      </w:pPr>
      <w:r w:rsidRPr="001B5928">
        <w:rPr>
          <w:rStyle w:val="4221"/>
          <w:rFonts w:eastAsia="Arial Unicode MS"/>
          <w:b/>
          <w:sz w:val="24"/>
          <w:szCs w:val="24"/>
        </w:rPr>
        <w:lastRenderedPageBreak/>
        <w:t>Театрализованные игры:</w:t>
      </w:r>
      <w:r w:rsidRPr="001B5928">
        <w:rPr>
          <w:rStyle w:val="4220"/>
          <w:rFonts w:eastAsia="Arial Unicode MS"/>
          <w:sz w:val="24"/>
          <w:szCs w:val="24"/>
        </w:rPr>
        <w:t xml:space="preserve"> «Айболит», «Два жадных медвежонка «Живая шляпа», «Маша и медведь», «Неосторожный ежик», «Пе</w:t>
      </w:r>
      <w:r w:rsidRPr="001B5928">
        <w:rPr>
          <w:rStyle w:val="4220"/>
          <w:rFonts w:eastAsia="Arial Unicode MS"/>
          <w:sz w:val="24"/>
          <w:szCs w:val="24"/>
        </w:rPr>
        <w:softHyphen/>
        <w:t>тушок и бобовое зернышко», «Путаница», «Три медведя», «Три поросенка», «Утренние лучи» и др.</w:t>
      </w:r>
    </w:p>
    <w:p w:rsidR="00B63A93" w:rsidRDefault="001B5928" w:rsidP="00B63A93">
      <w:pPr>
        <w:spacing w:after="0" w:line="240" w:lineRule="auto"/>
        <w:ind w:firstLine="709"/>
        <w:jc w:val="both"/>
        <w:rPr>
          <w:rStyle w:val="4220"/>
          <w:rFonts w:eastAsia="Arial Unicode MS"/>
          <w:sz w:val="24"/>
          <w:szCs w:val="24"/>
        </w:rPr>
      </w:pPr>
      <w:r w:rsidRPr="001B5928">
        <w:rPr>
          <w:rStyle w:val="4221"/>
          <w:rFonts w:eastAsia="Arial Unicode MS"/>
          <w:b/>
          <w:sz w:val="24"/>
          <w:szCs w:val="24"/>
        </w:rPr>
        <w:t>Игры-пантомимы, этюды:</w:t>
      </w:r>
      <w:r w:rsidR="00B63A93">
        <w:rPr>
          <w:rStyle w:val="4220"/>
          <w:rFonts w:eastAsia="Arial Unicode MS"/>
          <w:sz w:val="24"/>
          <w:szCs w:val="24"/>
        </w:rPr>
        <w:t xml:space="preserve"> «Космические гости»,</w:t>
      </w:r>
      <w:r w:rsidRPr="001B5928">
        <w:rPr>
          <w:rStyle w:val="4220"/>
          <w:rFonts w:eastAsia="Arial Unicode MS"/>
          <w:sz w:val="24"/>
          <w:szCs w:val="24"/>
        </w:rPr>
        <w:t xml:space="preserve"> «Куклы», «Мы художники», «Пламя», «Разное настроение», «Я грущу и улыбаюсь» и др.</w:t>
      </w:r>
    </w:p>
    <w:p w:rsidR="004D263B" w:rsidRPr="00B63A93" w:rsidRDefault="00B63A93" w:rsidP="00B63A93">
      <w:pPr>
        <w:spacing w:after="0" w:line="240" w:lineRule="auto"/>
        <w:ind w:firstLine="709"/>
        <w:jc w:val="both"/>
        <w:rPr>
          <w:rStyle w:val="4220"/>
          <w:rFonts w:eastAsiaTheme="minorHAnsi"/>
          <w:sz w:val="24"/>
          <w:szCs w:val="24"/>
        </w:rPr>
      </w:pPr>
      <w:r>
        <w:rPr>
          <w:rStyle w:val="4221"/>
          <w:rFonts w:eastAsia="Arial Unicode MS"/>
          <w:b/>
          <w:sz w:val="24"/>
          <w:szCs w:val="24"/>
        </w:rPr>
        <w:t>Сюжетно</w:t>
      </w:r>
      <w:r w:rsidR="001B5928" w:rsidRPr="001B5928">
        <w:rPr>
          <w:rStyle w:val="4221"/>
          <w:rFonts w:eastAsia="Arial Unicode MS"/>
          <w:b/>
          <w:sz w:val="24"/>
          <w:szCs w:val="24"/>
        </w:rPr>
        <w:t>-дидактические игры</w:t>
      </w:r>
      <w:r w:rsidR="001B5928" w:rsidRPr="001B5928">
        <w:rPr>
          <w:rStyle w:val="4221"/>
          <w:rFonts w:eastAsia="Arial Unicode MS"/>
          <w:sz w:val="24"/>
          <w:szCs w:val="24"/>
        </w:rPr>
        <w:t>:</w:t>
      </w:r>
      <w:r w:rsidR="001B5928" w:rsidRPr="001B5928">
        <w:rPr>
          <w:rStyle w:val="4220"/>
          <w:rFonts w:eastAsia="Arial Unicode MS"/>
          <w:sz w:val="24"/>
          <w:szCs w:val="24"/>
        </w:rPr>
        <w:t xml:space="preserve"> «Автозавод», «В магазине игру</w:t>
      </w:r>
      <w:r w:rsidR="001B5928" w:rsidRPr="001B5928">
        <w:rPr>
          <w:rStyle w:val="4220"/>
          <w:rFonts w:eastAsia="Arial Unicode MS"/>
          <w:sz w:val="24"/>
          <w:szCs w:val="24"/>
        </w:rPr>
        <w:softHyphen/>
        <w:t>шек и школьных принадлежностей», «В супермаркете», «В школь</w:t>
      </w:r>
      <w:r w:rsidR="001B5928" w:rsidRPr="001B5928">
        <w:rPr>
          <w:rStyle w:val="4220"/>
          <w:rFonts w:eastAsia="Arial Unicode MS"/>
          <w:sz w:val="24"/>
          <w:szCs w:val="24"/>
        </w:rPr>
        <w:softHyphen/>
        <w:t>ной библиотеке», «В центре подготовки космонавтов», «День го</w:t>
      </w:r>
      <w:r w:rsidR="001B5928" w:rsidRPr="001B5928">
        <w:rPr>
          <w:rStyle w:val="4220"/>
          <w:rFonts w:eastAsia="Arial Unicode MS"/>
          <w:sz w:val="24"/>
          <w:szCs w:val="24"/>
        </w:rPr>
        <w:softHyphen/>
        <w:t>рода», «На стройке», «Папа, мама и дети на выставке в художе</w:t>
      </w:r>
      <w:r w:rsidR="001B5928" w:rsidRPr="001B5928">
        <w:rPr>
          <w:rStyle w:val="4220"/>
          <w:rFonts w:eastAsia="Arial Unicode MS"/>
          <w:sz w:val="24"/>
          <w:szCs w:val="24"/>
        </w:rPr>
        <w:softHyphen/>
        <w:t>ственном салоне», «Парад», «Поездка на поезде: Путешествие из Петербурга в Москву», «Путешествие по рекам и каналам на про</w:t>
      </w:r>
      <w:r w:rsidR="001B5928" w:rsidRPr="001B5928">
        <w:rPr>
          <w:rStyle w:val="4220"/>
          <w:rFonts w:eastAsia="Arial Unicode MS"/>
          <w:sz w:val="24"/>
          <w:szCs w:val="24"/>
        </w:rPr>
        <w:softHyphen/>
        <w:t>гулочном катере», «Семья посещает магазин и игровой центр», «Строительство новой станции метро и ее открытие», «Сгроим космический корабль и отправляемся в космос», «Театр совре</w:t>
      </w:r>
      <w:r w:rsidR="001B5928" w:rsidRPr="001B5928">
        <w:rPr>
          <w:rStyle w:val="4220"/>
          <w:rFonts w:eastAsia="Arial Unicode MS"/>
          <w:sz w:val="24"/>
          <w:szCs w:val="24"/>
        </w:rPr>
        <w:softHyphen/>
        <w:t>менной моды», «Театр старинной моды», «Экскурсия по городу на автобусе» и др.</w:t>
      </w:r>
      <w:bookmarkStart w:id="1" w:name="bookmark6"/>
    </w:p>
    <w:p w:rsidR="004D263B" w:rsidRDefault="004D263B" w:rsidP="004D263B">
      <w:pPr>
        <w:pStyle w:val="a7"/>
        <w:spacing w:after="0" w:line="240" w:lineRule="auto"/>
        <w:ind w:left="0" w:firstLine="709"/>
        <w:jc w:val="both"/>
        <w:rPr>
          <w:rStyle w:val="4220"/>
          <w:rFonts w:eastAsia="Arial Unicode MS"/>
          <w:sz w:val="24"/>
          <w:szCs w:val="24"/>
        </w:rPr>
      </w:pPr>
    </w:p>
    <w:p w:rsidR="004D263B" w:rsidRDefault="001B5928" w:rsidP="004D263B">
      <w:pPr>
        <w:pStyle w:val="a7"/>
        <w:spacing w:after="0" w:line="240" w:lineRule="auto"/>
        <w:ind w:left="0" w:firstLine="709"/>
        <w:jc w:val="center"/>
        <w:rPr>
          <w:rStyle w:val="3120"/>
          <w:rFonts w:ascii="Times New Roman" w:hAnsi="Times New Roman" w:cs="Times New Roman"/>
          <w:b/>
          <w:sz w:val="24"/>
          <w:szCs w:val="24"/>
        </w:rPr>
      </w:pPr>
      <w:r w:rsidRPr="001B5928">
        <w:rPr>
          <w:rStyle w:val="3120"/>
          <w:rFonts w:ascii="Times New Roman" w:hAnsi="Times New Roman" w:cs="Times New Roman"/>
          <w:b/>
          <w:sz w:val="24"/>
          <w:szCs w:val="24"/>
        </w:rPr>
        <w:t>Безопасное поведение в быту, социуме, природе</w:t>
      </w:r>
      <w:bookmarkEnd w:id="1"/>
    </w:p>
    <w:p w:rsidR="004D263B" w:rsidRDefault="004D263B" w:rsidP="004D263B">
      <w:pPr>
        <w:pStyle w:val="a7"/>
        <w:spacing w:after="0" w:line="240" w:lineRule="auto"/>
        <w:ind w:left="0" w:firstLine="709"/>
        <w:jc w:val="both"/>
        <w:rPr>
          <w:rStyle w:val="3120"/>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b/>
          <w:sz w:val="24"/>
          <w:szCs w:val="24"/>
        </w:rPr>
        <w:t>Дидактические игры:</w:t>
      </w:r>
      <w:r w:rsidRPr="001B5928">
        <w:rPr>
          <w:rStyle w:val="4220"/>
          <w:rFonts w:eastAsia="Arial Unicode MS"/>
          <w:sz w:val="24"/>
          <w:szCs w:val="24"/>
        </w:rPr>
        <w:t xml:space="preserve"> «Автотранспорт» (конструктор), «Азбука пешехода», «Волшебные стрелки», «Вопрос — ответ», «Говорящие знаки», «Дополни предложение», домино с изображением дорожных знаков, «Дорожные знаки» (лото), «Дорожное — не дорожное слово», «Знаю все профессии», «Как избежать неприятностей: 1) на воде и в природе; 2) во дворе и на улице, 3) дома?», «Како</w:t>
      </w:r>
      <w:r w:rsidRPr="001B5928">
        <w:rPr>
          <w:rStyle w:val="4220"/>
          <w:rFonts w:eastAsia="Arial Unicode MS"/>
          <w:sz w:val="24"/>
          <w:szCs w:val="24"/>
        </w:rPr>
        <w:softHyphen/>
        <w:t>го знака не стало?», «Мой дом», «Поставь дорожный знак», «Правила поведения на улице: правильно — неправильно», «Свете фор», «Угадай, какой знак», «Угадай по описанию», «Учим до</w:t>
      </w:r>
      <w:r w:rsidRPr="001B5928">
        <w:rPr>
          <w:rStyle w:val="4220"/>
          <w:rFonts w:eastAsia="Arial Unicode MS"/>
          <w:sz w:val="24"/>
          <w:szCs w:val="24"/>
        </w:rPr>
        <w:softHyphen/>
        <w:t>рожные знаки», «Чрезвычайные ситуации в доме», «Цвета светофора», «Что кому?», «Я — спасатель» и др.</w:t>
      </w:r>
      <w:bookmarkStart w:id="2" w:name="bookmark7"/>
    </w:p>
    <w:p w:rsidR="004D263B" w:rsidRPr="004D263B" w:rsidRDefault="001B5928" w:rsidP="004D263B">
      <w:pPr>
        <w:pStyle w:val="a7"/>
        <w:spacing w:after="0" w:line="240" w:lineRule="auto"/>
        <w:ind w:left="0" w:firstLine="709"/>
        <w:jc w:val="both"/>
        <w:rPr>
          <w:rStyle w:val="4220"/>
          <w:rFonts w:eastAsia="Arial Unicode MS"/>
          <w:b/>
          <w:i/>
          <w:sz w:val="24"/>
          <w:szCs w:val="24"/>
        </w:rPr>
      </w:pPr>
      <w:r w:rsidRPr="001B5928">
        <w:rPr>
          <w:rStyle w:val="3220"/>
          <w:rFonts w:eastAsia="Arial Unicode MS"/>
          <w:b/>
          <w:i/>
          <w:sz w:val="24"/>
          <w:szCs w:val="24"/>
        </w:rPr>
        <w:t>Сюжетно-ролевые игры:</w:t>
      </w:r>
      <w:bookmarkEnd w:id="2"/>
      <w:r w:rsidR="004D263B">
        <w:rPr>
          <w:rStyle w:val="3220"/>
          <w:rFonts w:eastAsia="Arial Unicode MS"/>
          <w:b/>
          <w:i/>
          <w:sz w:val="24"/>
          <w:szCs w:val="24"/>
        </w:rPr>
        <w:t xml:space="preserve"> </w:t>
      </w:r>
      <w:r w:rsidRPr="001B5928">
        <w:rPr>
          <w:rStyle w:val="4221"/>
          <w:rFonts w:eastAsia="Arial Unicode MS"/>
          <w:sz w:val="24"/>
          <w:szCs w:val="24"/>
        </w:rPr>
        <w:t>«Семья»:</w:t>
      </w:r>
      <w:r w:rsidRPr="001B5928">
        <w:rPr>
          <w:rStyle w:val="4220"/>
          <w:rFonts w:eastAsia="Arial Unicode MS"/>
          <w:sz w:val="24"/>
          <w:szCs w:val="24"/>
        </w:rPr>
        <w:t xml:space="preserve"> «Дети играют на площадке у дома» «Дети с родите</w:t>
      </w:r>
      <w:r w:rsidRPr="001B5928">
        <w:rPr>
          <w:rStyle w:val="4220"/>
          <w:rFonts w:eastAsia="Arial Unicode MS"/>
          <w:sz w:val="24"/>
          <w:szCs w:val="24"/>
        </w:rPr>
        <w:softHyphen/>
        <w:t>лями посещают парк», «Семья отдыхает на даче», «Семья отды хает на природе: опасные ситуации»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«Школа»:</w:t>
      </w:r>
      <w:r w:rsidRPr="001B5928">
        <w:rPr>
          <w:rStyle w:val="4220"/>
          <w:rFonts w:eastAsia="Arial Unicode MS"/>
          <w:sz w:val="24"/>
          <w:szCs w:val="24"/>
        </w:rPr>
        <w:t xml:space="preserve"> «В библиотеке: читаем книги о безопасности», «Урок — перемена», «Школьники на автобусной экскурсии по городу»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 xml:space="preserve">«Азбука дорожного движения» (сюжетно-дидактическая игра): </w:t>
      </w:r>
      <w:r w:rsidRPr="001B5928">
        <w:rPr>
          <w:rStyle w:val="4220"/>
          <w:rFonts w:eastAsia="Arial Unicode MS"/>
          <w:sz w:val="24"/>
          <w:szCs w:val="24"/>
        </w:rPr>
        <w:t>«Азбука дорожной безопасности», «Движение на нерегулируемом перекрестке», «Моя улица», «Помощники на улице», «Улица пол</w:t>
      </w:r>
      <w:r w:rsidRPr="001B5928">
        <w:rPr>
          <w:rStyle w:val="4220"/>
          <w:rFonts w:eastAsia="Arial Unicode MS"/>
          <w:sz w:val="24"/>
          <w:szCs w:val="24"/>
        </w:rPr>
        <w:softHyphen/>
        <w:t>на неожиданностей», «Экскурсия по городу на автобусе»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«Азбука пожарной безопасности»:</w:t>
      </w:r>
      <w:r w:rsidRPr="001B5928">
        <w:rPr>
          <w:rStyle w:val="4220"/>
          <w:rFonts w:eastAsia="Arial Unicode MS"/>
          <w:sz w:val="24"/>
          <w:szCs w:val="24"/>
        </w:rPr>
        <w:t xml:space="preserve"> «Вызов пожарных», «Кто бы</w:t>
      </w:r>
      <w:r w:rsidRPr="001B5928">
        <w:rPr>
          <w:rStyle w:val="4220"/>
          <w:rFonts w:eastAsia="Arial Unicode MS"/>
          <w:sz w:val="24"/>
          <w:szCs w:val="24"/>
        </w:rPr>
        <w:softHyphen/>
        <w:t>стрее», «Магазин пожарного оборудования», «Пожарная команда выезжает на пожар и тушит пожар», «Пожарные команды на вы</w:t>
      </w:r>
      <w:r w:rsidRPr="001B5928">
        <w:rPr>
          <w:rStyle w:val="4220"/>
          <w:rFonts w:eastAsia="Arial Unicode MS"/>
          <w:sz w:val="24"/>
          <w:szCs w:val="24"/>
        </w:rPr>
        <w:softHyphen/>
        <w:t>езде», «Пожарные спасают пострадавших на пожаре»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Азбука железнодорожного движения:</w:t>
      </w:r>
      <w:r w:rsidRPr="001B5928">
        <w:rPr>
          <w:rStyle w:val="4220"/>
          <w:rFonts w:eastAsia="Arial Unicode MS"/>
          <w:sz w:val="24"/>
          <w:szCs w:val="24"/>
        </w:rPr>
        <w:t xml:space="preserve"> «Мы в поезде», «Куда ве</w:t>
      </w:r>
      <w:r w:rsidRPr="001B5928">
        <w:rPr>
          <w:rStyle w:val="4220"/>
          <w:rFonts w:eastAsia="Arial Unicode MS"/>
          <w:sz w:val="24"/>
          <w:szCs w:val="24"/>
        </w:rPr>
        <w:softHyphen/>
        <w:t>дет железная дорога», «Путешествие на скоростном поезде "Сап</w:t>
      </w:r>
      <w:r w:rsidRPr="001B5928">
        <w:rPr>
          <w:rStyle w:val="4220"/>
          <w:rFonts w:eastAsia="Arial Unicode MS"/>
          <w:sz w:val="24"/>
          <w:szCs w:val="24"/>
        </w:rPr>
        <w:softHyphen/>
        <w:t>сан"», «Что нам скажет железнодорожный светофор»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«Лесники»:</w:t>
      </w:r>
      <w:r w:rsidRPr="001B5928">
        <w:rPr>
          <w:rStyle w:val="4220"/>
          <w:rFonts w:eastAsia="Arial Unicode MS"/>
          <w:sz w:val="24"/>
          <w:szCs w:val="24"/>
        </w:rPr>
        <w:t xml:space="preserve"> «Лесник вышел на работу» «Лесник спасает зверей, попавших в беду», «Пожарные тушат лесной пожар»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sz w:val="24"/>
          <w:szCs w:val="24"/>
        </w:rPr>
        <w:t>«Библиотека»:</w:t>
      </w:r>
      <w:r w:rsidRPr="001B5928">
        <w:rPr>
          <w:rStyle w:val="4220"/>
          <w:rFonts w:eastAsia="Arial Unicode MS"/>
          <w:sz w:val="24"/>
          <w:szCs w:val="24"/>
        </w:rPr>
        <w:t xml:space="preserve"> «Выбираем книги по безопасности».</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b/>
          <w:sz w:val="24"/>
          <w:szCs w:val="24"/>
        </w:rPr>
        <w:t>Сюжетно-дидактические игры</w:t>
      </w:r>
      <w:r w:rsidRPr="001B5928">
        <w:rPr>
          <w:rStyle w:val="4221"/>
          <w:rFonts w:eastAsia="Arial Unicode MS"/>
          <w:sz w:val="24"/>
          <w:szCs w:val="24"/>
        </w:rPr>
        <w:t>:</w:t>
      </w:r>
      <w:r w:rsidRPr="001B5928">
        <w:rPr>
          <w:rStyle w:val="4220"/>
          <w:rFonts w:eastAsia="Arial Unicode MS"/>
          <w:sz w:val="24"/>
          <w:szCs w:val="24"/>
        </w:rPr>
        <w:t xml:space="preserve"> «Азбука дорожной безопасно</w:t>
      </w:r>
      <w:r w:rsidRPr="001B5928">
        <w:rPr>
          <w:rStyle w:val="4220"/>
          <w:rFonts w:eastAsia="Arial Unicode MS"/>
          <w:sz w:val="24"/>
          <w:szCs w:val="24"/>
        </w:rPr>
        <w:softHyphen/>
        <w:t>сти», «Вызов пожарных», «День города», «Движение на нерегу</w:t>
      </w:r>
      <w:r w:rsidRPr="001B5928">
        <w:rPr>
          <w:rStyle w:val="4220"/>
          <w:rFonts w:eastAsia="Arial Unicode MS"/>
          <w:sz w:val="24"/>
          <w:szCs w:val="24"/>
        </w:rPr>
        <w:softHyphen/>
        <w:t>лируемом перекрестке», «Знаки у железнодорожного переезда», «Идем по улице», «Магазин пожарного оборудования», «На строй</w:t>
      </w:r>
      <w:r w:rsidRPr="001B5928">
        <w:rPr>
          <w:rStyle w:val="4220"/>
          <w:rFonts w:eastAsia="Arial Unicode MS"/>
          <w:sz w:val="24"/>
          <w:szCs w:val="24"/>
        </w:rPr>
        <w:softHyphen/>
        <w:t>ке», «Пешеходы и автомобили на улице», «Поездка на поезде: путешествие из Петербурга в Москву», «Пожарная команда вы</w:t>
      </w:r>
      <w:r w:rsidRPr="001B5928">
        <w:rPr>
          <w:rStyle w:val="4220"/>
          <w:rFonts w:eastAsia="Arial Unicode MS"/>
          <w:sz w:val="24"/>
          <w:szCs w:val="24"/>
        </w:rPr>
        <w:softHyphen/>
        <w:t>езжает на пожар», «Пожарные спасают пострадавших на пожаре», «Пожарные тушат пожар», «Путешествие по рекам и каналам на прогулочном катере», «Регулировщик и транспортные средства в городе», «Семья посещает магазин и игровой центр», «Слушай, понимай и заданье выполняй!», «Смотри, понимай и заданье вы</w:t>
      </w:r>
      <w:r w:rsidRPr="001B5928">
        <w:rPr>
          <w:rStyle w:val="4220"/>
          <w:rFonts w:eastAsia="Arial Unicode MS"/>
          <w:sz w:val="24"/>
          <w:szCs w:val="24"/>
        </w:rPr>
        <w:softHyphen/>
        <w:t>полняй!»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b/>
          <w:sz w:val="24"/>
          <w:szCs w:val="24"/>
        </w:rPr>
        <w:t>Театрализованные игры</w:t>
      </w:r>
      <w:r w:rsidRPr="001B5928">
        <w:rPr>
          <w:rStyle w:val="4221"/>
          <w:rFonts w:eastAsia="Arial Unicode MS"/>
          <w:sz w:val="24"/>
          <w:szCs w:val="24"/>
        </w:rPr>
        <w:t>:</w:t>
      </w:r>
      <w:r w:rsidRPr="001B5928">
        <w:rPr>
          <w:rStyle w:val="4220"/>
          <w:rFonts w:eastAsia="Arial Unicode MS"/>
          <w:sz w:val="24"/>
          <w:szCs w:val="24"/>
        </w:rPr>
        <w:t xml:space="preserve"> по стихотворению С. Маршака «Ба</w:t>
      </w:r>
      <w:r w:rsidRPr="001B5928">
        <w:rPr>
          <w:rStyle w:val="4220"/>
          <w:rFonts w:eastAsia="Arial Unicode MS"/>
          <w:sz w:val="24"/>
          <w:szCs w:val="24"/>
        </w:rPr>
        <w:softHyphen/>
        <w:t>гаж», по сказке С. Козлова «Доверчивый ежик» и др.</w:t>
      </w:r>
      <w:bookmarkStart w:id="3" w:name="bookmark8"/>
    </w:p>
    <w:p w:rsidR="004D263B" w:rsidRDefault="001B5928" w:rsidP="004D263B">
      <w:pPr>
        <w:pStyle w:val="a7"/>
        <w:spacing w:after="0" w:line="240" w:lineRule="auto"/>
        <w:ind w:left="0" w:firstLine="709"/>
        <w:jc w:val="center"/>
        <w:rPr>
          <w:rStyle w:val="1410"/>
          <w:rFonts w:eastAsia="Arial Unicode MS"/>
          <w:b/>
          <w:spacing w:val="0"/>
        </w:rPr>
      </w:pPr>
      <w:r w:rsidRPr="001B5928">
        <w:rPr>
          <w:rStyle w:val="1410"/>
          <w:rFonts w:eastAsia="Arial Unicode MS"/>
          <w:b/>
          <w:spacing w:val="0"/>
        </w:rPr>
        <w:lastRenderedPageBreak/>
        <w:t>Труд</w:t>
      </w:r>
      <w:bookmarkEnd w:id="3"/>
    </w:p>
    <w:p w:rsidR="004D263B" w:rsidRDefault="004D263B" w:rsidP="004D263B">
      <w:pPr>
        <w:pStyle w:val="a7"/>
        <w:spacing w:after="0" w:line="240" w:lineRule="auto"/>
        <w:ind w:left="0" w:firstLine="709"/>
        <w:jc w:val="both"/>
        <w:rPr>
          <w:rStyle w:val="1410"/>
          <w:rFonts w:eastAsia="Arial Unicode MS"/>
          <w:b/>
          <w:spacing w:val="0"/>
        </w:rPr>
      </w:pP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Arial Unicode MS"/>
          <w:b/>
          <w:sz w:val="24"/>
          <w:szCs w:val="24"/>
        </w:rPr>
        <w:t>Обучающие игровые ситуации</w:t>
      </w:r>
      <w:r w:rsidRPr="001B5928">
        <w:rPr>
          <w:rStyle w:val="4220"/>
          <w:rFonts w:eastAsia="Arial Unicode MS"/>
          <w:sz w:val="24"/>
          <w:szCs w:val="24"/>
        </w:rPr>
        <w:t>: «Большая уборка в кукольном уголке», «Вытираем пыль с мебели, игрушек, строительного ма</w:t>
      </w:r>
      <w:r w:rsidRPr="001B5928">
        <w:rPr>
          <w:rStyle w:val="4220"/>
          <w:rFonts w:eastAsia="Arial Unicode MS"/>
          <w:sz w:val="24"/>
          <w:szCs w:val="24"/>
        </w:rPr>
        <w:softHyphen/>
        <w:t>териала», «Греем еду в микроволновой печи» (игрушечной), «Де</w:t>
      </w:r>
      <w:r w:rsidRPr="001B5928">
        <w:rPr>
          <w:rStyle w:val="4220"/>
          <w:rFonts w:eastAsia="Arial Unicode MS"/>
          <w:sz w:val="24"/>
          <w:szCs w:val="24"/>
        </w:rPr>
        <w:softHyphen/>
        <w:t>журные по столовой», «Делаем звезды» (звезда Фребеля), «Дидак</w:t>
      </w:r>
      <w:r w:rsidRPr="001B5928">
        <w:rPr>
          <w:rStyle w:val="4220"/>
          <w:rFonts w:eastAsia="Arial Unicode MS"/>
          <w:sz w:val="24"/>
          <w:szCs w:val="24"/>
        </w:rPr>
        <w:softHyphen/>
        <w:t>тическая черепаха» (чехлы «Укрась полынку», «Волшебный круг», «Веселый калейдоскоп»), «Затачиваем карандаши», «Книжки тоже хотят быть аккуратными» (подклейка обложек и т. п.), «Мастерская кукольной одежды», «Моем пластмассовые игрушки»,</w:t>
      </w:r>
      <w:r w:rsidRPr="001B5928">
        <w:rPr>
          <w:rStyle w:val="42295pt"/>
          <w:rFonts w:eastAsia="Arial Unicode MS"/>
          <w:sz w:val="24"/>
          <w:szCs w:val="24"/>
        </w:rPr>
        <w:t xml:space="preserve"> «По</w:t>
      </w:r>
      <w:r w:rsidRPr="001B5928">
        <w:rPr>
          <w:rStyle w:val="42295pt"/>
          <w:rFonts w:eastAsia="Arial Unicode MS"/>
          <w:sz w:val="24"/>
          <w:szCs w:val="24"/>
        </w:rPr>
        <w:softHyphen/>
      </w:r>
      <w:r w:rsidRPr="001B5928">
        <w:rPr>
          <w:rStyle w:val="4220"/>
          <w:rFonts w:eastAsia="Arial Unicode MS"/>
          <w:sz w:val="24"/>
          <w:szCs w:val="24"/>
        </w:rPr>
        <w:t>ливаем из лейки цветы», «Посыпаем дорожки песком», «Рыбкам в аквариуме будет чисто и светло», «Сажаем и выращиваем лук морковь, репку в огороде на подоконнике», «Сервируем стол</w:t>
      </w:r>
      <w:r w:rsidRPr="001B5928">
        <w:rPr>
          <w:rStyle w:val="4220"/>
          <w:rFonts w:eastAsia="Calibri"/>
          <w:sz w:val="24"/>
          <w:szCs w:val="24"/>
        </w:rPr>
        <w:t xml:space="preserve"> </w:t>
      </w:r>
      <w:r w:rsidRPr="001B5928">
        <w:rPr>
          <w:rStyle w:val="4220"/>
          <w:rFonts w:eastAsia="Arial Unicode MS"/>
          <w:sz w:val="24"/>
          <w:szCs w:val="24"/>
        </w:rPr>
        <w:t>«Ткацкая мастерская», «Учимся застегивать, завязывать (упражнения с рамками по типу рамок М. Монтессори)», «Чистим ковёр игрушечным пылесосом в кукольном уголке» и др.</w:t>
      </w:r>
      <w:bookmarkStart w:id="4" w:name="bookmark9"/>
    </w:p>
    <w:p w:rsidR="004D263B" w:rsidRDefault="004D263B" w:rsidP="004D263B">
      <w:pPr>
        <w:pStyle w:val="a7"/>
        <w:spacing w:after="0" w:line="240" w:lineRule="auto"/>
        <w:ind w:left="0" w:firstLine="709"/>
        <w:jc w:val="both"/>
        <w:rPr>
          <w:rStyle w:val="4220"/>
          <w:rFonts w:eastAsia="Arial Unicode MS"/>
          <w:sz w:val="24"/>
          <w:szCs w:val="24"/>
        </w:rPr>
      </w:pPr>
    </w:p>
    <w:p w:rsidR="004D263B" w:rsidRDefault="001B5928" w:rsidP="008F3423">
      <w:pPr>
        <w:pStyle w:val="a7"/>
        <w:spacing w:after="0" w:line="240" w:lineRule="auto"/>
        <w:ind w:left="0" w:firstLine="709"/>
        <w:jc w:val="center"/>
        <w:rPr>
          <w:rStyle w:val="3120"/>
          <w:rFonts w:ascii="Times New Roman" w:hAnsi="Times New Roman" w:cs="Times New Roman"/>
          <w:b/>
          <w:sz w:val="24"/>
          <w:szCs w:val="24"/>
        </w:rPr>
      </w:pPr>
      <w:r w:rsidRPr="001B5928">
        <w:rPr>
          <w:rStyle w:val="3129pt2pt"/>
          <w:rFonts w:ascii="Times New Roman" w:hAnsi="Times New Roman" w:cs="Times New Roman"/>
          <w:spacing w:val="0"/>
          <w:sz w:val="24"/>
          <w:szCs w:val="24"/>
        </w:rPr>
        <w:t>ОБРАЗОВАТЕЛЬНАЯ ОБЛАСТЬ</w:t>
      </w:r>
      <w:r w:rsidR="002A111E">
        <w:rPr>
          <w:rStyle w:val="3129pt2pt"/>
          <w:rFonts w:ascii="Times New Roman" w:hAnsi="Times New Roman" w:cs="Times New Roman"/>
          <w:spacing w:val="0"/>
          <w:sz w:val="24"/>
          <w:szCs w:val="24"/>
        </w:rPr>
        <w:t xml:space="preserve"> </w:t>
      </w:r>
      <w:r w:rsidRPr="001B5928">
        <w:rPr>
          <w:rStyle w:val="3129pt2pt"/>
          <w:rFonts w:ascii="Times New Roman" w:hAnsi="Times New Roman" w:cs="Times New Roman"/>
          <w:spacing w:val="0"/>
          <w:sz w:val="24"/>
          <w:szCs w:val="24"/>
        </w:rPr>
        <w:t xml:space="preserve"> </w:t>
      </w:r>
      <w:r w:rsidRPr="001B5928">
        <w:rPr>
          <w:rStyle w:val="3120"/>
          <w:rFonts w:ascii="Times New Roman" w:hAnsi="Times New Roman" w:cs="Times New Roman"/>
          <w:b/>
          <w:sz w:val="24"/>
          <w:szCs w:val="24"/>
        </w:rPr>
        <w:t>«ПОЗНАВАТЕЛЬНОЕ РАЗВИТИЕ»</w:t>
      </w:r>
    </w:p>
    <w:p w:rsidR="004D263B" w:rsidRDefault="004D263B" w:rsidP="004D263B">
      <w:pPr>
        <w:pStyle w:val="a7"/>
        <w:spacing w:after="0" w:line="240" w:lineRule="auto"/>
        <w:ind w:left="0" w:firstLine="709"/>
        <w:jc w:val="both"/>
        <w:rPr>
          <w:rStyle w:val="3120"/>
          <w:rFonts w:ascii="Times New Roman" w:hAnsi="Times New Roman" w:cs="Times New Roman"/>
          <w:b/>
          <w:sz w:val="24"/>
          <w:szCs w:val="24"/>
        </w:rPr>
      </w:pPr>
    </w:p>
    <w:p w:rsidR="004D263B" w:rsidRDefault="001B5928" w:rsidP="004D263B">
      <w:pPr>
        <w:pStyle w:val="a7"/>
        <w:spacing w:after="0" w:line="240" w:lineRule="auto"/>
        <w:ind w:left="0" w:firstLine="709"/>
        <w:jc w:val="center"/>
        <w:rPr>
          <w:rStyle w:val="3120"/>
          <w:rFonts w:ascii="Times New Roman" w:hAnsi="Times New Roman" w:cs="Times New Roman"/>
          <w:b/>
          <w:sz w:val="24"/>
          <w:szCs w:val="24"/>
        </w:rPr>
      </w:pPr>
      <w:r w:rsidRPr="001B5928">
        <w:rPr>
          <w:rStyle w:val="3120"/>
          <w:rFonts w:ascii="Times New Roman" w:hAnsi="Times New Roman" w:cs="Times New Roman"/>
          <w:b/>
          <w:sz w:val="24"/>
          <w:szCs w:val="24"/>
        </w:rPr>
        <w:t>Конструирование</w:t>
      </w:r>
      <w:bookmarkEnd w:id="4"/>
    </w:p>
    <w:p w:rsidR="004D263B" w:rsidRDefault="004D263B" w:rsidP="004D263B">
      <w:pPr>
        <w:pStyle w:val="a7"/>
        <w:spacing w:after="0" w:line="240" w:lineRule="auto"/>
        <w:ind w:left="0" w:firstLine="709"/>
        <w:jc w:val="center"/>
        <w:rPr>
          <w:rStyle w:val="3120"/>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220"/>
          <w:rFonts w:eastAsia="Arial Unicode MS"/>
          <w:iCs/>
          <w:sz w:val="24"/>
          <w:szCs w:val="24"/>
        </w:rPr>
      </w:pPr>
      <w:r w:rsidRPr="004D263B">
        <w:rPr>
          <w:rStyle w:val="4220"/>
          <w:rFonts w:eastAsia="Arial Unicode MS"/>
          <w:b/>
          <w:i/>
          <w:iCs/>
          <w:sz w:val="24"/>
          <w:szCs w:val="24"/>
        </w:rPr>
        <w:t>Игры и иг</w:t>
      </w:r>
      <w:r w:rsidR="0040618C">
        <w:rPr>
          <w:rStyle w:val="4220"/>
          <w:rFonts w:eastAsia="Arial Unicode MS"/>
          <w:b/>
          <w:i/>
          <w:iCs/>
          <w:sz w:val="24"/>
          <w:szCs w:val="24"/>
        </w:rPr>
        <w:t>ровые упражнения с фигурами из</w:t>
      </w:r>
      <w:r w:rsidRPr="004D263B">
        <w:rPr>
          <w:rStyle w:val="4220"/>
          <w:rFonts w:eastAsia="Arial Unicode MS"/>
          <w:b/>
          <w:i/>
          <w:iCs/>
          <w:sz w:val="24"/>
          <w:szCs w:val="24"/>
        </w:rPr>
        <w:t xml:space="preserve"> дерева, пластмассы, полимерных материалов:</w:t>
      </w:r>
      <w:r w:rsidR="004D263B" w:rsidRPr="004D263B">
        <w:rPr>
          <w:rStyle w:val="4220"/>
          <w:rFonts w:eastAsia="Arial Unicode MS"/>
          <w:i/>
          <w:iCs/>
          <w:sz w:val="24"/>
          <w:szCs w:val="24"/>
        </w:rPr>
        <w:t xml:space="preserve"> </w:t>
      </w:r>
      <w:r w:rsidRPr="004D263B">
        <w:rPr>
          <w:rStyle w:val="4220"/>
          <w:rFonts w:eastAsia="Arial Unicode MS"/>
          <w:iCs/>
          <w:sz w:val="24"/>
          <w:szCs w:val="24"/>
        </w:rPr>
        <w:t>«Мебель для нового дома», «Многоэтажный гараж для автомобилей», «Построим ста</w:t>
      </w:r>
      <w:r w:rsidRPr="004D263B">
        <w:rPr>
          <w:rStyle w:val="4220"/>
          <w:rFonts w:eastAsia="Arial Unicode MS"/>
          <w:iCs/>
          <w:sz w:val="24"/>
          <w:szCs w:val="24"/>
        </w:rPr>
        <w:softHyphen/>
        <w:t>ринную башню», «Строим город будущего», «Строим пешеходный и автомобильный мост», «Скроим супермаркет» и др.</w:t>
      </w:r>
    </w:p>
    <w:p w:rsidR="004D263B" w:rsidRDefault="001B5928" w:rsidP="004D263B">
      <w:pPr>
        <w:pStyle w:val="a7"/>
        <w:spacing w:after="0" w:line="240" w:lineRule="auto"/>
        <w:ind w:left="0" w:firstLine="709"/>
        <w:jc w:val="both"/>
        <w:rPr>
          <w:rStyle w:val="4220"/>
          <w:rFonts w:eastAsia="Arial Unicode MS"/>
          <w:sz w:val="24"/>
          <w:szCs w:val="24"/>
        </w:rPr>
      </w:pPr>
      <w:r w:rsidRPr="001B5928">
        <w:rPr>
          <w:rStyle w:val="4221"/>
          <w:rFonts w:eastAsia="Microsoft Sans Serif"/>
          <w:b/>
          <w:sz w:val="24"/>
          <w:szCs w:val="24"/>
        </w:rPr>
        <w:t>Игры и игровые упражнения на развитие внимания, памяти, пространственного мышления:</w:t>
      </w:r>
      <w:r w:rsidR="00B63A93">
        <w:rPr>
          <w:rStyle w:val="4220"/>
          <w:rFonts w:eastAsia="Arial Unicode MS"/>
          <w:sz w:val="24"/>
          <w:szCs w:val="24"/>
        </w:rPr>
        <w:t xml:space="preserve"> «Волшебные дорожки» (альбом-</w:t>
      </w:r>
      <w:r w:rsidRPr="001B5928">
        <w:rPr>
          <w:rStyle w:val="4220"/>
          <w:rFonts w:eastAsia="Arial Unicode MS"/>
          <w:sz w:val="24"/>
          <w:szCs w:val="24"/>
        </w:rPr>
        <w:t xml:space="preserve">игра), «Волшебный квадрат», «Волшебный круг», </w:t>
      </w:r>
      <w:r w:rsidR="005246FC">
        <w:rPr>
          <w:rStyle w:val="4220"/>
          <w:rFonts w:eastAsia="Arial Unicode MS"/>
          <w:sz w:val="24"/>
          <w:szCs w:val="24"/>
        </w:rPr>
        <w:t xml:space="preserve">«Геоконт», </w:t>
      </w:r>
      <w:r w:rsidRPr="001B5928">
        <w:rPr>
          <w:rStyle w:val="4220"/>
          <w:rFonts w:eastAsia="Arial Unicode MS"/>
          <w:sz w:val="24"/>
          <w:szCs w:val="24"/>
        </w:rPr>
        <w:t>«Геом</w:t>
      </w:r>
      <w:r w:rsidR="005246FC">
        <w:rPr>
          <w:rStyle w:val="4220"/>
          <w:rFonts w:eastAsia="Arial Unicode MS"/>
          <w:sz w:val="24"/>
          <w:szCs w:val="24"/>
        </w:rPr>
        <w:t>етрический конструктор</w:t>
      </w:r>
      <w:r w:rsidRPr="001B5928">
        <w:rPr>
          <w:rStyle w:val="4220"/>
          <w:rFonts w:eastAsia="Arial Unicode MS"/>
          <w:sz w:val="24"/>
          <w:szCs w:val="24"/>
        </w:rPr>
        <w:t>», «Гео</w:t>
      </w:r>
      <w:r w:rsidR="005246FC">
        <w:rPr>
          <w:rStyle w:val="4220"/>
          <w:rFonts w:eastAsia="Arial Unicode MS"/>
          <w:sz w:val="24"/>
          <w:szCs w:val="24"/>
        </w:rPr>
        <w:t>метрический кон</w:t>
      </w:r>
      <w:r w:rsidR="005246FC">
        <w:rPr>
          <w:rStyle w:val="4220"/>
          <w:rFonts w:eastAsia="Arial Unicode MS"/>
          <w:sz w:val="24"/>
          <w:szCs w:val="24"/>
        </w:rPr>
        <w:softHyphen/>
        <w:t>структор</w:t>
      </w:r>
      <w:r w:rsidRPr="001B5928">
        <w:rPr>
          <w:rStyle w:val="4220"/>
          <w:rFonts w:eastAsia="Arial Unicode MS"/>
          <w:sz w:val="24"/>
          <w:szCs w:val="24"/>
        </w:rPr>
        <w:t xml:space="preserve">», </w:t>
      </w:r>
      <w:r w:rsidR="006B3071">
        <w:rPr>
          <w:rStyle w:val="4220"/>
          <w:rFonts w:eastAsia="Arial Unicode MS"/>
          <w:sz w:val="24"/>
          <w:szCs w:val="24"/>
        </w:rPr>
        <w:t>«Джунгли»,</w:t>
      </w:r>
      <w:r w:rsidRPr="001B5928">
        <w:rPr>
          <w:rStyle w:val="4220"/>
          <w:rFonts w:eastAsia="Arial Unicode MS"/>
          <w:sz w:val="24"/>
          <w:szCs w:val="24"/>
        </w:rPr>
        <w:t xml:space="preserve"> «Дострой то, чего не хватает у здания», «Ко</w:t>
      </w:r>
      <w:r w:rsidRPr="001B5928">
        <w:rPr>
          <w:rStyle w:val="4220"/>
          <w:rFonts w:eastAsia="Arial Unicode MS"/>
          <w:sz w:val="24"/>
          <w:szCs w:val="24"/>
        </w:rPr>
        <w:softHyphen/>
        <w:t>лумбов</w:t>
      </w:r>
      <w:r w:rsidR="006B3071">
        <w:rPr>
          <w:rStyle w:val="4220"/>
          <w:rFonts w:eastAsia="Arial Unicode MS"/>
          <w:sz w:val="24"/>
          <w:szCs w:val="24"/>
        </w:rPr>
        <w:t>о яйцо», конструктор «Мозаика»</w:t>
      </w:r>
      <w:r w:rsidRPr="001B5928">
        <w:rPr>
          <w:rStyle w:val="4220"/>
          <w:rFonts w:eastAsia="Arial Unicode MS"/>
          <w:sz w:val="24"/>
          <w:szCs w:val="24"/>
        </w:rPr>
        <w:t>, кубики «Хамелеон», «Логическая мозаика», «Логические блоки Дьенеша», «Монгольская игра», «Посмотри и переставь, как на рисунке или фото</w:t>
      </w:r>
      <w:r w:rsidRPr="001B5928">
        <w:rPr>
          <w:rStyle w:val="4220"/>
          <w:rFonts w:eastAsia="Arial Unicode MS"/>
          <w:sz w:val="24"/>
          <w:szCs w:val="24"/>
        </w:rPr>
        <w:softHyphen/>
        <w:t>графии», «Сложи картинку», «Собери целое», «Счетные палочки Кюизенера», «Танграм», «Что из</w:t>
      </w:r>
      <w:r w:rsidRPr="001B5928">
        <w:rPr>
          <w:rStyle w:val="4220"/>
          <w:rFonts w:eastAsia="Arial Unicode MS"/>
          <w:sz w:val="24"/>
          <w:szCs w:val="24"/>
        </w:rPr>
        <w:softHyphen/>
        <w:t>менилось?» и др.</w:t>
      </w:r>
      <w:bookmarkStart w:id="5" w:name="bookmark10"/>
    </w:p>
    <w:p w:rsidR="004D263B" w:rsidRDefault="004D263B" w:rsidP="004D263B">
      <w:pPr>
        <w:pStyle w:val="a7"/>
        <w:spacing w:after="0" w:line="240" w:lineRule="auto"/>
        <w:ind w:left="0" w:firstLine="709"/>
        <w:jc w:val="both"/>
        <w:rPr>
          <w:rStyle w:val="4220"/>
          <w:rFonts w:eastAsia="Arial Unicode MS"/>
          <w:sz w:val="24"/>
          <w:szCs w:val="24"/>
        </w:rPr>
      </w:pPr>
    </w:p>
    <w:p w:rsidR="004D263B" w:rsidRDefault="001B5928" w:rsidP="004D263B">
      <w:pPr>
        <w:pStyle w:val="a7"/>
        <w:spacing w:after="0" w:line="240" w:lineRule="auto"/>
        <w:ind w:left="0" w:firstLine="709"/>
        <w:jc w:val="both"/>
        <w:rPr>
          <w:rStyle w:val="3120"/>
          <w:rFonts w:ascii="Times New Roman" w:hAnsi="Times New Roman" w:cs="Times New Roman"/>
          <w:b/>
          <w:sz w:val="24"/>
          <w:szCs w:val="24"/>
        </w:rPr>
      </w:pPr>
      <w:r w:rsidRPr="001B5928">
        <w:rPr>
          <w:rStyle w:val="3120"/>
          <w:rFonts w:ascii="Times New Roman" w:hAnsi="Times New Roman" w:cs="Times New Roman"/>
          <w:b/>
          <w:sz w:val="24"/>
          <w:szCs w:val="24"/>
        </w:rPr>
        <w:t xml:space="preserve">Развитие представлений о себе и </w:t>
      </w:r>
      <w:r w:rsidR="002A111E">
        <w:rPr>
          <w:rStyle w:val="3120"/>
          <w:rFonts w:ascii="Times New Roman" w:hAnsi="Times New Roman" w:cs="Times New Roman"/>
          <w:b/>
          <w:sz w:val="24"/>
          <w:szCs w:val="24"/>
        </w:rPr>
        <w:t xml:space="preserve"> </w:t>
      </w:r>
      <w:r w:rsidRPr="001B5928">
        <w:rPr>
          <w:rStyle w:val="3120"/>
          <w:rFonts w:ascii="Times New Roman" w:hAnsi="Times New Roman" w:cs="Times New Roman"/>
          <w:b/>
          <w:sz w:val="24"/>
          <w:szCs w:val="24"/>
        </w:rPr>
        <w:t>об окружающем природном мире</w:t>
      </w:r>
      <w:bookmarkEnd w:id="5"/>
    </w:p>
    <w:p w:rsidR="004D263B" w:rsidRDefault="004D263B" w:rsidP="004D263B">
      <w:pPr>
        <w:pStyle w:val="a7"/>
        <w:spacing w:after="0" w:line="240" w:lineRule="auto"/>
        <w:ind w:left="0" w:firstLine="709"/>
        <w:jc w:val="both"/>
        <w:rPr>
          <w:rStyle w:val="3120"/>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Microsoft Sans Serif"/>
          <w:b/>
          <w:sz w:val="24"/>
          <w:szCs w:val="24"/>
        </w:rPr>
        <w:t>Настольно-печатные и словесные игры:</w:t>
      </w:r>
      <w:r w:rsidRPr="001B5928">
        <w:rPr>
          <w:rStyle w:val="4220"/>
          <w:rFonts w:eastAsia="Arial Unicode MS"/>
          <w:sz w:val="24"/>
          <w:szCs w:val="24"/>
        </w:rPr>
        <w:t xml:space="preserve"> «Ассоциация» (лото) «Взрослые и дети (животные), «Вопрос — ответ», «Вселенная знаний», «Вселенная. Солнечная система», «Времена года», «Дополни предложение», «Живое — неживое», «Животные и их детеныша», «Загадай загадку, покажи отгадку», «Запомни схему», «Зоологиче</w:t>
      </w:r>
      <w:r w:rsidRPr="001B5928">
        <w:rPr>
          <w:rStyle w:val="4220"/>
          <w:rFonts w:eastAsia="Arial Unicode MS"/>
          <w:sz w:val="24"/>
          <w:szCs w:val="24"/>
        </w:rPr>
        <w:softHyphen/>
        <w:t>ское лото», «Исправь ошибку», «Кто</w:t>
      </w:r>
      <w:r w:rsidR="00B63A93">
        <w:rPr>
          <w:rStyle w:val="4220"/>
          <w:rFonts w:eastAsia="Arial Unicode MS"/>
          <w:sz w:val="24"/>
          <w:szCs w:val="24"/>
        </w:rPr>
        <w:t>,</w:t>
      </w:r>
      <w:r w:rsidRPr="001B5928">
        <w:rPr>
          <w:rStyle w:val="4220"/>
          <w:rFonts w:eastAsia="Arial Unicode MS"/>
          <w:sz w:val="24"/>
          <w:szCs w:val="24"/>
        </w:rPr>
        <w:t xml:space="preserve"> где живет в воде», «Летает — </w:t>
      </w:r>
      <w:r w:rsidRPr="001B5928">
        <w:rPr>
          <w:rStyle w:val="4220"/>
          <w:rFonts w:eastAsia="Microsoft Sans Serif"/>
          <w:sz w:val="24"/>
          <w:szCs w:val="24"/>
        </w:rPr>
        <w:t>ползает — прыгает», «Лишнее слово», «Логопедическое лото», «На</w:t>
      </w:r>
      <w:r w:rsidRPr="001B5928">
        <w:rPr>
          <w:rStyle w:val="4220"/>
          <w:rFonts w:eastAsia="Microsoft Sans Serif"/>
          <w:sz w:val="24"/>
          <w:szCs w:val="24"/>
        </w:rPr>
        <w:softHyphen/>
        <w:t>зови лишнее слово» «Назови нужное слово», «Назови по порядку»</w:t>
      </w:r>
      <w:r w:rsidRPr="001B5928">
        <w:rPr>
          <w:rStyle w:val="4220"/>
          <w:rFonts w:eastAsia="Calibri"/>
          <w:sz w:val="24"/>
          <w:szCs w:val="24"/>
        </w:rPr>
        <w:t xml:space="preserve"> </w:t>
      </w:r>
      <w:r w:rsidRPr="001B5928">
        <w:rPr>
          <w:rStyle w:val="4220"/>
          <w:rFonts w:eastAsia="Microsoft Sans Serif"/>
          <w:sz w:val="24"/>
          <w:szCs w:val="24"/>
        </w:rPr>
        <w:t>«Назови правильно», «Найди по описанию», «Найди различия»,</w:t>
      </w:r>
      <w:r w:rsidRPr="001B5928">
        <w:rPr>
          <w:rStyle w:val="4220"/>
          <w:rFonts w:eastAsia="Calibri"/>
          <w:sz w:val="24"/>
          <w:szCs w:val="24"/>
        </w:rPr>
        <w:t xml:space="preserve"> </w:t>
      </w:r>
      <w:r w:rsidRPr="001B5928">
        <w:rPr>
          <w:rStyle w:val="4220"/>
          <w:rFonts w:eastAsia="Microsoft Sans Serif"/>
          <w:sz w:val="24"/>
          <w:szCs w:val="24"/>
        </w:rPr>
        <w:t>«Назови одним словом», «Найди различия», «Подбери узор», «Раз</w:t>
      </w:r>
      <w:r w:rsidRPr="001B5928">
        <w:rPr>
          <w:rStyle w:val="4220"/>
          <w:rFonts w:eastAsia="Microsoft Sans Serif"/>
          <w:sz w:val="24"/>
          <w:szCs w:val="24"/>
        </w:rPr>
        <w:softHyphen/>
      </w:r>
      <w:r w:rsidRPr="001B5928">
        <w:rPr>
          <w:rStyle w:val="42285pt0"/>
          <w:rFonts w:eastAsia="Calibri"/>
          <w:sz w:val="24"/>
          <w:szCs w:val="24"/>
        </w:rPr>
        <w:t>гадай</w:t>
      </w:r>
      <w:r w:rsidRPr="001B5928">
        <w:rPr>
          <w:rStyle w:val="4220"/>
          <w:rFonts w:eastAsia="Microsoft Sans Serif"/>
          <w:sz w:val="24"/>
          <w:szCs w:val="24"/>
        </w:rPr>
        <w:t xml:space="preserve"> загадку, покажи отгадку», разрезные сюжетные картинки</w:t>
      </w:r>
      <w:r w:rsidRPr="001B5928">
        <w:rPr>
          <w:rStyle w:val="4220"/>
          <w:rFonts w:eastAsia="Calibri"/>
          <w:sz w:val="24"/>
          <w:szCs w:val="24"/>
        </w:rPr>
        <w:t xml:space="preserve"> </w:t>
      </w:r>
      <w:r w:rsidRPr="001B5928">
        <w:rPr>
          <w:rStyle w:val="4220"/>
          <w:rFonts w:eastAsia="Microsoft Sans Serif"/>
          <w:sz w:val="24"/>
          <w:szCs w:val="24"/>
        </w:rPr>
        <w:t>(десять двадцать частей), «Расположи правильно». «Соседи по пла</w:t>
      </w:r>
      <w:r w:rsidRPr="001B5928">
        <w:rPr>
          <w:rStyle w:val="4220"/>
          <w:rFonts w:eastAsia="Microsoft Sans Serif"/>
          <w:sz w:val="24"/>
          <w:szCs w:val="24"/>
        </w:rPr>
        <w:softHyphen/>
        <w:t>нете», «У кого какая шуба», «Угадай по листику дерево», «Узнай,</w:t>
      </w:r>
      <w:r w:rsidRPr="001B5928">
        <w:rPr>
          <w:rStyle w:val="4220"/>
          <w:rFonts w:eastAsia="Calibri"/>
          <w:sz w:val="24"/>
          <w:szCs w:val="24"/>
        </w:rPr>
        <w:t xml:space="preserve"> </w:t>
      </w:r>
      <w:r w:rsidRPr="001B5928">
        <w:rPr>
          <w:rStyle w:val="4220"/>
          <w:rFonts w:eastAsia="Microsoft Sans Serif"/>
          <w:sz w:val="24"/>
          <w:szCs w:val="24"/>
        </w:rPr>
        <w:t>о чем я говорю», «Угадай по описанию», «Фруктовая мозаика»</w:t>
      </w:r>
      <w:r w:rsidRPr="001B5928">
        <w:rPr>
          <w:rStyle w:val="4220"/>
          <w:rFonts w:eastAsia="Calibri"/>
          <w:sz w:val="24"/>
          <w:szCs w:val="24"/>
        </w:rPr>
        <w:t xml:space="preserve"> Р</w:t>
      </w:r>
      <w:r w:rsidRPr="001B5928">
        <w:rPr>
          <w:rStyle w:val="4220"/>
          <w:rFonts w:eastAsia="Microsoft Sans Serif"/>
          <w:sz w:val="24"/>
          <w:szCs w:val="24"/>
        </w:rPr>
        <w:t>азличные лото на темы «Овощи», «Фрукты», «Ягоды» и т. п.</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Trebuchet MS"/>
          <w:b/>
          <w:sz w:val="24"/>
          <w:szCs w:val="24"/>
        </w:rPr>
        <w:t>Театрализованные игры:</w:t>
      </w:r>
      <w:r w:rsidRPr="001B5928">
        <w:rPr>
          <w:rStyle w:val="4220"/>
          <w:rFonts w:eastAsia="Microsoft Sans Serif"/>
          <w:sz w:val="24"/>
          <w:szCs w:val="24"/>
        </w:rPr>
        <w:t xml:space="preserve"> «Девочка-снегурочка», «Живая шля</w:t>
      </w:r>
      <w:r w:rsidRPr="001B5928">
        <w:rPr>
          <w:rStyle w:val="4220"/>
          <w:rFonts w:eastAsia="Microsoft Sans Serif"/>
          <w:sz w:val="24"/>
          <w:szCs w:val="24"/>
        </w:rPr>
        <w:softHyphen/>
        <w:t>па», «Зимовье зверей», «Лиса и журавль», «Осенняя сказка», «Пу</w:t>
      </w:r>
      <w:r w:rsidRPr="001B5928">
        <w:rPr>
          <w:rStyle w:val="4220"/>
          <w:rFonts w:eastAsia="Microsoft Sans Serif"/>
          <w:sz w:val="24"/>
          <w:szCs w:val="24"/>
        </w:rPr>
        <w:softHyphen/>
        <w:t>таница», «Старик-годовик», «Утренние лучи» и др.</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Trebuchet MS"/>
          <w:b/>
          <w:sz w:val="24"/>
          <w:szCs w:val="24"/>
        </w:rPr>
        <w:lastRenderedPageBreak/>
        <w:t>Игры-пантомимы, этюды:</w:t>
      </w:r>
      <w:r w:rsidRPr="001B5928">
        <w:rPr>
          <w:rStyle w:val="4220"/>
          <w:rFonts w:eastAsia="Microsoft Sans Serif"/>
          <w:sz w:val="24"/>
          <w:szCs w:val="24"/>
        </w:rPr>
        <w:t xml:space="preserve"> «Земля в разные времена года»,</w:t>
      </w:r>
      <w:r w:rsidRPr="001B5928">
        <w:rPr>
          <w:rStyle w:val="4220"/>
          <w:rFonts w:eastAsia="Calibri"/>
          <w:sz w:val="24"/>
          <w:szCs w:val="24"/>
        </w:rPr>
        <w:t xml:space="preserve"> </w:t>
      </w:r>
      <w:r w:rsidRPr="001B5928">
        <w:rPr>
          <w:rStyle w:val="4220"/>
          <w:rFonts w:eastAsia="Microsoft Sans Serif"/>
          <w:sz w:val="24"/>
          <w:szCs w:val="24"/>
        </w:rPr>
        <w:t>«Космические гости», «Мы художники», «Падающие листья»,</w:t>
      </w:r>
      <w:r w:rsidRPr="001B5928">
        <w:rPr>
          <w:rStyle w:val="4220"/>
          <w:rFonts w:eastAsia="Calibri"/>
          <w:sz w:val="24"/>
          <w:szCs w:val="24"/>
        </w:rPr>
        <w:t xml:space="preserve"> </w:t>
      </w:r>
      <w:r w:rsidRPr="001B5928">
        <w:rPr>
          <w:rStyle w:val="4220"/>
          <w:rFonts w:eastAsia="Microsoft Sans Serif"/>
          <w:sz w:val="24"/>
          <w:szCs w:val="24"/>
        </w:rPr>
        <w:t>«Пламя», «Под дождиком», «Путешественники идут по пустыне»,</w:t>
      </w:r>
      <w:r w:rsidRPr="001B5928">
        <w:rPr>
          <w:rStyle w:val="4220"/>
          <w:rFonts w:eastAsia="Calibri"/>
          <w:sz w:val="24"/>
          <w:szCs w:val="24"/>
        </w:rPr>
        <w:t xml:space="preserve"> </w:t>
      </w:r>
      <w:r w:rsidRPr="001B5928">
        <w:rPr>
          <w:rStyle w:val="4220"/>
          <w:rFonts w:eastAsia="Microsoft Sans Serif"/>
          <w:sz w:val="24"/>
          <w:szCs w:val="24"/>
        </w:rPr>
        <w:t>«Разные ветры», «Разное настроение», «Солнечные зайчики»,</w:t>
      </w:r>
      <w:r w:rsidRPr="001B5928">
        <w:rPr>
          <w:rStyle w:val="4220"/>
          <w:rFonts w:eastAsia="Calibri"/>
          <w:sz w:val="24"/>
          <w:szCs w:val="24"/>
        </w:rPr>
        <w:t xml:space="preserve"> </w:t>
      </w:r>
      <w:r w:rsidRPr="001B5928">
        <w:rPr>
          <w:rStyle w:val="4220"/>
          <w:rFonts w:eastAsia="Microsoft Sans Serif"/>
          <w:sz w:val="24"/>
          <w:szCs w:val="24"/>
        </w:rPr>
        <w:t>«Солнце в разные времена года», «Солнце и луна», «Человек ори</w:t>
      </w:r>
      <w:r w:rsidRPr="001B5928">
        <w:rPr>
          <w:rStyle w:val="4220"/>
          <w:rFonts w:eastAsia="Microsoft Sans Serif"/>
          <w:sz w:val="24"/>
          <w:szCs w:val="24"/>
        </w:rPr>
        <w:softHyphen/>
        <w:t>ентируется по солнцу, по звездам» и др.</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Trebuchet MS"/>
          <w:b/>
          <w:sz w:val="24"/>
          <w:szCs w:val="24"/>
        </w:rPr>
        <w:t>Сюжетно-дидактические игры:</w:t>
      </w:r>
      <w:r w:rsidRPr="001B5928">
        <w:rPr>
          <w:rStyle w:val="4220"/>
          <w:rFonts w:eastAsia="Microsoft Sans Serif"/>
          <w:sz w:val="24"/>
          <w:szCs w:val="24"/>
        </w:rPr>
        <w:t xml:space="preserve"> «Папа, мама и дети на выстав</w:t>
      </w:r>
      <w:r w:rsidRPr="001B5928">
        <w:rPr>
          <w:rStyle w:val="4220"/>
          <w:rFonts w:eastAsia="Microsoft Sans Serif"/>
          <w:sz w:val="24"/>
          <w:szCs w:val="24"/>
        </w:rPr>
        <w:softHyphen/>
        <w:t>ке в художественном салоне», «Поездка на поезде: путешествие</w:t>
      </w:r>
      <w:r w:rsidRPr="001B5928">
        <w:rPr>
          <w:rStyle w:val="4220"/>
          <w:rFonts w:eastAsia="Calibri"/>
          <w:sz w:val="24"/>
          <w:szCs w:val="24"/>
        </w:rPr>
        <w:t xml:space="preserve"> </w:t>
      </w:r>
      <w:r w:rsidRPr="001B5928">
        <w:rPr>
          <w:rStyle w:val="4220"/>
          <w:rFonts w:eastAsia="Microsoft Sans Serif"/>
          <w:sz w:val="24"/>
          <w:szCs w:val="24"/>
        </w:rPr>
        <w:t>из Петербурга в Москву», «Путешествие по рекам</w:t>
      </w:r>
      <w:r w:rsidRPr="001B5928">
        <w:rPr>
          <w:rStyle w:val="422105pt"/>
          <w:rFonts w:eastAsia="Arial Unicode MS"/>
          <w:sz w:val="24"/>
          <w:szCs w:val="24"/>
        </w:rPr>
        <w:t xml:space="preserve"> и</w:t>
      </w:r>
      <w:r w:rsidRPr="001B5928">
        <w:rPr>
          <w:rStyle w:val="4220"/>
          <w:rFonts w:eastAsia="Microsoft Sans Serif"/>
          <w:sz w:val="24"/>
          <w:szCs w:val="24"/>
        </w:rPr>
        <w:t xml:space="preserve"> каналам на</w:t>
      </w:r>
      <w:r w:rsidRPr="001B5928">
        <w:rPr>
          <w:rStyle w:val="4220"/>
          <w:rFonts w:eastAsia="Calibri"/>
          <w:sz w:val="24"/>
          <w:szCs w:val="24"/>
        </w:rPr>
        <w:t xml:space="preserve"> </w:t>
      </w:r>
      <w:r w:rsidRPr="001B5928">
        <w:rPr>
          <w:rStyle w:val="4220"/>
          <w:rFonts w:eastAsia="Microsoft Sans Serif"/>
          <w:sz w:val="24"/>
          <w:szCs w:val="24"/>
        </w:rPr>
        <w:t>прогулочном катере», «Строим космический корабль и отправляемся в космос» и др.</w:t>
      </w:r>
      <w:bookmarkStart w:id="6" w:name="bookmark11"/>
    </w:p>
    <w:p w:rsidR="004D263B" w:rsidRDefault="004D263B" w:rsidP="004D263B">
      <w:pPr>
        <w:pStyle w:val="a7"/>
        <w:spacing w:after="0" w:line="240" w:lineRule="auto"/>
        <w:ind w:left="0" w:firstLine="709"/>
        <w:jc w:val="both"/>
        <w:rPr>
          <w:rStyle w:val="4220"/>
          <w:rFonts w:eastAsia="Microsoft Sans Serif"/>
          <w:sz w:val="24"/>
          <w:szCs w:val="24"/>
        </w:rPr>
      </w:pPr>
    </w:p>
    <w:p w:rsidR="004D263B" w:rsidRDefault="001B5928" w:rsidP="004D263B">
      <w:pPr>
        <w:pStyle w:val="a7"/>
        <w:spacing w:after="0" w:line="240" w:lineRule="auto"/>
        <w:ind w:left="0" w:firstLine="709"/>
        <w:jc w:val="center"/>
        <w:rPr>
          <w:rStyle w:val="3100"/>
          <w:rFonts w:ascii="Times New Roman" w:eastAsia="Arial Unicode MS" w:hAnsi="Times New Roman" w:cs="Times New Roman"/>
          <w:b/>
          <w:sz w:val="24"/>
          <w:szCs w:val="24"/>
        </w:rPr>
      </w:pPr>
      <w:r w:rsidRPr="001B5928">
        <w:rPr>
          <w:rStyle w:val="3100"/>
          <w:rFonts w:ascii="Times New Roman" w:eastAsia="Arial Unicode MS" w:hAnsi="Times New Roman" w:cs="Times New Roman"/>
          <w:b/>
          <w:sz w:val="24"/>
          <w:szCs w:val="24"/>
        </w:rPr>
        <w:t>Элементарные математические представления</w:t>
      </w:r>
      <w:bookmarkEnd w:id="6"/>
    </w:p>
    <w:p w:rsidR="004D263B" w:rsidRDefault="004D263B" w:rsidP="004D263B">
      <w:pPr>
        <w:pStyle w:val="a7"/>
        <w:spacing w:after="0" w:line="240" w:lineRule="auto"/>
        <w:ind w:left="0" w:firstLine="709"/>
        <w:jc w:val="center"/>
        <w:rPr>
          <w:rStyle w:val="3100"/>
          <w:rFonts w:ascii="Times New Roman" w:eastAsia="Arial Unicode MS" w:hAnsi="Times New Roman" w:cs="Times New Roman"/>
          <w:b/>
          <w:sz w:val="24"/>
          <w:szCs w:val="24"/>
        </w:rPr>
      </w:pP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Trebuchet MS"/>
          <w:b/>
          <w:sz w:val="24"/>
          <w:szCs w:val="24"/>
        </w:rPr>
        <w:t>Дидактические игры</w:t>
      </w:r>
      <w:r w:rsidRPr="001B5928">
        <w:rPr>
          <w:rStyle w:val="4221"/>
          <w:rFonts w:eastAsia="Trebuchet MS"/>
          <w:sz w:val="24"/>
          <w:szCs w:val="24"/>
        </w:rPr>
        <w:t>:</w:t>
      </w:r>
      <w:r w:rsidRPr="001B5928">
        <w:rPr>
          <w:rStyle w:val="4220"/>
          <w:rFonts w:eastAsia="Microsoft Sans Serif"/>
          <w:sz w:val="24"/>
          <w:szCs w:val="24"/>
        </w:rPr>
        <w:t xml:space="preserve"> «Блоки Дьенеша», «Волшебные дорожки»</w:t>
      </w:r>
      <w:r w:rsidRPr="001B5928">
        <w:rPr>
          <w:rStyle w:val="4220"/>
          <w:rFonts w:eastAsia="Calibri"/>
          <w:sz w:val="24"/>
          <w:szCs w:val="24"/>
        </w:rPr>
        <w:t xml:space="preserve"> </w:t>
      </w:r>
      <w:r w:rsidRPr="001B5928">
        <w:rPr>
          <w:rStyle w:val="4220"/>
          <w:rFonts w:eastAsia="Microsoft Sans Serif"/>
          <w:sz w:val="24"/>
          <w:szCs w:val="24"/>
        </w:rPr>
        <w:t>(альбом-игра), «Волшебные замки», геометрический конструктор</w:t>
      </w:r>
      <w:r w:rsidRPr="001B5928">
        <w:rPr>
          <w:rStyle w:val="4220"/>
          <w:rFonts w:eastAsia="Calibri"/>
          <w:sz w:val="24"/>
          <w:szCs w:val="24"/>
        </w:rPr>
        <w:t xml:space="preserve"> </w:t>
      </w:r>
      <w:r w:rsidRPr="001B5928">
        <w:rPr>
          <w:rStyle w:val="4220"/>
          <w:rFonts w:eastAsia="Microsoft Sans Serif"/>
          <w:sz w:val="24"/>
          <w:szCs w:val="24"/>
        </w:rPr>
        <w:t>(большой), геометрический конструктор (малый), «Геометриче</w:t>
      </w:r>
      <w:r w:rsidRPr="001B5928">
        <w:rPr>
          <w:rStyle w:val="4220"/>
          <w:rFonts w:eastAsia="Microsoft Sans Serif"/>
          <w:sz w:val="24"/>
          <w:szCs w:val="24"/>
        </w:rPr>
        <w:softHyphen/>
        <w:t>ское домино», «Давайте вместе поиграем», «Дома разной высоты»,</w:t>
      </w:r>
      <w:r w:rsidRPr="001B5928">
        <w:rPr>
          <w:rStyle w:val="4220"/>
          <w:rFonts w:eastAsia="Calibri"/>
          <w:sz w:val="24"/>
          <w:szCs w:val="24"/>
        </w:rPr>
        <w:t xml:space="preserve"> </w:t>
      </w:r>
      <w:r w:rsidRPr="001B5928">
        <w:rPr>
          <w:rStyle w:val="4220"/>
          <w:rFonts w:eastAsia="Microsoft Sans Serif"/>
          <w:sz w:val="24"/>
          <w:szCs w:val="24"/>
        </w:rPr>
        <w:t>«Колумбово яйцо», конструктор «Мозаика», кубики «Хамелеон», «Мате</w:t>
      </w:r>
      <w:r w:rsidRPr="001B5928">
        <w:rPr>
          <w:rStyle w:val="4220"/>
          <w:rFonts w:eastAsia="Microsoft Sans Serif"/>
          <w:sz w:val="24"/>
          <w:szCs w:val="24"/>
        </w:rPr>
        <w:softHyphen/>
        <w:t>матический планшет», «Палочки Кюизенера», «Сосчитайка», «Счетное домино», «Танграм»</w:t>
      </w:r>
      <w:r w:rsidRPr="001B5928">
        <w:rPr>
          <w:rStyle w:val="4220"/>
          <w:rFonts w:eastAsia="Calibri"/>
          <w:sz w:val="24"/>
          <w:szCs w:val="24"/>
        </w:rPr>
        <w:t xml:space="preserve"> </w:t>
      </w:r>
      <w:r w:rsidRPr="001B5928">
        <w:rPr>
          <w:rStyle w:val="4220"/>
          <w:rFonts w:eastAsia="Microsoft Sans Serif"/>
          <w:sz w:val="24"/>
          <w:szCs w:val="24"/>
        </w:rPr>
        <w:t>«Уникуб», «Устный счет», «Часики», «Часть — целое» и др.</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Microsoft Sans Serif"/>
          <w:b/>
          <w:sz w:val="24"/>
          <w:szCs w:val="24"/>
        </w:rPr>
        <w:t>Сюжетно-дидактические игры:</w:t>
      </w:r>
      <w:r w:rsidRPr="001B5928">
        <w:rPr>
          <w:rStyle w:val="4220"/>
          <w:rFonts w:eastAsia="Microsoft Sans Serif"/>
          <w:sz w:val="24"/>
          <w:szCs w:val="24"/>
        </w:rPr>
        <w:t xml:space="preserve"> «Азбука дорожного движения «Аптека», «Веселый зоосад», «Магазин овощей и фруктов», «Ма</w:t>
      </w:r>
      <w:r w:rsidRPr="001B5928">
        <w:rPr>
          <w:rStyle w:val="4220"/>
          <w:rFonts w:eastAsia="Microsoft Sans Serif"/>
          <w:sz w:val="24"/>
          <w:szCs w:val="24"/>
        </w:rPr>
        <w:softHyphen/>
        <w:t>газин сувениров</w:t>
      </w:r>
      <w:r w:rsidR="006B3071">
        <w:rPr>
          <w:rStyle w:val="4220"/>
          <w:rFonts w:eastAsia="Microsoft Sans Serif"/>
          <w:sz w:val="24"/>
          <w:szCs w:val="24"/>
        </w:rPr>
        <w:t>»</w:t>
      </w:r>
      <w:r w:rsidRPr="001B5928">
        <w:rPr>
          <w:rStyle w:val="4220"/>
          <w:rFonts w:eastAsia="Microsoft Sans Serif"/>
          <w:sz w:val="24"/>
          <w:szCs w:val="24"/>
        </w:rPr>
        <w:t>, «Магазин школьных принадлежностей», «Поч</w:t>
      </w:r>
      <w:r w:rsidRPr="001B5928">
        <w:rPr>
          <w:rStyle w:val="4220"/>
          <w:rFonts w:eastAsia="Microsoft Sans Serif"/>
          <w:sz w:val="24"/>
          <w:szCs w:val="24"/>
        </w:rPr>
        <w:softHyphen/>
        <w:t>та» и др.</w:t>
      </w:r>
    </w:p>
    <w:p w:rsidR="0093676B" w:rsidRDefault="0093676B" w:rsidP="004D263B">
      <w:pPr>
        <w:pStyle w:val="a7"/>
        <w:spacing w:after="0" w:line="240" w:lineRule="auto"/>
        <w:ind w:left="0" w:firstLine="709"/>
        <w:jc w:val="both"/>
        <w:rPr>
          <w:rStyle w:val="4220"/>
          <w:rFonts w:eastAsia="Microsoft Sans Serif"/>
          <w:sz w:val="24"/>
          <w:szCs w:val="24"/>
        </w:rPr>
      </w:pPr>
    </w:p>
    <w:p w:rsidR="004D263B" w:rsidRDefault="004D263B" w:rsidP="004D263B">
      <w:pPr>
        <w:pStyle w:val="a7"/>
        <w:spacing w:after="0" w:line="240" w:lineRule="auto"/>
        <w:ind w:left="0" w:firstLine="709"/>
        <w:jc w:val="both"/>
        <w:rPr>
          <w:rStyle w:val="4220"/>
          <w:rFonts w:eastAsia="Microsoft Sans Serif"/>
          <w:sz w:val="24"/>
          <w:szCs w:val="24"/>
        </w:rPr>
      </w:pPr>
    </w:p>
    <w:p w:rsidR="004D263B" w:rsidRDefault="001B5928" w:rsidP="004D263B">
      <w:pPr>
        <w:pStyle w:val="a7"/>
        <w:spacing w:after="0" w:line="240" w:lineRule="auto"/>
        <w:ind w:left="0" w:firstLine="709"/>
        <w:jc w:val="center"/>
        <w:rPr>
          <w:rStyle w:val="9595pt"/>
          <w:rFonts w:ascii="Times New Roman" w:hAnsi="Times New Roman" w:cs="Times New Roman"/>
          <w:b/>
          <w:sz w:val="24"/>
          <w:szCs w:val="24"/>
        </w:rPr>
      </w:pPr>
      <w:r w:rsidRPr="001B5928">
        <w:rPr>
          <w:rStyle w:val="952pt"/>
          <w:rFonts w:ascii="Times New Roman" w:hAnsi="Times New Roman" w:cs="Times New Roman"/>
          <w:b/>
          <w:spacing w:val="0"/>
          <w:sz w:val="24"/>
          <w:szCs w:val="24"/>
        </w:rPr>
        <w:t>ОБРАЗОВАТЕЛЬНАЯ ОБЛАСТЬ</w:t>
      </w:r>
      <w:r w:rsidR="002A111E">
        <w:rPr>
          <w:rStyle w:val="952pt"/>
          <w:rFonts w:ascii="Times New Roman" w:hAnsi="Times New Roman" w:cs="Times New Roman"/>
          <w:b/>
          <w:spacing w:val="0"/>
          <w:sz w:val="24"/>
          <w:szCs w:val="24"/>
        </w:rPr>
        <w:t xml:space="preserve"> </w:t>
      </w:r>
      <w:r w:rsidRPr="001B5928">
        <w:rPr>
          <w:rStyle w:val="9595pt"/>
          <w:rFonts w:ascii="Times New Roman" w:hAnsi="Times New Roman" w:cs="Times New Roman"/>
          <w:b/>
          <w:sz w:val="24"/>
          <w:szCs w:val="24"/>
        </w:rPr>
        <w:t>«РЕЧЕВОЕ РАЗВИТИЕ»</w:t>
      </w:r>
    </w:p>
    <w:p w:rsidR="004D263B" w:rsidRDefault="004D263B" w:rsidP="004D263B">
      <w:pPr>
        <w:pStyle w:val="a7"/>
        <w:spacing w:after="0" w:line="240" w:lineRule="auto"/>
        <w:ind w:left="0" w:firstLine="709"/>
        <w:jc w:val="center"/>
        <w:rPr>
          <w:rStyle w:val="9595pt"/>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Fonts w:ascii="Times New Roman" w:hAnsi="Times New Roman" w:cs="Times New Roman"/>
          <w:b/>
          <w:sz w:val="24"/>
          <w:szCs w:val="24"/>
        </w:rPr>
        <w:t>Игры и игровые упражнения для коррекции фонетического, лексико-грамматического строя речи, развития связного высказывания</w:t>
      </w:r>
      <w:r w:rsidR="004D263B">
        <w:rPr>
          <w:rFonts w:ascii="Times New Roman" w:hAnsi="Times New Roman" w:cs="Times New Roman"/>
          <w:b/>
          <w:sz w:val="24"/>
          <w:szCs w:val="24"/>
        </w:rPr>
        <w:t xml:space="preserve">: </w:t>
      </w:r>
      <w:r w:rsidRPr="001B5928">
        <w:rPr>
          <w:rStyle w:val="4220"/>
          <w:rFonts w:eastAsia="Microsoft Sans Serif"/>
          <w:sz w:val="24"/>
          <w:szCs w:val="24"/>
        </w:rPr>
        <w:t>«Волшебник», «Волшебные картинки», «Вопрос — ответ», «Вставь пропущенное слово», «Два медведя», «Доктор Айболит», «Допол</w:t>
      </w:r>
      <w:r w:rsidRPr="001B5928">
        <w:rPr>
          <w:rStyle w:val="4220"/>
          <w:rFonts w:eastAsia="Microsoft Sans Serif"/>
          <w:sz w:val="24"/>
          <w:szCs w:val="24"/>
        </w:rPr>
        <w:softHyphen/>
        <w:t>ни предложение», «Ждем гостей», «Желание», «Живое — нежи</w:t>
      </w:r>
      <w:r w:rsidRPr="001B5928">
        <w:rPr>
          <w:rStyle w:val="4220"/>
          <w:rFonts w:eastAsia="Microsoft Sans Serif"/>
          <w:sz w:val="24"/>
          <w:szCs w:val="24"/>
        </w:rPr>
        <w:softHyphen/>
        <w:t>вое», «Закончи предложение», «Запомни схему», «Исправь ошиб</w:t>
      </w:r>
      <w:r w:rsidRPr="001B5928">
        <w:rPr>
          <w:rStyle w:val="4220"/>
          <w:rFonts w:eastAsia="Microsoft Sans Serif"/>
          <w:sz w:val="24"/>
          <w:szCs w:val="24"/>
        </w:rPr>
        <w:softHyphen/>
        <w:t>ку». «Комарик и слон», «Кто больше</w:t>
      </w:r>
      <w:r w:rsidRPr="001B5928">
        <w:rPr>
          <w:rStyle w:val="4220"/>
          <w:rFonts w:eastAsia="Microsoft Sans Serif"/>
          <w:sz w:val="24"/>
          <w:szCs w:val="24"/>
          <w:vertAlign w:val="superscript"/>
        </w:rPr>
        <w:t>9</w:t>
      </w:r>
      <w:r w:rsidRPr="001B5928">
        <w:rPr>
          <w:rStyle w:val="4220"/>
          <w:rFonts w:eastAsia="Microsoft Sans Serif"/>
          <w:sz w:val="24"/>
          <w:szCs w:val="24"/>
        </w:rPr>
        <w:t>», «Кто кого обгонит?», «Кто чем защищается», «Кто что может делать», «Ласково — не ласко</w:t>
      </w:r>
      <w:r w:rsidRPr="001B5928">
        <w:rPr>
          <w:rStyle w:val="4220"/>
          <w:rFonts w:eastAsia="Microsoft Sans Serif"/>
          <w:sz w:val="24"/>
          <w:szCs w:val="24"/>
        </w:rPr>
        <w:softHyphen/>
        <w:t>во», «Летает — ползает — прыгает», «Лишнее слово», «Ловкий мяч», «Логопедические кубики», «Любопытная Варвара», «Масте</w:t>
      </w:r>
      <w:r w:rsidRPr="001B5928">
        <w:rPr>
          <w:rStyle w:val="4220"/>
          <w:rFonts w:eastAsia="Microsoft Sans Serif"/>
          <w:sz w:val="24"/>
          <w:szCs w:val="24"/>
        </w:rPr>
        <w:softHyphen/>
        <w:t>ра-умельцы», «Назови лишнее слово» «Назови лишний предмет», «Назови нужное слово», «Назови по порядку», «Назови похожие слова»,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w:t>
      </w:r>
      <w:r w:rsidRPr="001B5928">
        <w:rPr>
          <w:rStyle w:val="4220"/>
          <w:rFonts w:eastAsia="Microsoft Sans Serif"/>
          <w:sz w:val="24"/>
          <w:szCs w:val="24"/>
        </w:rPr>
        <w:softHyphen/>
        <w:t>тай», «Потерянное слово», «Похожие слова», «Продолжи словес</w:t>
      </w:r>
      <w:r w:rsidRPr="001B5928">
        <w:rPr>
          <w:rStyle w:val="4220"/>
          <w:rFonts w:eastAsia="Microsoft Sans Serif"/>
          <w:sz w:val="24"/>
          <w:szCs w:val="24"/>
        </w:rPr>
        <w:softHyphen/>
        <w:t>ный ряд», «Прятки», «Рассеянный ученик», «Рыболов», «Скажи наоборот», «Скажи одним предложением», «Скажи, сколько?», «Слова-близнецы», «Слова-родственники», «Сложные слова», «Соедини слова», «Создай новое слсво», «Солнечный зайчик», «С чем корзинка?», «У кого какая шуба», «Угадай по листику де</w:t>
      </w:r>
      <w:r w:rsidRPr="001B5928">
        <w:rPr>
          <w:rStyle w:val="4220"/>
          <w:rFonts w:eastAsia="Microsoft Sans Serif"/>
          <w:sz w:val="24"/>
          <w:szCs w:val="24"/>
        </w:rPr>
        <w:softHyphen/>
        <w:t>рево», «Угадай профессию», «Узнай, о чем я говорю», «Цирк», «Что нужно?», «Что общего?», «Чудесный мешочек», «Чудо- дерево», «Экскурсия», «Я, мы, он, она — вместе дружная страна» и др.</w:t>
      </w:r>
      <w:bookmarkStart w:id="7" w:name="bookmark12"/>
    </w:p>
    <w:p w:rsidR="004D263B" w:rsidRDefault="004D263B" w:rsidP="004D263B">
      <w:pPr>
        <w:pStyle w:val="a7"/>
        <w:spacing w:after="0" w:line="240" w:lineRule="auto"/>
        <w:ind w:left="0" w:firstLine="709"/>
        <w:jc w:val="both"/>
        <w:rPr>
          <w:rStyle w:val="4220"/>
          <w:rFonts w:eastAsia="Microsoft Sans Serif"/>
          <w:sz w:val="24"/>
          <w:szCs w:val="24"/>
        </w:rPr>
      </w:pPr>
    </w:p>
    <w:p w:rsidR="0093676B" w:rsidRDefault="0093676B" w:rsidP="004D263B">
      <w:pPr>
        <w:pStyle w:val="a7"/>
        <w:spacing w:after="0" w:line="240" w:lineRule="auto"/>
        <w:ind w:left="0" w:firstLine="709"/>
        <w:jc w:val="both"/>
        <w:rPr>
          <w:rStyle w:val="4220"/>
          <w:rFonts w:eastAsia="Microsoft Sans Serif"/>
          <w:sz w:val="24"/>
          <w:szCs w:val="24"/>
        </w:rPr>
      </w:pPr>
    </w:p>
    <w:p w:rsidR="0093676B" w:rsidRDefault="0093676B" w:rsidP="004D263B">
      <w:pPr>
        <w:pStyle w:val="a7"/>
        <w:spacing w:after="0" w:line="240" w:lineRule="auto"/>
        <w:ind w:left="0" w:firstLine="709"/>
        <w:jc w:val="both"/>
        <w:rPr>
          <w:rStyle w:val="4220"/>
          <w:rFonts w:eastAsia="Microsoft Sans Serif"/>
          <w:sz w:val="24"/>
          <w:szCs w:val="24"/>
        </w:rPr>
      </w:pPr>
    </w:p>
    <w:p w:rsidR="0093676B" w:rsidRDefault="0093676B" w:rsidP="004D263B">
      <w:pPr>
        <w:pStyle w:val="a7"/>
        <w:spacing w:after="0" w:line="240" w:lineRule="auto"/>
        <w:ind w:left="0" w:firstLine="709"/>
        <w:jc w:val="both"/>
        <w:rPr>
          <w:rStyle w:val="4220"/>
          <w:rFonts w:eastAsia="Microsoft Sans Serif"/>
          <w:sz w:val="24"/>
          <w:szCs w:val="24"/>
        </w:rPr>
      </w:pPr>
    </w:p>
    <w:p w:rsidR="004D263B" w:rsidRDefault="001B5928" w:rsidP="004D263B">
      <w:pPr>
        <w:pStyle w:val="a7"/>
        <w:spacing w:after="0" w:line="240" w:lineRule="auto"/>
        <w:ind w:left="0" w:firstLine="709"/>
        <w:jc w:val="center"/>
        <w:rPr>
          <w:rStyle w:val="3120"/>
          <w:rFonts w:ascii="Times New Roman" w:hAnsi="Times New Roman" w:cs="Times New Roman"/>
          <w:b/>
          <w:sz w:val="24"/>
          <w:szCs w:val="24"/>
        </w:rPr>
      </w:pPr>
      <w:r w:rsidRPr="001B5928">
        <w:rPr>
          <w:rStyle w:val="3129pt2pt"/>
          <w:rFonts w:ascii="Times New Roman" w:hAnsi="Times New Roman" w:cs="Times New Roman"/>
          <w:spacing w:val="0"/>
          <w:sz w:val="24"/>
          <w:szCs w:val="24"/>
        </w:rPr>
        <w:lastRenderedPageBreak/>
        <w:t xml:space="preserve">ОБРАЗОВАТЕЛЬНАЯ ОБЛАСТЬ </w:t>
      </w:r>
      <w:r w:rsidRPr="001B5928">
        <w:rPr>
          <w:rStyle w:val="3120"/>
          <w:rFonts w:ascii="Times New Roman" w:hAnsi="Times New Roman" w:cs="Times New Roman"/>
          <w:b/>
          <w:sz w:val="24"/>
          <w:szCs w:val="24"/>
        </w:rPr>
        <w:t>«ХУДОЖЕСТВЕННО-ЭСТЕТИЧЕСКОЕ РАЗВИТИЕ»</w:t>
      </w:r>
      <w:bookmarkStart w:id="8" w:name="bookmark13"/>
      <w:bookmarkEnd w:id="7"/>
    </w:p>
    <w:p w:rsidR="004D263B" w:rsidRDefault="004D263B" w:rsidP="004D263B">
      <w:pPr>
        <w:pStyle w:val="a7"/>
        <w:spacing w:after="0" w:line="240" w:lineRule="auto"/>
        <w:ind w:left="0" w:firstLine="709"/>
        <w:jc w:val="both"/>
        <w:rPr>
          <w:rStyle w:val="3120"/>
          <w:rFonts w:ascii="Times New Roman" w:hAnsi="Times New Roman" w:cs="Times New Roman"/>
          <w:b/>
          <w:sz w:val="24"/>
          <w:szCs w:val="24"/>
        </w:rPr>
      </w:pPr>
    </w:p>
    <w:p w:rsidR="004D263B" w:rsidRDefault="001B5928" w:rsidP="004D263B">
      <w:pPr>
        <w:pStyle w:val="a7"/>
        <w:spacing w:after="0" w:line="240" w:lineRule="auto"/>
        <w:ind w:left="0" w:firstLine="709"/>
        <w:jc w:val="center"/>
        <w:rPr>
          <w:rStyle w:val="3120"/>
          <w:rFonts w:ascii="Times New Roman" w:hAnsi="Times New Roman" w:cs="Times New Roman"/>
          <w:b/>
          <w:sz w:val="24"/>
          <w:szCs w:val="24"/>
        </w:rPr>
      </w:pPr>
      <w:r w:rsidRPr="001B5928">
        <w:rPr>
          <w:rStyle w:val="3120"/>
          <w:rFonts w:ascii="Times New Roman" w:hAnsi="Times New Roman" w:cs="Times New Roman"/>
          <w:b/>
          <w:sz w:val="24"/>
          <w:szCs w:val="24"/>
        </w:rPr>
        <w:t>Изобразительное творчество</w:t>
      </w:r>
      <w:bookmarkEnd w:id="8"/>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Microsoft Sans Serif"/>
          <w:b/>
          <w:sz w:val="24"/>
          <w:szCs w:val="24"/>
        </w:rPr>
        <w:t>Игры и игровые упражнения на занятиях рисованием:</w:t>
      </w:r>
      <w:r w:rsidRPr="001B5928">
        <w:rPr>
          <w:rStyle w:val="4220"/>
          <w:rFonts w:eastAsia="Microsoft Sans Serif"/>
          <w:sz w:val="24"/>
          <w:szCs w:val="24"/>
        </w:rPr>
        <w:t xml:space="preserve"> «Дорису</w:t>
      </w:r>
      <w:r w:rsidRPr="001B5928">
        <w:rPr>
          <w:rStyle w:val="4220"/>
          <w:rFonts w:eastAsia="Microsoft Sans Serif"/>
          <w:sz w:val="24"/>
          <w:szCs w:val="24"/>
        </w:rPr>
        <w:softHyphen/>
        <w:t>ем то, чего здесь нет», «Какого цвета?», «Какой формы?», «На что похоже?», «Нарисуем большой и маленький флажок», «Нарисуем высокий и низкий дом», «Подбери по образцу», «Придумаем узор», «Скатаем большой и маленький ком», «Чего здесь не хва</w:t>
      </w:r>
      <w:r w:rsidRPr="001B5928">
        <w:rPr>
          <w:rStyle w:val="4220"/>
          <w:rFonts w:eastAsia="Microsoft Sans Serif"/>
          <w:sz w:val="24"/>
          <w:szCs w:val="24"/>
        </w:rPr>
        <w:softHyphen/>
        <w:t>тает?» и др.</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Book Antiqua"/>
          <w:b/>
          <w:sz w:val="24"/>
          <w:szCs w:val="24"/>
        </w:rPr>
        <w:t>Игры и игривые упражнения на снятиях лепкой:</w:t>
      </w:r>
      <w:r w:rsidRPr="001B5928">
        <w:rPr>
          <w:rStyle w:val="4220"/>
          <w:rFonts w:eastAsia="Microsoft Sans Serif"/>
          <w:sz w:val="24"/>
          <w:szCs w:val="24"/>
        </w:rPr>
        <w:t xml:space="preserve"> «Добавь дета</w:t>
      </w:r>
      <w:r w:rsidRPr="001B5928">
        <w:rPr>
          <w:rStyle w:val="4220"/>
          <w:rFonts w:eastAsia="Microsoft Sans Serif"/>
          <w:sz w:val="24"/>
          <w:szCs w:val="24"/>
        </w:rPr>
        <w:softHyphen/>
        <w:t>ли», «На что это похоже?», «Угадайка», «Чем отличаются?», «Что из этой колбаски можно сделать?», «Что изменилось?», «Что сде</w:t>
      </w:r>
      <w:r w:rsidRPr="001B5928">
        <w:rPr>
          <w:rStyle w:val="4220"/>
          <w:rFonts w:eastAsia="Microsoft Sans Serif"/>
          <w:sz w:val="24"/>
          <w:szCs w:val="24"/>
        </w:rPr>
        <w:softHyphen/>
        <w:t>лать из этого куска пластилина?» и др.</w:t>
      </w:r>
      <w:bookmarkStart w:id="9" w:name="bookmark14"/>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Book Antiqua"/>
          <w:b/>
          <w:sz w:val="24"/>
          <w:szCs w:val="24"/>
        </w:rPr>
        <w:t>Игры и игровые упражнения на занятиях аппликацией</w:t>
      </w:r>
      <w:r w:rsidRPr="001B5928">
        <w:rPr>
          <w:rStyle w:val="4221"/>
          <w:rFonts w:eastAsia="Book Antiqua"/>
          <w:sz w:val="24"/>
          <w:szCs w:val="24"/>
        </w:rPr>
        <w:t>:</w:t>
      </w:r>
      <w:r w:rsidRPr="001B5928">
        <w:rPr>
          <w:rStyle w:val="4220"/>
          <w:rFonts w:eastAsia="Microsoft Sans Serif"/>
          <w:sz w:val="24"/>
          <w:szCs w:val="24"/>
        </w:rPr>
        <w:t xml:space="preserve"> «Найди такой же предмет», «Посади на клумбе вот такие цветы», «Составь узор», «Что можно сделать из этих деталей?» и др.</w:t>
      </w:r>
      <w:bookmarkStart w:id="10" w:name="bookmark15"/>
      <w:bookmarkEnd w:id="9"/>
    </w:p>
    <w:p w:rsidR="004D263B" w:rsidRDefault="001B5928" w:rsidP="004D263B">
      <w:pPr>
        <w:pStyle w:val="a7"/>
        <w:spacing w:after="0" w:line="240" w:lineRule="auto"/>
        <w:ind w:left="0" w:firstLine="709"/>
        <w:jc w:val="center"/>
        <w:rPr>
          <w:rStyle w:val="3100"/>
          <w:rFonts w:ascii="Times New Roman" w:hAnsi="Times New Roman" w:cs="Times New Roman"/>
          <w:b/>
          <w:sz w:val="24"/>
          <w:szCs w:val="24"/>
        </w:rPr>
      </w:pPr>
      <w:r w:rsidRPr="004D263B">
        <w:rPr>
          <w:rStyle w:val="3100"/>
          <w:rFonts w:ascii="Times New Roman" w:hAnsi="Times New Roman" w:cs="Times New Roman"/>
          <w:b/>
          <w:sz w:val="24"/>
          <w:szCs w:val="24"/>
        </w:rPr>
        <w:t>Музыка</w:t>
      </w:r>
      <w:bookmarkStart w:id="11" w:name="bookmark16"/>
      <w:bookmarkEnd w:id="10"/>
    </w:p>
    <w:p w:rsidR="004D263B" w:rsidRDefault="004D263B" w:rsidP="004D263B">
      <w:pPr>
        <w:pStyle w:val="a7"/>
        <w:spacing w:after="0" w:line="240" w:lineRule="auto"/>
        <w:ind w:left="0" w:firstLine="709"/>
        <w:jc w:val="center"/>
        <w:rPr>
          <w:rStyle w:val="3100"/>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Book Antiqua"/>
          <w:b/>
          <w:sz w:val="24"/>
          <w:szCs w:val="24"/>
        </w:rPr>
        <w:t>Музыкально-дидактические, музыкально-ритмические и подвижные игры</w:t>
      </w:r>
      <w:r w:rsidRPr="001B5928">
        <w:rPr>
          <w:rStyle w:val="4221"/>
          <w:rFonts w:eastAsia="Book Antiqua"/>
          <w:sz w:val="24"/>
          <w:szCs w:val="24"/>
        </w:rPr>
        <w:t>:</w:t>
      </w:r>
      <w:r w:rsidRPr="001B5928">
        <w:rPr>
          <w:rStyle w:val="4220"/>
          <w:rFonts w:eastAsia="Microsoft Sans Serif"/>
          <w:sz w:val="24"/>
          <w:szCs w:val="24"/>
        </w:rPr>
        <w:t xml:space="preserve"> «А мы просо сеяли, сеяли», «Встречайте гостей», «Где живет колокольчик?», «Как на тоненький ледок», «Кати-лови (мяч)», «Мишка в гости пришел», «Мы — деревянные солдатики», «Мы в снежки играем смело», «Найди игрушку», «Падают листья», «Сапожки скачут по дорожке», «Угадай, на чем играю», «Угадай, откуда звук», «Упражнения с флажками», «Ходит котик по горен</w:t>
      </w:r>
      <w:r w:rsidRPr="001B5928">
        <w:rPr>
          <w:rStyle w:val="4220"/>
          <w:rFonts w:eastAsia="Microsoft Sans Serif"/>
          <w:sz w:val="24"/>
          <w:szCs w:val="24"/>
        </w:rPr>
        <w:softHyphen/>
        <w:t>ке», подвижные игры на ориентировку в пространстве и др.</w:t>
      </w:r>
      <w:bookmarkEnd w:id="11"/>
    </w:p>
    <w:p w:rsidR="004D263B" w:rsidRDefault="004D263B" w:rsidP="004D263B">
      <w:pPr>
        <w:pStyle w:val="a7"/>
        <w:spacing w:after="0" w:line="240" w:lineRule="auto"/>
        <w:ind w:left="0" w:firstLine="709"/>
        <w:jc w:val="both"/>
        <w:rPr>
          <w:rStyle w:val="4220"/>
          <w:rFonts w:eastAsia="Microsoft Sans Serif"/>
          <w:sz w:val="24"/>
          <w:szCs w:val="24"/>
        </w:rPr>
      </w:pPr>
    </w:p>
    <w:p w:rsidR="004D263B" w:rsidRDefault="001B5928" w:rsidP="004D263B">
      <w:pPr>
        <w:pStyle w:val="a7"/>
        <w:spacing w:after="0" w:line="240" w:lineRule="auto"/>
        <w:ind w:left="0" w:firstLine="709"/>
        <w:jc w:val="center"/>
        <w:rPr>
          <w:rStyle w:val="9595pt"/>
          <w:rFonts w:ascii="Times New Roman" w:hAnsi="Times New Roman" w:cs="Times New Roman"/>
          <w:b/>
          <w:sz w:val="24"/>
          <w:szCs w:val="24"/>
        </w:rPr>
      </w:pPr>
      <w:r w:rsidRPr="001B5928">
        <w:rPr>
          <w:rStyle w:val="952pt"/>
          <w:rFonts w:ascii="Times New Roman" w:hAnsi="Times New Roman" w:cs="Times New Roman"/>
          <w:b/>
          <w:spacing w:val="0"/>
          <w:sz w:val="24"/>
          <w:szCs w:val="24"/>
        </w:rPr>
        <w:t xml:space="preserve">ОБРАЗОВАТЕЛЬНАЯ ОБЛАСТЬ </w:t>
      </w:r>
      <w:r w:rsidR="00C04645">
        <w:rPr>
          <w:rStyle w:val="952pt"/>
          <w:rFonts w:ascii="Times New Roman" w:hAnsi="Times New Roman" w:cs="Times New Roman"/>
          <w:b/>
          <w:spacing w:val="0"/>
          <w:sz w:val="24"/>
          <w:szCs w:val="24"/>
        </w:rPr>
        <w:t xml:space="preserve"> </w:t>
      </w:r>
      <w:r w:rsidRPr="001B5928">
        <w:rPr>
          <w:rStyle w:val="9595pt"/>
          <w:rFonts w:ascii="Times New Roman" w:hAnsi="Times New Roman" w:cs="Times New Roman"/>
          <w:b/>
          <w:sz w:val="24"/>
          <w:szCs w:val="24"/>
        </w:rPr>
        <w:t>«ФИЗИЧЕСКОЕ РАЗВИТИЕ»</w:t>
      </w:r>
      <w:bookmarkStart w:id="12" w:name="bookmark17"/>
    </w:p>
    <w:p w:rsidR="004D263B" w:rsidRDefault="004D263B" w:rsidP="004D263B">
      <w:pPr>
        <w:pStyle w:val="a7"/>
        <w:spacing w:after="0" w:line="240" w:lineRule="auto"/>
        <w:ind w:left="0" w:firstLine="709"/>
        <w:jc w:val="center"/>
        <w:rPr>
          <w:rStyle w:val="9595pt"/>
          <w:rFonts w:ascii="Times New Roman" w:hAnsi="Times New Roman" w:cs="Times New Roman"/>
          <w:b/>
          <w:sz w:val="24"/>
          <w:szCs w:val="24"/>
        </w:rPr>
      </w:pPr>
    </w:p>
    <w:p w:rsidR="004D263B" w:rsidRDefault="001B5928" w:rsidP="004D263B">
      <w:pPr>
        <w:pStyle w:val="a7"/>
        <w:spacing w:after="0" w:line="240" w:lineRule="auto"/>
        <w:ind w:left="0" w:firstLine="709"/>
        <w:jc w:val="center"/>
        <w:rPr>
          <w:rStyle w:val="3100"/>
          <w:rFonts w:ascii="Times New Roman" w:hAnsi="Times New Roman" w:cs="Times New Roman"/>
          <w:b/>
          <w:sz w:val="24"/>
          <w:szCs w:val="24"/>
        </w:rPr>
      </w:pPr>
      <w:r w:rsidRPr="001B5928">
        <w:rPr>
          <w:rStyle w:val="3100"/>
          <w:rFonts w:ascii="Times New Roman" w:hAnsi="Times New Roman" w:cs="Times New Roman"/>
          <w:b/>
          <w:sz w:val="24"/>
          <w:szCs w:val="24"/>
        </w:rPr>
        <w:t>Физическая культура</w:t>
      </w:r>
      <w:bookmarkEnd w:id="12"/>
    </w:p>
    <w:p w:rsidR="004D263B" w:rsidRDefault="004D263B" w:rsidP="004D263B">
      <w:pPr>
        <w:pStyle w:val="a7"/>
        <w:spacing w:after="0" w:line="240" w:lineRule="auto"/>
        <w:ind w:left="0" w:firstLine="709"/>
        <w:jc w:val="center"/>
        <w:rPr>
          <w:rStyle w:val="3100"/>
          <w:rFonts w:ascii="Times New Roman" w:hAnsi="Times New Roman" w:cs="Times New Roman"/>
          <w:b/>
          <w:sz w:val="24"/>
          <w:szCs w:val="24"/>
        </w:rPr>
      </w:pPr>
    </w:p>
    <w:p w:rsidR="004D263B" w:rsidRDefault="001B5928" w:rsidP="004D263B">
      <w:pPr>
        <w:pStyle w:val="a7"/>
        <w:spacing w:after="0" w:line="240" w:lineRule="auto"/>
        <w:ind w:left="0" w:firstLine="709"/>
        <w:jc w:val="both"/>
        <w:rPr>
          <w:rStyle w:val="4540"/>
          <w:rFonts w:ascii="Times New Roman" w:hAnsi="Times New Roman" w:cs="Times New Roman"/>
          <w:b/>
          <w:i/>
          <w:sz w:val="24"/>
          <w:szCs w:val="24"/>
        </w:rPr>
      </w:pPr>
      <w:r w:rsidRPr="001B5928">
        <w:rPr>
          <w:rStyle w:val="4540"/>
          <w:rFonts w:ascii="Times New Roman" w:hAnsi="Times New Roman" w:cs="Times New Roman"/>
          <w:b/>
          <w:i/>
          <w:sz w:val="24"/>
          <w:szCs w:val="24"/>
        </w:rPr>
        <w:t>Игры и игровые упражнения с незначительной,</w:t>
      </w:r>
      <w:r w:rsidR="004D263B">
        <w:rPr>
          <w:rStyle w:val="4540"/>
          <w:rFonts w:ascii="Times New Roman" w:hAnsi="Times New Roman" w:cs="Times New Roman"/>
          <w:b/>
          <w:i/>
          <w:sz w:val="24"/>
          <w:szCs w:val="24"/>
        </w:rPr>
        <w:t xml:space="preserve"> </w:t>
      </w:r>
      <w:r w:rsidRPr="001B5928">
        <w:rPr>
          <w:rStyle w:val="4540"/>
          <w:rFonts w:ascii="Times New Roman" w:hAnsi="Times New Roman" w:cs="Times New Roman"/>
          <w:b/>
          <w:i/>
          <w:sz w:val="24"/>
          <w:szCs w:val="24"/>
        </w:rPr>
        <w:t>умеренной и тонизирующей нагрузкой</w:t>
      </w:r>
    </w:p>
    <w:p w:rsidR="004D263B" w:rsidRDefault="001B5928" w:rsidP="004D263B">
      <w:pPr>
        <w:pStyle w:val="a7"/>
        <w:spacing w:after="0" w:line="240" w:lineRule="auto"/>
        <w:ind w:left="0" w:firstLine="709"/>
        <w:jc w:val="both"/>
        <w:rPr>
          <w:rStyle w:val="4220"/>
          <w:rFonts w:eastAsia="Microsoft Sans Serif"/>
          <w:sz w:val="24"/>
          <w:szCs w:val="24"/>
        </w:rPr>
      </w:pPr>
      <w:r w:rsidRPr="001B5928">
        <w:rPr>
          <w:rStyle w:val="4221"/>
          <w:rFonts w:eastAsia="Book Antiqua"/>
          <w:b/>
          <w:sz w:val="24"/>
          <w:szCs w:val="24"/>
        </w:rPr>
        <w:t>Упражнения в построении и перестроении:</w:t>
      </w:r>
      <w:r w:rsidRPr="001B5928">
        <w:rPr>
          <w:rStyle w:val="4220"/>
          <w:rFonts w:eastAsia="Microsoft Sans Serif"/>
          <w:sz w:val="24"/>
          <w:szCs w:val="24"/>
        </w:rPr>
        <w:t xml:space="preserve"> «Кто быстрее дойдет до середины», «Море волнуется», «Осень», «Трамвай», «Хомячки» и др.</w:t>
      </w:r>
    </w:p>
    <w:p w:rsidR="004D263B" w:rsidRDefault="001B5928" w:rsidP="004D263B">
      <w:pPr>
        <w:pStyle w:val="a7"/>
        <w:spacing w:after="0" w:line="240" w:lineRule="auto"/>
        <w:ind w:left="0" w:firstLine="709"/>
        <w:jc w:val="both"/>
        <w:rPr>
          <w:rFonts w:ascii="Times New Roman" w:hAnsi="Times New Roman" w:cs="Times New Roman"/>
          <w:b/>
          <w:sz w:val="24"/>
          <w:szCs w:val="24"/>
        </w:rPr>
      </w:pPr>
      <w:r w:rsidRPr="001B5928">
        <w:rPr>
          <w:rFonts w:ascii="Times New Roman" w:hAnsi="Times New Roman" w:cs="Times New Roman"/>
          <w:b/>
          <w:sz w:val="24"/>
          <w:szCs w:val="24"/>
        </w:rPr>
        <w:t>Упражнения в ходьбе:</w:t>
      </w:r>
    </w:p>
    <w:p w:rsidR="004D263B" w:rsidRDefault="004D263B" w:rsidP="004D263B">
      <w:pPr>
        <w:pStyle w:val="a7"/>
        <w:spacing w:after="0" w:line="240" w:lineRule="auto"/>
        <w:ind w:left="0" w:firstLine="709"/>
        <w:jc w:val="both"/>
        <w:rPr>
          <w:rStyle w:val="4220"/>
          <w:rFonts w:eastAsia="Microsoft Sans Serif"/>
          <w:sz w:val="24"/>
          <w:szCs w:val="24"/>
        </w:rPr>
      </w:pPr>
      <w:r>
        <w:rPr>
          <w:rStyle w:val="4220"/>
          <w:rFonts w:eastAsia="Microsoft Sans Serif"/>
          <w:sz w:val="24"/>
          <w:szCs w:val="24"/>
        </w:rPr>
        <w:t xml:space="preserve">- </w:t>
      </w:r>
      <w:r w:rsidR="001B5928" w:rsidRPr="001B5928">
        <w:rPr>
          <w:rStyle w:val="4220"/>
          <w:rFonts w:eastAsia="Microsoft Sans Serif"/>
          <w:sz w:val="24"/>
          <w:szCs w:val="24"/>
        </w:rPr>
        <w:t>в колонне по одному, по два, четверками, по кругу, в ше</w:t>
      </w:r>
      <w:r w:rsidR="001B5928" w:rsidRPr="001B5928">
        <w:rPr>
          <w:rStyle w:val="4220"/>
          <w:rFonts w:eastAsia="Microsoft Sans Serif"/>
          <w:sz w:val="24"/>
          <w:szCs w:val="24"/>
        </w:rPr>
        <w:softHyphen/>
        <w:t>ренге с различными движениями рук;</w:t>
      </w:r>
    </w:p>
    <w:p w:rsidR="004D263B" w:rsidRDefault="004D263B" w:rsidP="004D263B">
      <w:pPr>
        <w:pStyle w:val="a7"/>
        <w:spacing w:after="0" w:line="240" w:lineRule="auto"/>
        <w:ind w:left="0" w:firstLine="709"/>
        <w:jc w:val="both"/>
        <w:rPr>
          <w:rStyle w:val="4220"/>
          <w:rFonts w:eastAsia="Microsoft Sans Serif"/>
          <w:sz w:val="24"/>
          <w:szCs w:val="24"/>
        </w:rPr>
      </w:pPr>
      <w:r>
        <w:rPr>
          <w:rStyle w:val="4220"/>
          <w:rFonts w:eastAsia="Microsoft Sans Serif"/>
          <w:sz w:val="24"/>
          <w:szCs w:val="24"/>
        </w:rPr>
        <w:t xml:space="preserve">- </w:t>
      </w:r>
      <w:r w:rsidR="001B5928" w:rsidRPr="001B5928">
        <w:rPr>
          <w:rStyle w:val="4220"/>
          <w:rFonts w:eastAsia="Microsoft Sans Serif"/>
          <w:sz w:val="24"/>
          <w:szCs w:val="24"/>
        </w:rPr>
        <w:t>обычным, гимнастическим, скрестным шагом, с выпадами, в приседе, спиной вперед;</w:t>
      </w:r>
    </w:p>
    <w:p w:rsidR="004D263B" w:rsidRPr="004D263B" w:rsidRDefault="004D263B" w:rsidP="004D263B">
      <w:pPr>
        <w:pStyle w:val="a7"/>
        <w:spacing w:after="0" w:line="240" w:lineRule="auto"/>
        <w:ind w:left="0" w:firstLine="709"/>
        <w:jc w:val="both"/>
        <w:rPr>
          <w:rFonts w:ascii="Times New Roman" w:hAnsi="Times New Roman" w:cs="Times New Roman"/>
          <w:b/>
          <w:sz w:val="24"/>
          <w:szCs w:val="24"/>
        </w:rPr>
      </w:pPr>
      <w:r>
        <w:rPr>
          <w:rStyle w:val="4220"/>
          <w:rFonts w:eastAsia="Microsoft Sans Serif"/>
          <w:sz w:val="24"/>
          <w:szCs w:val="24"/>
        </w:rPr>
        <w:t xml:space="preserve">- </w:t>
      </w:r>
      <w:r w:rsidR="001B5928" w:rsidRPr="001B5928">
        <w:rPr>
          <w:rStyle w:val="4220"/>
          <w:rFonts w:eastAsia="Microsoft Sans Serif"/>
          <w:sz w:val="24"/>
          <w:szCs w:val="24"/>
        </w:rPr>
        <w:t>приставными шагами вперед-назад, с закрытыми глазами.</w:t>
      </w:r>
    </w:p>
    <w:p w:rsidR="001B5928" w:rsidRPr="004D263B" w:rsidRDefault="001B5928" w:rsidP="004D263B">
      <w:pPr>
        <w:widowControl w:val="0"/>
        <w:tabs>
          <w:tab w:val="left" w:pos="535"/>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t>Упражнения в равновесии:</w:t>
      </w:r>
    </w:p>
    <w:p w:rsidR="001B5928" w:rsidRPr="001B5928" w:rsidRDefault="001B5928" w:rsidP="001E79CE">
      <w:pPr>
        <w:widowControl w:val="0"/>
        <w:numPr>
          <w:ilvl w:val="0"/>
          <w:numId w:val="11"/>
        </w:numPr>
        <w:tabs>
          <w:tab w:val="left" w:pos="54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ходьба по гимнастической скамейке на носках, боком при</w:t>
      </w:r>
      <w:r w:rsidRPr="001B5928">
        <w:rPr>
          <w:rStyle w:val="4220"/>
          <w:rFonts w:eastAsia="Microsoft Sans Serif"/>
          <w:sz w:val="24"/>
          <w:szCs w:val="24"/>
        </w:rPr>
        <w:softHyphen/>
        <w:t>ставными шагами, удерживая мешочек с песком на спине, при</w:t>
      </w:r>
      <w:r w:rsidRPr="001B5928">
        <w:rPr>
          <w:rStyle w:val="4220"/>
          <w:rFonts w:eastAsia="Microsoft Sans Serif"/>
          <w:sz w:val="24"/>
          <w:szCs w:val="24"/>
        </w:rPr>
        <w:softHyphen/>
        <w:t>седая на одной ноге, перебрасывая мяч с руки на руку, подбра</w:t>
      </w:r>
      <w:r w:rsidRPr="001B5928">
        <w:rPr>
          <w:rStyle w:val="4220"/>
          <w:rFonts w:eastAsia="Microsoft Sans Serif"/>
          <w:sz w:val="24"/>
          <w:szCs w:val="24"/>
        </w:rPr>
        <w:softHyphen/>
        <w:t>сывая и отбивая мяч о землю, о скамью;</w:t>
      </w:r>
    </w:p>
    <w:p w:rsidR="001B5928" w:rsidRPr="001B5928" w:rsidRDefault="001B5928" w:rsidP="001E79CE">
      <w:pPr>
        <w:widowControl w:val="0"/>
        <w:numPr>
          <w:ilvl w:val="0"/>
          <w:numId w:val="11"/>
        </w:numPr>
        <w:tabs>
          <w:tab w:val="left" w:pos="550"/>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ходьба по узкой рейке на носках;</w:t>
      </w:r>
    </w:p>
    <w:p w:rsidR="001B5928" w:rsidRPr="001B5928"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пробежать по скамье, взбежать на наклонную доску и сбе</w:t>
      </w:r>
      <w:r w:rsidRPr="001B5928">
        <w:rPr>
          <w:rStyle w:val="4220"/>
          <w:rFonts w:eastAsia="Microsoft Sans Serif"/>
          <w:sz w:val="24"/>
          <w:szCs w:val="24"/>
        </w:rPr>
        <w:softHyphen/>
        <w:t>жать с нее;</w:t>
      </w:r>
    </w:p>
    <w:p w:rsidR="001B5928" w:rsidRPr="001B5928" w:rsidRDefault="001B5928" w:rsidP="001E79CE">
      <w:pPr>
        <w:widowControl w:val="0"/>
        <w:numPr>
          <w:ilvl w:val="0"/>
          <w:numId w:val="11"/>
        </w:numPr>
        <w:tabs>
          <w:tab w:val="left" w:pos="54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балансировка на сенсорном (набивном) мяче, гимнастич</w:t>
      </w:r>
      <w:r w:rsidR="00B63A93">
        <w:rPr>
          <w:rStyle w:val="4220"/>
          <w:rFonts w:eastAsia="Microsoft Sans Serif"/>
          <w:sz w:val="24"/>
          <w:szCs w:val="24"/>
        </w:rPr>
        <w:t>е</w:t>
      </w:r>
      <w:r w:rsidR="00B63A93">
        <w:rPr>
          <w:rStyle w:val="4220"/>
          <w:rFonts w:eastAsia="Microsoft Sans Serif"/>
          <w:sz w:val="24"/>
          <w:szCs w:val="24"/>
        </w:rPr>
        <w:softHyphen/>
        <w:t>ском мяче</w:t>
      </w:r>
      <w:r w:rsidRPr="001B5928">
        <w:rPr>
          <w:rStyle w:val="4220"/>
          <w:rFonts w:eastAsia="Microsoft Sans Serif"/>
          <w:sz w:val="24"/>
          <w:szCs w:val="24"/>
        </w:rPr>
        <w:t>;</w:t>
      </w:r>
    </w:p>
    <w:p w:rsidR="004D263B" w:rsidRDefault="001B5928" w:rsidP="001E79CE">
      <w:pPr>
        <w:widowControl w:val="0"/>
        <w:numPr>
          <w:ilvl w:val="0"/>
          <w:numId w:val="11"/>
        </w:numPr>
        <w:tabs>
          <w:tab w:val="left" w:pos="54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ходьба с куба на куб (с цилиндра на цилиндр) разной вы</w:t>
      </w:r>
      <w:r w:rsidRPr="001B5928">
        <w:rPr>
          <w:rStyle w:val="4220"/>
          <w:rFonts w:eastAsia="Microsoft Sans Serif"/>
          <w:sz w:val="24"/>
          <w:szCs w:val="24"/>
        </w:rPr>
        <w:softHyphen/>
        <w:t>соты.</w:t>
      </w:r>
    </w:p>
    <w:p w:rsidR="001B5928" w:rsidRPr="004D263B" w:rsidRDefault="001B5928" w:rsidP="004D263B">
      <w:pPr>
        <w:widowControl w:val="0"/>
        <w:tabs>
          <w:tab w:val="left" w:pos="543"/>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lastRenderedPageBreak/>
        <w:t>Упражнения в беге:</w:t>
      </w:r>
    </w:p>
    <w:p w:rsidR="001B5928" w:rsidRPr="001B5928"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бег противоходом («змейкой») между предметами, с пре</w:t>
      </w:r>
      <w:r w:rsidRPr="001B5928">
        <w:rPr>
          <w:rStyle w:val="4220"/>
          <w:rFonts w:eastAsia="Microsoft Sans Serif"/>
          <w:sz w:val="24"/>
          <w:szCs w:val="24"/>
        </w:rPr>
        <w:softHyphen/>
        <w:t>пятствиями, со сменой направления, направляющего; бег непре</w:t>
      </w:r>
      <w:r w:rsidRPr="001B5928">
        <w:rPr>
          <w:rStyle w:val="4220"/>
          <w:rFonts w:eastAsia="Microsoft Sans Serif"/>
          <w:sz w:val="24"/>
          <w:szCs w:val="24"/>
        </w:rPr>
        <w:softHyphen/>
        <w:t>рывно, наперегонки,</w:t>
      </w:r>
      <w:r w:rsidR="00B63A93">
        <w:rPr>
          <w:rStyle w:val="4220"/>
          <w:rFonts w:eastAsia="Microsoft Sans Serif"/>
          <w:sz w:val="24"/>
          <w:szCs w:val="24"/>
        </w:rPr>
        <w:t xml:space="preserve"> по пересеченной местности</w:t>
      </w:r>
      <w:r w:rsidRPr="001B5928">
        <w:rPr>
          <w:rStyle w:val="4220"/>
          <w:rFonts w:eastAsia="Microsoft Sans Serif"/>
          <w:sz w:val="24"/>
          <w:szCs w:val="24"/>
        </w:rPr>
        <w:t>;</w:t>
      </w:r>
    </w:p>
    <w:p w:rsidR="001B5928" w:rsidRPr="001B5928" w:rsidRDefault="001B5928" w:rsidP="001E79CE">
      <w:pPr>
        <w:widowControl w:val="0"/>
        <w:numPr>
          <w:ilvl w:val="0"/>
          <w:numId w:val="11"/>
        </w:numPr>
        <w:tabs>
          <w:tab w:val="left" w:pos="555"/>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бег со стартом из разных исходных положений;</w:t>
      </w:r>
    </w:p>
    <w:p w:rsidR="004D263B" w:rsidRDefault="001B5928" w:rsidP="001E79CE">
      <w:pPr>
        <w:widowControl w:val="0"/>
        <w:numPr>
          <w:ilvl w:val="0"/>
          <w:numId w:val="11"/>
        </w:numPr>
        <w:tabs>
          <w:tab w:val="left" w:pos="560"/>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игры «Обручи», «Повязанный».</w:t>
      </w:r>
    </w:p>
    <w:p w:rsidR="001B5928" w:rsidRPr="004D263B" w:rsidRDefault="001B5928" w:rsidP="004D263B">
      <w:pPr>
        <w:widowControl w:val="0"/>
        <w:tabs>
          <w:tab w:val="left" w:pos="560"/>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t>Упражнения в прыжках и подпрыгивании:</w:t>
      </w:r>
    </w:p>
    <w:p w:rsidR="001B5928" w:rsidRPr="001B5928"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подпрыгивание на месте с поворотом кругом, скрещивая и</w:t>
      </w:r>
      <w:r w:rsidRPr="001B5928">
        <w:rPr>
          <w:rStyle w:val="4220"/>
          <w:rFonts w:eastAsia="Arial Unicode MS"/>
          <w:sz w:val="24"/>
          <w:szCs w:val="24"/>
        </w:rPr>
        <w:t xml:space="preserve"> </w:t>
      </w:r>
      <w:r w:rsidRPr="001B5928">
        <w:rPr>
          <w:rStyle w:val="4220"/>
          <w:rFonts w:eastAsia="Microsoft Sans Serif"/>
          <w:sz w:val="24"/>
          <w:szCs w:val="24"/>
        </w:rPr>
        <w:t>смещая ноги, сериями по 30-40 прыжков;</w:t>
      </w:r>
    </w:p>
    <w:p w:rsidR="001B5928" w:rsidRPr="001B5928" w:rsidRDefault="001B5928" w:rsidP="001E79CE">
      <w:pPr>
        <w:widowControl w:val="0"/>
        <w:numPr>
          <w:ilvl w:val="0"/>
          <w:numId w:val="11"/>
        </w:numPr>
        <w:tabs>
          <w:tab w:val="left" w:pos="560"/>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прыжки через скамью, с опорой на скамью со сменой ног;</w:t>
      </w:r>
    </w:p>
    <w:p w:rsidR="001B5928" w:rsidRPr="001B5928" w:rsidRDefault="001B5928" w:rsidP="001E79CE">
      <w:pPr>
        <w:widowControl w:val="0"/>
        <w:numPr>
          <w:ilvl w:val="0"/>
          <w:numId w:val="11"/>
        </w:numPr>
        <w:tabs>
          <w:tab w:val="left" w:pos="555"/>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сочетание прыжков с другими видами движений;</w:t>
      </w:r>
    </w:p>
    <w:p w:rsidR="004D263B"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игры «Бегущая скакалка», «Спрыгни в кружок», «Чей кра</w:t>
      </w:r>
      <w:r w:rsidRPr="001B5928">
        <w:rPr>
          <w:rStyle w:val="4220"/>
          <w:rFonts w:eastAsia="Microsoft Sans Serif"/>
          <w:sz w:val="24"/>
          <w:szCs w:val="24"/>
        </w:rPr>
        <w:softHyphen/>
        <w:t>сивее прыжок?».</w:t>
      </w:r>
    </w:p>
    <w:p w:rsidR="001B5928" w:rsidRPr="004D263B" w:rsidRDefault="001B5928" w:rsidP="004D263B">
      <w:pPr>
        <w:widowControl w:val="0"/>
        <w:tabs>
          <w:tab w:val="left" w:pos="548"/>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t>Упражнения в лазаньи, ползании, перелезании, подлезании:</w:t>
      </w:r>
    </w:p>
    <w:p w:rsidR="001B5928" w:rsidRPr="001B5928" w:rsidRDefault="001B5928" w:rsidP="001E79CE">
      <w:pPr>
        <w:widowControl w:val="0"/>
        <w:numPr>
          <w:ilvl w:val="0"/>
          <w:numId w:val="11"/>
        </w:numPr>
        <w:tabs>
          <w:tab w:val="left" w:pos="55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ползание на четвереньках по полу, по скамье, по наклонной</w:t>
      </w:r>
      <w:r w:rsidRPr="001B5928">
        <w:rPr>
          <w:rStyle w:val="4220"/>
          <w:rFonts w:eastAsia="Arial Unicode MS"/>
          <w:sz w:val="24"/>
          <w:szCs w:val="24"/>
        </w:rPr>
        <w:t xml:space="preserve"> </w:t>
      </w:r>
      <w:r w:rsidRPr="001B5928">
        <w:rPr>
          <w:rStyle w:val="4220"/>
          <w:rFonts w:eastAsia="Microsoft Sans Serif"/>
          <w:sz w:val="24"/>
          <w:szCs w:val="24"/>
        </w:rPr>
        <w:t>доске, по мягкой поверхности; ползание на четвереньках с высо</w:t>
      </w:r>
      <w:r w:rsidRPr="001B5928">
        <w:rPr>
          <w:rStyle w:val="4220"/>
          <w:rFonts w:eastAsia="Microsoft Sans Serif"/>
          <w:sz w:val="24"/>
          <w:szCs w:val="24"/>
        </w:rPr>
        <w:softHyphen/>
        <w:t>кой скоростью;</w:t>
      </w:r>
    </w:p>
    <w:p w:rsidR="001B5928" w:rsidRPr="001B5928" w:rsidRDefault="001B5928" w:rsidP="001E79CE">
      <w:pPr>
        <w:widowControl w:val="0"/>
        <w:numPr>
          <w:ilvl w:val="0"/>
          <w:numId w:val="11"/>
        </w:numPr>
        <w:tabs>
          <w:tab w:val="left" w:pos="55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ползание между предметами; подтягивание по скамье, на</w:t>
      </w:r>
      <w:r w:rsidRPr="001B5928">
        <w:rPr>
          <w:rStyle w:val="4220"/>
          <w:rFonts w:eastAsia="Arial Unicode MS"/>
          <w:sz w:val="24"/>
          <w:szCs w:val="24"/>
        </w:rPr>
        <w:t xml:space="preserve"> </w:t>
      </w:r>
      <w:r w:rsidRPr="001B5928">
        <w:rPr>
          <w:rStyle w:val="4220"/>
          <w:rFonts w:eastAsia="Microsoft Sans Serif"/>
          <w:sz w:val="24"/>
          <w:szCs w:val="24"/>
        </w:rPr>
        <w:t>животе, на спине;</w:t>
      </w:r>
    </w:p>
    <w:p w:rsidR="001B5928" w:rsidRPr="001B5928" w:rsidRDefault="001B5928" w:rsidP="001E79CE">
      <w:pPr>
        <w:widowControl w:val="0"/>
        <w:numPr>
          <w:ilvl w:val="0"/>
          <w:numId w:val="11"/>
        </w:numPr>
        <w:tabs>
          <w:tab w:val="left" w:pos="55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проползание под рейками (высота 30</w:t>
      </w:r>
      <w:r w:rsidRPr="001B5928">
        <w:rPr>
          <w:rStyle w:val="4221"/>
          <w:rFonts w:eastAsia="Microsoft Sans Serif"/>
          <w:sz w:val="24"/>
          <w:szCs w:val="24"/>
        </w:rPr>
        <w:t xml:space="preserve"> см)</w:t>
      </w:r>
      <w:r w:rsidRPr="001B5928">
        <w:rPr>
          <w:rStyle w:val="4220"/>
          <w:rFonts w:eastAsia="Microsoft Sans Serif"/>
          <w:sz w:val="24"/>
          <w:szCs w:val="24"/>
        </w:rPr>
        <w:t xml:space="preserve"> на животе (по-</w:t>
      </w:r>
      <w:r w:rsidRPr="001B5928">
        <w:rPr>
          <w:rStyle w:val="4220"/>
          <w:rFonts w:eastAsia="Arial Unicode MS"/>
          <w:sz w:val="24"/>
          <w:szCs w:val="24"/>
        </w:rPr>
        <w:t xml:space="preserve"> </w:t>
      </w:r>
      <w:r w:rsidRPr="001B5928">
        <w:rPr>
          <w:rStyle w:val="4220"/>
          <w:rFonts w:eastAsia="Microsoft Sans Serif"/>
          <w:sz w:val="24"/>
          <w:szCs w:val="24"/>
        </w:rPr>
        <w:t>пластунски);</w:t>
      </w:r>
    </w:p>
    <w:p w:rsidR="001B5928" w:rsidRPr="001B5928" w:rsidRDefault="001B5928" w:rsidP="001E79CE">
      <w:pPr>
        <w:widowControl w:val="0"/>
        <w:numPr>
          <w:ilvl w:val="0"/>
          <w:numId w:val="11"/>
        </w:numPr>
        <w:tabs>
          <w:tab w:val="left" w:pos="543"/>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перелезание через скамью, рейки, палки, шнуры с опорой</w:t>
      </w:r>
      <w:r w:rsidRPr="001B5928">
        <w:rPr>
          <w:rStyle w:val="4220"/>
          <w:rFonts w:eastAsia="Arial Unicode MS"/>
          <w:sz w:val="24"/>
          <w:szCs w:val="24"/>
        </w:rPr>
        <w:t xml:space="preserve"> </w:t>
      </w:r>
      <w:r w:rsidRPr="001B5928">
        <w:rPr>
          <w:rStyle w:val="4220"/>
          <w:rFonts w:eastAsia="Microsoft Sans Serif"/>
          <w:sz w:val="24"/>
          <w:szCs w:val="24"/>
        </w:rPr>
        <w:t>и без опоры;</w:t>
      </w:r>
    </w:p>
    <w:p w:rsidR="001B5928" w:rsidRPr="001B5928" w:rsidRDefault="001B5928" w:rsidP="001E79CE">
      <w:pPr>
        <w:widowControl w:val="0"/>
        <w:numPr>
          <w:ilvl w:val="0"/>
          <w:numId w:val="11"/>
        </w:numPr>
        <w:tabs>
          <w:tab w:val="left" w:pos="534"/>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лазанье по гимнастической стенке прямо и по диагонали,</w:t>
      </w:r>
      <w:r w:rsidRPr="001B5928">
        <w:rPr>
          <w:rStyle w:val="4220"/>
          <w:rFonts w:eastAsia="Arial Unicode MS"/>
          <w:sz w:val="24"/>
          <w:szCs w:val="24"/>
        </w:rPr>
        <w:t xml:space="preserve"> </w:t>
      </w:r>
      <w:r w:rsidRPr="001B5928">
        <w:rPr>
          <w:rStyle w:val="4220"/>
          <w:rFonts w:eastAsia="Microsoft Sans Serif"/>
          <w:sz w:val="24"/>
          <w:szCs w:val="24"/>
        </w:rPr>
        <w:t>перешагивая с пролета на пролет, спуск на руках;</w:t>
      </w:r>
    </w:p>
    <w:p w:rsidR="001B5928" w:rsidRPr="001B5928" w:rsidRDefault="001B5928" w:rsidP="001E79CE">
      <w:pPr>
        <w:widowControl w:val="0"/>
        <w:numPr>
          <w:ilvl w:val="0"/>
          <w:numId w:val="11"/>
        </w:numPr>
        <w:tabs>
          <w:tab w:val="left" w:pos="529"/>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лазанье по канату на доступную высоту с переходом на гим</w:t>
      </w:r>
      <w:r w:rsidRPr="001B5928">
        <w:rPr>
          <w:rStyle w:val="4220"/>
          <w:rFonts w:eastAsia="Microsoft Sans Serif"/>
          <w:sz w:val="24"/>
          <w:szCs w:val="24"/>
        </w:rPr>
        <w:softHyphen/>
        <w:t>настическую стенку;</w:t>
      </w:r>
    </w:p>
    <w:p w:rsidR="001B5928" w:rsidRPr="001B5928"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Microsoft Sans Serif"/>
          <w:sz w:val="24"/>
          <w:szCs w:val="24"/>
        </w:rPr>
        <w:t>сочетание ползания с перешагиванием и другими движе</w:t>
      </w:r>
      <w:r w:rsidRPr="001B5928">
        <w:rPr>
          <w:rStyle w:val="4220"/>
          <w:rFonts w:eastAsia="Microsoft Sans Serif"/>
          <w:sz w:val="24"/>
          <w:szCs w:val="24"/>
        </w:rPr>
        <w:softHyphen/>
        <w:t>ниями;</w:t>
      </w:r>
    </w:p>
    <w:p w:rsidR="004D263B" w:rsidRDefault="001B5928" w:rsidP="001E79CE">
      <w:pPr>
        <w:widowControl w:val="0"/>
        <w:numPr>
          <w:ilvl w:val="0"/>
          <w:numId w:val="11"/>
        </w:numPr>
        <w:tabs>
          <w:tab w:val="left" w:pos="740"/>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игры «Мыши в кладовой», «Разведчики».</w:t>
      </w:r>
    </w:p>
    <w:p w:rsidR="001B5928" w:rsidRPr="004D263B" w:rsidRDefault="001B5928" w:rsidP="004D263B">
      <w:pPr>
        <w:widowControl w:val="0"/>
        <w:tabs>
          <w:tab w:val="left" w:pos="740"/>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t>Упражнения на метание, бросание, ловлю и передачу предметов, мяча:</w:t>
      </w:r>
    </w:p>
    <w:p w:rsidR="001B5928" w:rsidRPr="00B63A93" w:rsidRDefault="001B5928" w:rsidP="001E79CE">
      <w:pPr>
        <w:widowControl w:val="0"/>
        <w:numPr>
          <w:ilvl w:val="0"/>
          <w:numId w:val="11"/>
        </w:numPr>
        <w:tabs>
          <w:tab w:val="left" w:pos="558"/>
          <w:tab w:val="left" w:pos="993"/>
        </w:tabs>
        <w:spacing w:after="0" w:line="240" w:lineRule="auto"/>
        <w:ind w:firstLine="709"/>
        <w:jc w:val="both"/>
        <w:rPr>
          <w:rStyle w:val="4220"/>
          <w:rFonts w:eastAsia="Microsoft Sans Serif"/>
          <w:sz w:val="24"/>
          <w:szCs w:val="24"/>
        </w:rPr>
      </w:pPr>
      <w:r w:rsidRPr="00B63A93">
        <w:rPr>
          <w:rStyle w:val="4220"/>
          <w:rFonts w:eastAsia="Microsoft Sans Serif"/>
          <w:sz w:val="24"/>
          <w:szCs w:val="24"/>
        </w:rPr>
        <w:t>бросание мяча вверх, о землю, о скамью и ловля его двумя руками (не менее двадцати раз), одной рукой (не менее десяти раз);</w:t>
      </w:r>
    </w:p>
    <w:p w:rsidR="001B5928" w:rsidRPr="00B63A93" w:rsidRDefault="001B5928" w:rsidP="001E79CE">
      <w:pPr>
        <w:widowControl w:val="0"/>
        <w:numPr>
          <w:ilvl w:val="0"/>
          <w:numId w:val="11"/>
        </w:numPr>
        <w:tabs>
          <w:tab w:val="left" w:pos="558"/>
          <w:tab w:val="left" w:pos="993"/>
        </w:tabs>
        <w:spacing w:after="0" w:line="240" w:lineRule="auto"/>
        <w:ind w:firstLine="709"/>
        <w:jc w:val="both"/>
        <w:rPr>
          <w:rStyle w:val="4220"/>
          <w:rFonts w:eastAsia="Microsoft Sans Serif"/>
          <w:sz w:val="24"/>
          <w:szCs w:val="24"/>
        </w:rPr>
      </w:pPr>
      <w:r w:rsidRPr="00B63A93">
        <w:rPr>
          <w:rStyle w:val="4220"/>
          <w:rFonts w:eastAsia="Microsoft Sans Serif"/>
          <w:sz w:val="24"/>
          <w:szCs w:val="24"/>
        </w:rPr>
        <w:t>бросание мяча в баскетбольную корзину, через шнур, вдаль, в движущуюся цель;</w:t>
      </w:r>
    </w:p>
    <w:p w:rsidR="004D263B" w:rsidRDefault="001B5928" w:rsidP="001E79CE">
      <w:pPr>
        <w:widowControl w:val="0"/>
        <w:numPr>
          <w:ilvl w:val="0"/>
          <w:numId w:val="11"/>
        </w:numPr>
        <w:tabs>
          <w:tab w:val="left" w:pos="558"/>
          <w:tab w:val="left" w:pos="993"/>
        </w:tabs>
        <w:spacing w:after="0" w:line="240" w:lineRule="auto"/>
        <w:ind w:firstLine="709"/>
        <w:jc w:val="both"/>
        <w:rPr>
          <w:rFonts w:ascii="Times New Roman" w:hAnsi="Times New Roman" w:cs="Times New Roman"/>
          <w:sz w:val="24"/>
          <w:szCs w:val="24"/>
        </w:rPr>
      </w:pPr>
      <w:r w:rsidRPr="00B63A93">
        <w:rPr>
          <w:rStyle w:val="4220"/>
          <w:rFonts w:eastAsia="Microsoft Sans Serif"/>
          <w:sz w:val="24"/>
          <w:szCs w:val="24"/>
        </w:rPr>
        <w:t>игры</w:t>
      </w:r>
      <w:r w:rsidRPr="001B5928">
        <w:rPr>
          <w:rStyle w:val="4220"/>
          <w:rFonts w:eastAsia="Arial Unicode MS"/>
          <w:sz w:val="24"/>
          <w:szCs w:val="24"/>
        </w:rPr>
        <w:t xml:space="preserve"> «Из группы в группу», «Кольцо на палочке», «Лови, бросай, упасть не давай», «Мяч в обруч», «Мяч по кругу», «Мячи разные несем», «Сбить городок».</w:t>
      </w:r>
    </w:p>
    <w:p w:rsidR="004D263B" w:rsidRDefault="001B5928" w:rsidP="004D263B">
      <w:pPr>
        <w:widowControl w:val="0"/>
        <w:tabs>
          <w:tab w:val="left" w:pos="718"/>
          <w:tab w:val="left" w:pos="993"/>
        </w:tabs>
        <w:spacing w:after="0" w:line="240" w:lineRule="auto"/>
        <w:ind w:firstLine="709"/>
        <w:jc w:val="both"/>
        <w:rPr>
          <w:rFonts w:ascii="Times New Roman" w:hAnsi="Times New Roman" w:cs="Times New Roman"/>
          <w:sz w:val="24"/>
          <w:szCs w:val="24"/>
        </w:rPr>
      </w:pPr>
      <w:r w:rsidRPr="004D263B">
        <w:rPr>
          <w:rFonts w:ascii="Times New Roman" w:hAnsi="Times New Roman" w:cs="Times New Roman"/>
          <w:b/>
          <w:sz w:val="24"/>
          <w:szCs w:val="24"/>
        </w:rPr>
        <w:t>Упражнения на развитие координации движений в крупных мы</w:t>
      </w:r>
      <w:r w:rsidRPr="004D263B">
        <w:rPr>
          <w:rFonts w:ascii="Times New Roman" w:hAnsi="Times New Roman" w:cs="Times New Roman"/>
          <w:b/>
          <w:sz w:val="24"/>
          <w:szCs w:val="24"/>
        </w:rPr>
        <w:softHyphen/>
        <w:t>шечных группах</w:t>
      </w:r>
      <w:r w:rsidRPr="004D263B">
        <w:rPr>
          <w:rFonts w:ascii="Times New Roman" w:hAnsi="Times New Roman" w:cs="Times New Roman"/>
          <w:sz w:val="24"/>
          <w:szCs w:val="24"/>
        </w:rPr>
        <w:t>:</w:t>
      </w:r>
      <w:r w:rsidRPr="004D263B">
        <w:rPr>
          <w:rStyle w:val="1191"/>
          <w:rFonts w:eastAsia="Microsoft Sans Serif"/>
          <w:sz w:val="24"/>
          <w:szCs w:val="24"/>
        </w:rPr>
        <w:t xml:space="preserve"> </w:t>
      </w:r>
      <w:r w:rsidRPr="004D263B">
        <w:rPr>
          <w:rStyle w:val="1191"/>
          <w:rFonts w:eastAsia="Microsoft Sans Serif"/>
          <w:i w:val="0"/>
          <w:sz w:val="24"/>
          <w:szCs w:val="24"/>
        </w:rPr>
        <w:t>«Запрещенное движение», «Петушок», «Ухо — нос», «Четыре стихии» и др.</w:t>
      </w:r>
    </w:p>
    <w:p w:rsidR="001B5928" w:rsidRPr="004D263B" w:rsidRDefault="001B5928" w:rsidP="004D263B">
      <w:pPr>
        <w:widowControl w:val="0"/>
        <w:tabs>
          <w:tab w:val="left" w:pos="718"/>
          <w:tab w:val="left" w:pos="993"/>
        </w:tabs>
        <w:spacing w:after="0" w:line="240" w:lineRule="auto"/>
        <w:ind w:firstLine="709"/>
        <w:jc w:val="both"/>
        <w:rPr>
          <w:rFonts w:ascii="Times New Roman" w:hAnsi="Times New Roman" w:cs="Times New Roman"/>
          <w:sz w:val="24"/>
          <w:szCs w:val="24"/>
        </w:rPr>
      </w:pPr>
      <w:r w:rsidRPr="001B5928">
        <w:rPr>
          <w:rFonts w:ascii="Times New Roman" w:hAnsi="Times New Roman" w:cs="Times New Roman"/>
          <w:b/>
          <w:sz w:val="24"/>
          <w:szCs w:val="24"/>
        </w:rPr>
        <w:t>Упражнения на развитие динамической координации рук в про</w:t>
      </w:r>
      <w:r w:rsidRPr="001B5928">
        <w:rPr>
          <w:rFonts w:ascii="Times New Roman" w:hAnsi="Times New Roman" w:cs="Times New Roman"/>
          <w:b/>
          <w:sz w:val="24"/>
          <w:szCs w:val="24"/>
        </w:rPr>
        <w:softHyphen/>
        <w:t>цессе выполнения последовательно организованных движений:</w:t>
      </w:r>
    </w:p>
    <w:p w:rsidR="001B5928" w:rsidRPr="001B5928" w:rsidRDefault="001B5928" w:rsidP="001E79CE">
      <w:pPr>
        <w:widowControl w:val="0"/>
        <w:numPr>
          <w:ilvl w:val="0"/>
          <w:numId w:val="11"/>
        </w:numPr>
        <w:tabs>
          <w:tab w:val="left" w:pos="72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поочередное касание большим пальцем правой руки ко вто</w:t>
      </w:r>
      <w:r w:rsidRPr="001B5928">
        <w:rPr>
          <w:rStyle w:val="4220"/>
          <w:rFonts w:eastAsia="Arial Unicode MS"/>
          <w:sz w:val="24"/>
          <w:szCs w:val="24"/>
        </w:rPr>
        <w:softHyphen/>
        <w:t>рому, третьему, четвертому и пятому пальцам в обычном и мак</w:t>
      </w:r>
      <w:r w:rsidRPr="001B5928">
        <w:rPr>
          <w:rStyle w:val="4220"/>
          <w:rFonts w:eastAsia="Arial Unicode MS"/>
          <w:sz w:val="24"/>
          <w:szCs w:val="24"/>
        </w:rPr>
        <w:softHyphen/>
        <w:t>симальном темпе;</w:t>
      </w:r>
    </w:p>
    <w:p w:rsidR="001B5928" w:rsidRPr="001B5928" w:rsidRDefault="001B5928" w:rsidP="001E79CE">
      <w:pPr>
        <w:widowControl w:val="0"/>
        <w:numPr>
          <w:ilvl w:val="0"/>
          <w:numId w:val="11"/>
        </w:numPr>
        <w:tabs>
          <w:tab w:val="left" w:pos="730"/>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то же пальцами левой руки;</w:t>
      </w:r>
    </w:p>
    <w:p w:rsidR="001B5928" w:rsidRPr="001B5928" w:rsidRDefault="001B5928" w:rsidP="001E79CE">
      <w:pPr>
        <w:widowControl w:val="0"/>
        <w:numPr>
          <w:ilvl w:val="0"/>
          <w:numId w:val="11"/>
        </w:numPr>
        <w:tabs>
          <w:tab w:val="left" w:pos="718"/>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то же упражнение, выполняемое одновременно пальцами обеих рук в обычном и максимально быстром темпе;</w:t>
      </w:r>
    </w:p>
    <w:p w:rsidR="001B5928" w:rsidRPr="001B5928" w:rsidRDefault="001B5928" w:rsidP="001E79CE">
      <w:pPr>
        <w:widowControl w:val="0"/>
        <w:numPr>
          <w:ilvl w:val="0"/>
          <w:numId w:val="11"/>
        </w:numPr>
        <w:tabs>
          <w:tab w:val="left" w:pos="728"/>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пальцы правой (левой) руки по очереди «здороваются» с пальцами левой (правой) руки (похлопывая подушечками паль</w:t>
      </w:r>
      <w:r w:rsidRPr="001B5928">
        <w:rPr>
          <w:rStyle w:val="4220"/>
          <w:rFonts w:eastAsia="Arial Unicode MS"/>
          <w:sz w:val="24"/>
          <w:szCs w:val="24"/>
        </w:rPr>
        <w:softHyphen/>
        <w:t>цев, начиная с большого);</w:t>
      </w:r>
    </w:p>
    <w:p w:rsidR="001B5928" w:rsidRPr="001B5928" w:rsidRDefault="001B5928" w:rsidP="001E79CE">
      <w:pPr>
        <w:widowControl w:val="0"/>
        <w:numPr>
          <w:ilvl w:val="0"/>
          <w:numId w:val="11"/>
        </w:numPr>
        <w:tabs>
          <w:tab w:val="left" w:pos="740"/>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максимально развести пальцы правой (левой) руки, удерживать в течение 2—3 с;</w:t>
      </w:r>
    </w:p>
    <w:p w:rsidR="001B5928" w:rsidRPr="001B5928" w:rsidRDefault="001B5928" w:rsidP="001E79CE">
      <w:pPr>
        <w:widowControl w:val="0"/>
        <w:numPr>
          <w:ilvl w:val="0"/>
          <w:numId w:val="11"/>
        </w:numPr>
        <w:tabs>
          <w:tab w:val="left" w:pos="72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lastRenderedPageBreak/>
        <w:t>поочередно сгибать пальцы правой (левой) руки, начиная с большого;</w:t>
      </w:r>
    </w:p>
    <w:p w:rsidR="001B5928" w:rsidRPr="001B5928" w:rsidRDefault="001B5928" w:rsidP="001E79CE">
      <w:pPr>
        <w:widowControl w:val="0"/>
        <w:numPr>
          <w:ilvl w:val="0"/>
          <w:numId w:val="11"/>
        </w:numPr>
        <w:tabs>
          <w:tab w:val="left" w:pos="72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сжимать пальцы правой (левой) руки в кулак и поочередно выпрямлять их, начиная с большого;</w:t>
      </w:r>
    </w:p>
    <w:p w:rsidR="001B5928" w:rsidRPr="001B5928" w:rsidRDefault="001B5928" w:rsidP="001E79CE">
      <w:pPr>
        <w:widowControl w:val="0"/>
        <w:numPr>
          <w:ilvl w:val="0"/>
          <w:numId w:val="11"/>
        </w:numPr>
        <w:tabs>
          <w:tab w:val="left" w:pos="730"/>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то же, начиная с мизинца;</w:t>
      </w:r>
    </w:p>
    <w:p w:rsidR="004D263B" w:rsidRDefault="001B5928" w:rsidP="001E79CE">
      <w:pPr>
        <w:widowControl w:val="0"/>
        <w:numPr>
          <w:ilvl w:val="0"/>
          <w:numId w:val="11"/>
        </w:numPr>
        <w:tabs>
          <w:tab w:val="left" w:pos="72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скатывать пальцами правой (левой) руки лист папиросной бумаги в компактный шарик без помощи другой руки и др.</w:t>
      </w:r>
    </w:p>
    <w:p w:rsidR="001B5928" w:rsidRPr="004D263B" w:rsidRDefault="001B5928" w:rsidP="004D263B">
      <w:pPr>
        <w:widowControl w:val="0"/>
        <w:tabs>
          <w:tab w:val="left" w:pos="723"/>
          <w:tab w:val="left" w:pos="993"/>
        </w:tabs>
        <w:spacing w:after="0" w:line="240" w:lineRule="auto"/>
        <w:ind w:left="709"/>
        <w:jc w:val="both"/>
        <w:rPr>
          <w:rFonts w:ascii="Times New Roman" w:hAnsi="Times New Roman" w:cs="Times New Roman"/>
          <w:sz w:val="24"/>
          <w:szCs w:val="24"/>
        </w:rPr>
      </w:pPr>
      <w:r w:rsidRPr="004D263B">
        <w:rPr>
          <w:rFonts w:ascii="Times New Roman" w:hAnsi="Times New Roman" w:cs="Times New Roman"/>
          <w:b/>
          <w:sz w:val="24"/>
          <w:szCs w:val="24"/>
        </w:rPr>
        <w:t>Упражнения на развитие динамической координации рук в про</w:t>
      </w:r>
      <w:r w:rsidRPr="004D263B">
        <w:rPr>
          <w:rFonts w:ascii="Times New Roman" w:hAnsi="Times New Roman" w:cs="Times New Roman"/>
          <w:b/>
          <w:sz w:val="24"/>
          <w:szCs w:val="24"/>
        </w:rPr>
        <w:softHyphen/>
        <w:t>цессе выполнения одновременно организованных движений:</w:t>
      </w:r>
    </w:p>
    <w:p w:rsidR="001B5928" w:rsidRPr="001B5928" w:rsidRDefault="001B5928" w:rsidP="001E79CE">
      <w:pPr>
        <w:widowControl w:val="0"/>
        <w:numPr>
          <w:ilvl w:val="0"/>
          <w:numId w:val="11"/>
        </w:numPr>
        <w:tabs>
          <w:tab w:val="left" w:pos="714"/>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w:t>
      </w:r>
    </w:p>
    <w:p w:rsidR="001B5928" w:rsidRPr="001B5928" w:rsidRDefault="001B5928" w:rsidP="001E79CE">
      <w:pPr>
        <w:widowControl w:val="0"/>
        <w:numPr>
          <w:ilvl w:val="0"/>
          <w:numId w:val="11"/>
        </w:numPr>
        <w:tabs>
          <w:tab w:val="left" w:pos="934"/>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одновременно менять положение кистей рук (одна сжимается в кулак, другая разжимается, пальцы выпрямляются);</w:t>
      </w:r>
    </w:p>
    <w:p w:rsidR="001B5928" w:rsidRPr="001B5928" w:rsidRDefault="001B5928" w:rsidP="001E79CE">
      <w:pPr>
        <w:widowControl w:val="0"/>
        <w:numPr>
          <w:ilvl w:val="0"/>
          <w:numId w:val="11"/>
        </w:numPr>
        <w:tabs>
          <w:tab w:val="left" w:pos="55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одновременно рисовать в воздухе указательными пальцами вытянутых вперед рук одинаковые круги любого размера</w:t>
      </w:r>
      <w:r w:rsidRPr="001B5928">
        <w:rPr>
          <w:rStyle w:val="4229pt"/>
          <w:rFonts w:eastAsia="Arial Unicode MS"/>
          <w:sz w:val="24"/>
          <w:szCs w:val="24"/>
        </w:rPr>
        <w:t xml:space="preserve"> (</w:t>
      </w:r>
      <w:r w:rsidRPr="001B5928">
        <w:rPr>
          <w:rStyle w:val="4229pt"/>
          <w:rFonts w:eastAsia="Arial Unicode MS"/>
          <w:b w:val="0"/>
          <w:sz w:val="24"/>
          <w:szCs w:val="24"/>
        </w:rPr>
        <w:t>паль</w:t>
      </w:r>
      <w:r w:rsidRPr="001B5928">
        <w:rPr>
          <w:rStyle w:val="4220"/>
          <w:rFonts w:eastAsia="Arial Unicode MS"/>
          <w:sz w:val="24"/>
          <w:szCs w:val="24"/>
        </w:rPr>
        <w:t>цем правой руки — по часовой стрелке, пальцем левой — против часовой стрелки);</w:t>
      </w:r>
    </w:p>
    <w:p w:rsidR="001B5928" w:rsidRPr="001B5928" w:rsidRDefault="001B5928" w:rsidP="001E79CE">
      <w:pPr>
        <w:widowControl w:val="0"/>
        <w:numPr>
          <w:ilvl w:val="0"/>
          <w:numId w:val="11"/>
        </w:numPr>
        <w:tabs>
          <w:tab w:val="left" w:pos="548"/>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отбивать в удобном темпе по одному такту правой (лево т) рукой, одновременно в такт, ударяя по столу указательным паль</w:t>
      </w:r>
      <w:r w:rsidRPr="001B5928">
        <w:rPr>
          <w:rStyle w:val="4220"/>
          <w:rFonts w:eastAsia="Arial Unicode MS"/>
          <w:sz w:val="24"/>
          <w:szCs w:val="24"/>
        </w:rPr>
        <w:softHyphen/>
        <w:t>цем левой (правой) руки;</w:t>
      </w:r>
    </w:p>
    <w:p w:rsidR="004D263B" w:rsidRDefault="001B5928" w:rsidP="001E79CE">
      <w:pPr>
        <w:widowControl w:val="0"/>
        <w:numPr>
          <w:ilvl w:val="0"/>
          <w:numId w:val="11"/>
        </w:numPr>
        <w:tabs>
          <w:tab w:val="left" w:pos="553"/>
          <w:tab w:val="left" w:pos="993"/>
        </w:tabs>
        <w:spacing w:after="0" w:line="240" w:lineRule="auto"/>
        <w:ind w:firstLine="709"/>
        <w:jc w:val="both"/>
        <w:rPr>
          <w:rFonts w:ascii="Times New Roman" w:hAnsi="Times New Roman" w:cs="Times New Roman"/>
          <w:sz w:val="24"/>
          <w:szCs w:val="24"/>
        </w:rPr>
      </w:pPr>
      <w:r w:rsidRPr="001B5928">
        <w:rPr>
          <w:rStyle w:val="4220"/>
          <w:rFonts w:eastAsia="Arial Unicode MS"/>
          <w:sz w:val="24"/>
          <w:szCs w:val="24"/>
        </w:rPr>
        <w:t>отбивать в удобном темпе по одному такту правой (лево ,) рукой, одновременно с этим вытянутым вперед указательным пальцем левой (правой) руки описывая в воздухе небольшой кру</w:t>
      </w:r>
      <w:r w:rsidRPr="001B5928">
        <w:rPr>
          <w:rStyle w:val="4220"/>
          <w:rFonts w:eastAsia="Arial Unicode MS"/>
          <w:sz w:val="24"/>
          <w:szCs w:val="24"/>
        </w:rPr>
        <w:softHyphen/>
        <w:t>жок.</w:t>
      </w:r>
    </w:p>
    <w:p w:rsidR="00DE3D33" w:rsidRDefault="001B5928" w:rsidP="00DE3D33">
      <w:pPr>
        <w:widowControl w:val="0"/>
        <w:tabs>
          <w:tab w:val="left" w:pos="553"/>
          <w:tab w:val="left" w:pos="993"/>
        </w:tabs>
        <w:spacing w:after="0" w:line="240" w:lineRule="auto"/>
        <w:ind w:firstLine="709"/>
        <w:jc w:val="both"/>
        <w:rPr>
          <w:rFonts w:ascii="Times New Roman" w:hAnsi="Times New Roman" w:cs="Times New Roman"/>
          <w:sz w:val="24"/>
          <w:szCs w:val="24"/>
        </w:rPr>
      </w:pPr>
      <w:r w:rsidRPr="004D263B">
        <w:rPr>
          <w:rStyle w:val="3160"/>
          <w:rFonts w:eastAsia="Arial Unicode MS"/>
          <w:b/>
          <w:sz w:val="24"/>
          <w:szCs w:val="24"/>
        </w:rPr>
        <w:t>Упражнения на формирование сводов стопы и укреплению ее связочно-мышечного аппарата:</w:t>
      </w:r>
      <w:r w:rsidRPr="004D263B">
        <w:rPr>
          <w:rStyle w:val="31610pt"/>
          <w:rFonts w:eastAsia="Arial Unicode MS"/>
          <w:b w:val="0"/>
          <w:i w:val="0"/>
          <w:sz w:val="24"/>
          <w:szCs w:val="24"/>
        </w:rPr>
        <w:t xml:space="preserve"> «Барабан», «Ловкие ноги», «Кач- кач», «Сидя по-турецки» и др.</w:t>
      </w:r>
      <w:bookmarkStart w:id="13" w:name="bookmark18"/>
    </w:p>
    <w:p w:rsidR="00DE3D33" w:rsidRDefault="00DE3D33" w:rsidP="00DE3D33">
      <w:pPr>
        <w:widowControl w:val="0"/>
        <w:tabs>
          <w:tab w:val="left" w:pos="553"/>
          <w:tab w:val="left" w:pos="993"/>
        </w:tabs>
        <w:spacing w:after="0" w:line="240" w:lineRule="auto"/>
        <w:ind w:firstLine="709"/>
        <w:jc w:val="both"/>
        <w:rPr>
          <w:rFonts w:ascii="Times New Roman" w:hAnsi="Times New Roman" w:cs="Times New Roman"/>
          <w:sz w:val="24"/>
          <w:szCs w:val="24"/>
        </w:rPr>
      </w:pPr>
    </w:p>
    <w:p w:rsidR="00DE3D33" w:rsidRDefault="001B5928" w:rsidP="00DE3D33">
      <w:pPr>
        <w:widowControl w:val="0"/>
        <w:tabs>
          <w:tab w:val="left" w:pos="553"/>
          <w:tab w:val="left" w:pos="993"/>
        </w:tabs>
        <w:spacing w:after="0" w:line="240" w:lineRule="auto"/>
        <w:ind w:firstLine="709"/>
        <w:jc w:val="center"/>
        <w:rPr>
          <w:rStyle w:val="3100"/>
          <w:rFonts w:ascii="Times New Roman" w:hAnsi="Times New Roman" w:cs="Times New Roman"/>
          <w:b/>
          <w:sz w:val="24"/>
          <w:szCs w:val="24"/>
        </w:rPr>
      </w:pPr>
      <w:r w:rsidRPr="001B5928">
        <w:rPr>
          <w:rStyle w:val="3100"/>
          <w:rFonts w:ascii="Times New Roman" w:hAnsi="Times New Roman" w:cs="Times New Roman"/>
          <w:b/>
          <w:sz w:val="24"/>
          <w:szCs w:val="24"/>
        </w:rPr>
        <w:t>Представления о здоровом образе жизни и гигиене</w:t>
      </w:r>
      <w:bookmarkEnd w:id="13"/>
    </w:p>
    <w:p w:rsidR="00DE3D33" w:rsidRDefault="00DE3D33" w:rsidP="00DE3D33">
      <w:pPr>
        <w:widowControl w:val="0"/>
        <w:tabs>
          <w:tab w:val="left" w:pos="553"/>
          <w:tab w:val="left" w:pos="993"/>
        </w:tabs>
        <w:spacing w:after="0" w:line="240" w:lineRule="auto"/>
        <w:ind w:firstLine="709"/>
        <w:jc w:val="center"/>
        <w:rPr>
          <w:rFonts w:ascii="Times New Roman" w:hAnsi="Times New Roman" w:cs="Times New Roman"/>
          <w:sz w:val="24"/>
          <w:szCs w:val="24"/>
        </w:rPr>
      </w:pPr>
    </w:p>
    <w:p w:rsidR="00DE3D33" w:rsidRDefault="001B5928" w:rsidP="00DE3D33">
      <w:pPr>
        <w:widowControl w:val="0"/>
        <w:tabs>
          <w:tab w:val="left" w:pos="553"/>
          <w:tab w:val="left" w:pos="993"/>
        </w:tabs>
        <w:spacing w:after="0" w:line="240" w:lineRule="auto"/>
        <w:ind w:firstLine="709"/>
        <w:jc w:val="both"/>
        <w:rPr>
          <w:rStyle w:val="4220"/>
          <w:rFonts w:eastAsiaTheme="minorHAnsi"/>
          <w:sz w:val="24"/>
          <w:szCs w:val="24"/>
        </w:rPr>
      </w:pPr>
      <w:r w:rsidRPr="00DE3D33">
        <w:rPr>
          <w:rStyle w:val="4220"/>
          <w:rFonts w:eastAsia="Arial Unicode MS"/>
          <w:b/>
          <w:bCs/>
          <w:i/>
          <w:iCs/>
          <w:sz w:val="24"/>
          <w:szCs w:val="24"/>
        </w:rPr>
        <w:t>Обучающие игры и проблемные ситуации:</w:t>
      </w:r>
      <w:r w:rsidRPr="001B5928">
        <w:rPr>
          <w:rStyle w:val="4220"/>
          <w:rFonts w:eastAsia="Arial Unicode MS"/>
          <w:sz w:val="24"/>
          <w:szCs w:val="24"/>
        </w:rPr>
        <w:t xml:space="preserve"> «Гимнастика для глаз», «Гимнастика для рук (с использованием элементарных мудр), «Гимнастика для стоп», «Гимнастика для шеи и плеч», «Если на улице температура ниже нуля градусов...», «Задуй свечу», «Как я буду закаляться...», «Когда нельзя наступать в лужи, даже если это очень интересно...», «Обувь для дождливой, теплой сухой и морозной (снежной) погоды», «Одежда для мальчиков и для девочек», «Плаваем в шариковом бассейне», «Помоги другу», «Рассмотрим под лупу наши ногти», «Снежинки», «Уши мыть или не мыть... (правила ухода за ушами)», «Чтобы волосы были здо</w:t>
      </w:r>
      <w:r w:rsidRPr="001B5928">
        <w:rPr>
          <w:rStyle w:val="4220"/>
          <w:rFonts w:eastAsia="Arial Unicode MS"/>
          <w:sz w:val="24"/>
          <w:szCs w:val="24"/>
        </w:rPr>
        <w:softHyphen/>
        <w:t>ровыми», босохождение по ребристой доске, коврику «Гофр» и другим сенсорным коврикам и дорожкам с различными напол</w:t>
      </w:r>
      <w:r w:rsidRPr="001B5928">
        <w:rPr>
          <w:rStyle w:val="4220"/>
          <w:rFonts w:eastAsia="Arial Unicode MS"/>
          <w:sz w:val="24"/>
          <w:szCs w:val="24"/>
        </w:rPr>
        <w:softHyphen/>
        <w:t>нителями, занятия с игровой таблицей для проверки зрения, упражнения на дыхание «Загони мяч в ворота».</w:t>
      </w:r>
    </w:p>
    <w:p w:rsidR="00852580" w:rsidRPr="00B63A93" w:rsidRDefault="001B5928" w:rsidP="00852580">
      <w:pPr>
        <w:widowControl w:val="0"/>
        <w:tabs>
          <w:tab w:val="left" w:pos="553"/>
          <w:tab w:val="left" w:pos="993"/>
        </w:tabs>
        <w:spacing w:after="0" w:line="240" w:lineRule="auto"/>
        <w:ind w:firstLine="709"/>
        <w:jc w:val="both"/>
        <w:rPr>
          <w:rFonts w:ascii="Times New Roman" w:hAnsi="Times New Roman" w:cs="Times New Roman"/>
          <w:i/>
          <w:sz w:val="24"/>
          <w:szCs w:val="24"/>
        </w:rPr>
      </w:pPr>
      <w:r w:rsidRPr="001B5928">
        <w:rPr>
          <w:rStyle w:val="3160"/>
          <w:rFonts w:eastAsia="Arial Unicode MS"/>
          <w:b/>
          <w:sz w:val="24"/>
          <w:szCs w:val="24"/>
        </w:rPr>
        <w:t>Сюжетно-ролевые игры.</w:t>
      </w:r>
      <w:r w:rsidR="00B63A93">
        <w:rPr>
          <w:rStyle w:val="3160"/>
          <w:rFonts w:eastAsia="Arial Unicode MS"/>
          <w:b/>
          <w:sz w:val="24"/>
          <w:szCs w:val="24"/>
        </w:rPr>
        <w:t xml:space="preserve"> </w:t>
      </w:r>
      <w:r w:rsidR="00B63A93">
        <w:rPr>
          <w:rStyle w:val="4221"/>
          <w:rFonts w:eastAsia="Arial Unicode MS"/>
          <w:sz w:val="24"/>
          <w:szCs w:val="24"/>
        </w:rPr>
        <w:t>«</w:t>
      </w:r>
      <w:r w:rsidRPr="001B5928">
        <w:rPr>
          <w:rStyle w:val="4221"/>
          <w:rFonts w:eastAsia="Arial Unicode MS"/>
          <w:sz w:val="24"/>
          <w:szCs w:val="24"/>
        </w:rPr>
        <w:t>Азбука здоровья и гигиены»:</w:t>
      </w:r>
      <w:r w:rsidRPr="001B5928">
        <w:rPr>
          <w:rStyle w:val="4220"/>
          <w:rFonts w:eastAsia="Arial Unicode MS"/>
          <w:sz w:val="24"/>
          <w:szCs w:val="24"/>
        </w:rPr>
        <w:t xml:space="preserve"> «В аптеке», «В процедурном каби</w:t>
      </w:r>
      <w:r w:rsidRPr="001B5928">
        <w:rPr>
          <w:rStyle w:val="4220"/>
          <w:rFonts w:eastAsia="Arial Unicode MS"/>
          <w:sz w:val="24"/>
          <w:szCs w:val="24"/>
        </w:rPr>
        <w:softHyphen/>
        <w:t>нете», «Вызов врача на дом», «Вызов скорой помощи», «Меди</w:t>
      </w:r>
      <w:r w:rsidRPr="001B5928">
        <w:rPr>
          <w:rStyle w:val="4220"/>
          <w:rFonts w:eastAsia="Arial Unicode MS"/>
          <w:sz w:val="24"/>
          <w:szCs w:val="24"/>
        </w:rPr>
        <w:softHyphen/>
        <w:t>цинская лаборатория», «На медицинском осмотре у врачей: ЛОР, окулист, невропатолог», «На приеме у врача в поликлинике», «Осмотр врача и посещение спортивного зала», «Посещение вра</w:t>
      </w:r>
      <w:r w:rsidRPr="001B5928">
        <w:rPr>
          <w:rStyle w:val="4220"/>
          <w:rFonts w:eastAsia="Arial Unicode MS"/>
          <w:sz w:val="24"/>
          <w:szCs w:val="24"/>
        </w:rPr>
        <w:softHyphen/>
        <w:t>ча в поликлинике и покупка лекарств по рецептам в аптеке», «Скорая помощь увозит больного в больницу», «Посещение бас</w:t>
      </w:r>
      <w:r w:rsidRPr="001B5928">
        <w:rPr>
          <w:rStyle w:val="4220"/>
          <w:rFonts w:eastAsia="Arial Unicode MS"/>
          <w:sz w:val="24"/>
          <w:szCs w:val="24"/>
        </w:rPr>
        <w:softHyphen/>
        <w:t>сейна и фитнес-зала» и др.</w:t>
      </w:r>
      <w:r w:rsidR="00B63A93">
        <w:rPr>
          <w:rStyle w:val="4220"/>
          <w:rFonts w:eastAsia="Arial Unicode MS"/>
          <w:sz w:val="24"/>
          <w:szCs w:val="24"/>
        </w:rPr>
        <w:t xml:space="preserve"> </w:t>
      </w:r>
      <w:r w:rsidRPr="001B5928">
        <w:rPr>
          <w:rStyle w:val="4221"/>
          <w:rFonts w:eastAsia="Arial Unicode MS"/>
          <w:sz w:val="24"/>
          <w:szCs w:val="24"/>
        </w:rPr>
        <w:t>«Магазин»:</w:t>
      </w:r>
      <w:r w:rsidRPr="001B5928">
        <w:rPr>
          <w:rStyle w:val="4220"/>
          <w:rFonts w:eastAsia="Arial Unicode MS"/>
          <w:sz w:val="24"/>
          <w:szCs w:val="24"/>
        </w:rPr>
        <w:t xml:space="preserve"> «В цветочном салоне», «На продуктовом рынке», «Покупаем спортивную одежду в спортивном магазине», «В ма</w:t>
      </w:r>
      <w:r w:rsidRPr="001B5928">
        <w:rPr>
          <w:rStyle w:val="4220"/>
          <w:rFonts w:eastAsia="Arial Unicode MS"/>
          <w:sz w:val="24"/>
          <w:szCs w:val="24"/>
        </w:rPr>
        <w:softHyphen/>
        <w:t>стерской сапожника» и др.</w:t>
      </w:r>
      <w:r w:rsidR="00852580">
        <w:rPr>
          <w:rFonts w:ascii="Times New Roman" w:hAnsi="Times New Roman" w:cs="Times New Roman"/>
          <w:sz w:val="24"/>
          <w:szCs w:val="24"/>
        </w:rPr>
        <w:t xml:space="preserve"> </w:t>
      </w:r>
      <w:r w:rsidRPr="001B5928">
        <w:rPr>
          <w:rStyle w:val="4221"/>
          <w:rFonts w:eastAsia="Arial Unicode MS"/>
          <w:sz w:val="24"/>
          <w:szCs w:val="24"/>
        </w:rPr>
        <w:t>«Парикмахерская»:</w:t>
      </w:r>
      <w:r w:rsidRPr="001B5928">
        <w:rPr>
          <w:rStyle w:val="4220"/>
          <w:rFonts w:eastAsia="Arial Unicode MS"/>
          <w:sz w:val="24"/>
          <w:szCs w:val="24"/>
        </w:rPr>
        <w:t xml:space="preserve"> «Салон красоты», «Прически для мальчиков и девочек» и др.</w:t>
      </w:r>
      <w:r w:rsidR="00852580">
        <w:rPr>
          <w:rFonts w:ascii="Times New Roman" w:hAnsi="Times New Roman" w:cs="Times New Roman"/>
          <w:sz w:val="24"/>
          <w:szCs w:val="24"/>
        </w:rPr>
        <w:t xml:space="preserve"> </w:t>
      </w:r>
      <w:r w:rsidRPr="00B63A93">
        <w:rPr>
          <w:rStyle w:val="4220"/>
          <w:rFonts w:eastAsia="Arial Unicode MS"/>
          <w:i/>
          <w:sz w:val="24"/>
          <w:szCs w:val="24"/>
        </w:rPr>
        <w:t>(См. перечень сюжетно-ролевых игр в образовательной об</w:t>
      </w:r>
      <w:r w:rsidRPr="00B63A93">
        <w:rPr>
          <w:rStyle w:val="4220"/>
          <w:rFonts w:eastAsia="Arial Unicode MS"/>
          <w:i/>
          <w:sz w:val="24"/>
          <w:szCs w:val="24"/>
        </w:rPr>
        <w:softHyphen/>
        <w:t>ласти «Социально-коммуникативное развитие» -- раздел «Игра»).</w:t>
      </w:r>
      <w:bookmarkStart w:id="14" w:name="bookmark19"/>
    </w:p>
    <w:p w:rsidR="001B5928" w:rsidRPr="00852580" w:rsidRDefault="001B5928" w:rsidP="00852580">
      <w:pPr>
        <w:widowControl w:val="0"/>
        <w:tabs>
          <w:tab w:val="left" w:pos="553"/>
          <w:tab w:val="left" w:pos="993"/>
        </w:tabs>
        <w:spacing w:after="0" w:line="240" w:lineRule="auto"/>
        <w:ind w:firstLine="709"/>
        <w:jc w:val="both"/>
        <w:rPr>
          <w:rStyle w:val="4220"/>
          <w:rFonts w:eastAsiaTheme="minorHAnsi"/>
          <w:sz w:val="24"/>
          <w:szCs w:val="24"/>
        </w:rPr>
      </w:pPr>
      <w:r w:rsidRPr="00852580">
        <w:rPr>
          <w:rStyle w:val="4221"/>
          <w:rFonts w:eastAsia="Arial Unicode MS"/>
          <w:b/>
          <w:i w:val="0"/>
          <w:sz w:val="24"/>
          <w:szCs w:val="24"/>
        </w:rPr>
        <w:t>Театрализованные игры</w:t>
      </w:r>
      <w:r w:rsidRPr="001B5928">
        <w:rPr>
          <w:rStyle w:val="4221"/>
          <w:rFonts w:eastAsia="Arial Unicode MS"/>
          <w:sz w:val="24"/>
          <w:szCs w:val="24"/>
        </w:rPr>
        <w:t>:</w:t>
      </w:r>
      <w:r w:rsidRPr="001B5928">
        <w:rPr>
          <w:rStyle w:val="4220"/>
          <w:rFonts w:eastAsia="Arial Unicode MS"/>
          <w:sz w:val="24"/>
          <w:szCs w:val="24"/>
        </w:rPr>
        <w:t xml:space="preserve"> «Айболит-66» (по сюжету кинофиль</w:t>
      </w:r>
      <w:r w:rsidRPr="001B5928">
        <w:rPr>
          <w:rStyle w:val="4220"/>
          <w:rFonts w:eastAsia="Arial Unicode MS"/>
          <w:sz w:val="24"/>
          <w:szCs w:val="24"/>
        </w:rPr>
        <w:softHyphen/>
        <w:t>ма), «Как зайка ходил к глазному</w:t>
      </w:r>
      <w:r w:rsidR="00B63A93">
        <w:rPr>
          <w:rStyle w:val="4220"/>
          <w:rFonts w:eastAsia="Arial Unicode MS"/>
          <w:sz w:val="24"/>
          <w:szCs w:val="24"/>
        </w:rPr>
        <w:t xml:space="preserve"> врачу...», «Незнайка в фитнес-</w:t>
      </w:r>
      <w:r w:rsidRPr="001B5928">
        <w:rPr>
          <w:rStyle w:val="4220"/>
          <w:rFonts w:eastAsia="Arial Unicode MS"/>
          <w:sz w:val="24"/>
          <w:szCs w:val="24"/>
        </w:rPr>
        <w:t>зале», «Сказочный доктор» и др.</w:t>
      </w:r>
      <w:bookmarkEnd w:id="14"/>
    </w:p>
    <w:p w:rsidR="001B5928" w:rsidRPr="009250FD" w:rsidRDefault="001B5928" w:rsidP="006E6E7C">
      <w:pPr>
        <w:pStyle w:val="a7"/>
        <w:widowControl w:val="0"/>
        <w:numPr>
          <w:ilvl w:val="1"/>
          <w:numId w:val="19"/>
        </w:numPr>
        <w:jc w:val="center"/>
        <w:rPr>
          <w:rFonts w:ascii="Times New Roman" w:eastAsia="Microsoft Sans Serif" w:hAnsi="Times New Roman" w:cs="Times New Roman"/>
          <w:b/>
          <w:sz w:val="24"/>
          <w:szCs w:val="24"/>
        </w:rPr>
      </w:pPr>
      <w:bookmarkStart w:id="15" w:name="bookmark20"/>
      <w:r w:rsidRPr="009250FD">
        <w:rPr>
          <w:rStyle w:val="2100"/>
          <w:rFonts w:ascii="Times New Roman" w:hAnsi="Times New Roman" w:cs="Times New Roman"/>
          <w:b/>
          <w:sz w:val="24"/>
          <w:szCs w:val="24"/>
        </w:rPr>
        <w:lastRenderedPageBreak/>
        <w:t>ПЕРЕЧЕНЬ</w:t>
      </w:r>
      <w:r w:rsidR="009250FD">
        <w:rPr>
          <w:rStyle w:val="2100"/>
          <w:rFonts w:ascii="Times New Roman" w:hAnsi="Times New Roman" w:cs="Times New Roman"/>
          <w:b/>
          <w:sz w:val="24"/>
          <w:szCs w:val="24"/>
        </w:rPr>
        <w:t xml:space="preserve">  </w:t>
      </w:r>
      <w:r w:rsidRPr="009250FD">
        <w:rPr>
          <w:rStyle w:val="2100"/>
          <w:rFonts w:ascii="Times New Roman" w:hAnsi="Times New Roman" w:cs="Times New Roman"/>
          <w:b/>
          <w:sz w:val="24"/>
          <w:szCs w:val="24"/>
        </w:rPr>
        <w:t>ДЕТСКОГО ЛИТЕРАТУРНОГО МАТЕРИАЛА</w:t>
      </w:r>
      <w:bookmarkEnd w:id="15"/>
    </w:p>
    <w:p w:rsidR="001B5928" w:rsidRPr="001B5928" w:rsidRDefault="001B5928" w:rsidP="001B5928">
      <w:pPr>
        <w:widowControl w:val="0"/>
        <w:ind w:firstLine="709"/>
        <w:jc w:val="both"/>
        <w:rPr>
          <w:rFonts w:ascii="Times New Roman" w:hAnsi="Times New Roman" w:cs="Times New Roman"/>
          <w:sz w:val="24"/>
          <w:szCs w:val="24"/>
        </w:rPr>
      </w:pPr>
      <w:r w:rsidRPr="001B5928">
        <w:rPr>
          <w:rStyle w:val="4221"/>
          <w:rFonts w:eastAsia="Arial Unicode MS"/>
          <w:b/>
          <w:sz w:val="24"/>
          <w:szCs w:val="24"/>
        </w:rPr>
        <w:t>Малые фольклорные формы:</w:t>
      </w:r>
      <w:r w:rsidRPr="001B5928">
        <w:rPr>
          <w:rStyle w:val="4220"/>
          <w:rFonts w:eastAsia="Arial Unicode MS"/>
          <w:sz w:val="24"/>
          <w:szCs w:val="24"/>
        </w:rPr>
        <w:t xml:space="preserve"> «Ай, чу-чу», «Валенки», «Конь ре</w:t>
      </w:r>
      <w:r w:rsidRPr="001B5928">
        <w:rPr>
          <w:rStyle w:val="4220"/>
          <w:rFonts w:eastAsia="Arial Unicode MS"/>
          <w:sz w:val="24"/>
          <w:szCs w:val="24"/>
        </w:rPr>
        <w:softHyphen/>
        <w:t>тивый», «Кошка и курочка», «Ласковые песенки» (</w:t>
      </w:r>
      <w:r w:rsidRPr="001B5928">
        <w:rPr>
          <w:rStyle w:val="4221"/>
          <w:rFonts w:eastAsia="Arial Unicode MS"/>
          <w:sz w:val="24"/>
          <w:szCs w:val="24"/>
        </w:rPr>
        <w:t>азерб</w:t>
      </w:r>
      <w:r w:rsidRPr="001B5928">
        <w:rPr>
          <w:rStyle w:val="4220"/>
          <w:rFonts w:eastAsia="Arial Unicode MS"/>
          <w:sz w:val="24"/>
          <w:szCs w:val="24"/>
        </w:rPr>
        <w:t>.), «Мы</w:t>
      </w:r>
      <w:r w:rsidRPr="001B5928">
        <w:rPr>
          <w:rStyle w:val="4220"/>
          <w:rFonts w:eastAsia="Arial Unicode MS"/>
          <w:sz w:val="24"/>
          <w:szCs w:val="24"/>
        </w:rPr>
        <w:softHyphen/>
        <w:t>ши», «Начинается считалка», «Ой ты, зоренька-заря», «Отличные пшеничные»</w:t>
      </w:r>
      <w:r w:rsidRPr="001B5928">
        <w:rPr>
          <w:rStyle w:val="4221"/>
          <w:rFonts w:eastAsia="Arial Unicode MS"/>
          <w:sz w:val="24"/>
          <w:szCs w:val="24"/>
        </w:rPr>
        <w:t xml:space="preserve"> (шведск. песенка  обр. И. Токмаковой),</w:t>
      </w:r>
      <w:r w:rsidRPr="001B5928">
        <w:rPr>
          <w:rStyle w:val="4220"/>
          <w:rFonts w:eastAsia="Arial Unicode MS"/>
          <w:sz w:val="24"/>
          <w:szCs w:val="24"/>
        </w:rPr>
        <w:t xml:space="preserve"> «Петушок», «Солнышко-ведрышко!», «У Иванова двора», пословицы и по</w:t>
      </w:r>
      <w:r w:rsidRPr="001B5928">
        <w:rPr>
          <w:rStyle w:val="4220"/>
          <w:rFonts w:eastAsia="Arial Unicode MS"/>
          <w:sz w:val="24"/>
          <w:szCs w:val="24"/>
        </w:rPr>
        <w:softHyphen/>
        <w:t>говорки (о родине, о дружбе, об умении и трудолюбии, о лени и нерадивости, о природе), скороговорки («На дворе трава», «От топота копыт», «Проворонила») и др.</w:t>
      </w:r>
    </w:p>
    <w:p w:rsidR="001B5928" w:rsidRPr="001B5928" w:rsidRDefault="001B5928" w:rsidP="001B5928">
      <w:pPr>
        <w:widowControl w:val="0"/>
        <w:ind w:firstLine="709"/>
        <w:jc w:val="both"/>
        <w:rPr>
          <w:rStyle w:val="4220"/>
          <w:rFonts w:eastAsia="Arial Unicode MS"/>
          <w:sz w:val="24"/>
          <w:szCs w:val="24"/>
        </w:rPr>
      </w:pPr>
      <w:r w:rsidRPr="001B5928">
        <w:rPr>
          <w:rStyle w:val="4221"/>
          <w:rFonts w:eastAsia="Arial Unicode MS"/>
          <w:b/>
          <w:sz w:val="24"/>
          <w:szCs w:val="24"/>
        </w:rPr>
        <w:t>Русские народные сказки:</w:t>
      </w:r>
      <w:r w:rsidRPr="001B5928">
        <w:rPr>
          <w:rStyle w:val="4220"/>
          <w:rFonts w:eastAsia="Arial Unicode MS"/>
          <w:sz w:val="24"/>
          <w:szCs w:val="24"/>
        </w:rPr>
        <w:t xml:space="preserve"> «Бобовое зернышко»</w:t>
      </w:r>
      <w:r w:rsidRPr="001B5928">
        <w:rPr>
          <w:rStyle w:val="4221"/>
          <w:rFonts w:eastAsia="Arial Unicode MS"/>
          <w:sz w:val="24"/>
          <w:szCs w:val="24"/>
        </w:rPr>
        <w:t xml:space="preserve"> (обр. А. Толсто</w:t>
      </w:r>
      <w:r w:rsidRPr="001B5928">
        <w:rPr>
          <w:rStyle w:val="4221"/>
          <w:rFonts w:eastAsia="Arial Unicode MS"/>
          <w:sz w:val="24"/>
          <w:szCs w:val="24"/>
        </w:rPr>
        <w:softHyphen/>
        <w:t>го)</w:t>
      </w:r>
      <w:r w:rsidRPr="001B5928">
        <w:rPr>
          <w:rStyle w:val="4220"/>
          <w:rFonts w:eastAsia="Arial Unicode MS"/>
          <w:sz w:val="24"/>
          <w:szCs w:val="24"/>
        </w:rPr>
        <w:t xml:space="preserve"> «Василиса Прекрасная», «Волк и коза»</w:t>
      </w:r>
      <w:r w:rsidRPr="001B5928">
        <w:rPr>
          <w:rStyle w:val="4221"/>
          <w:rFonts w:eastAsia="Arial Unicode MS"/>
          <w:sz w:val="24"/>
          <w:szCs w:val="24"/>
        </w:rPr>
        <w:t xml:space="preserve"> (из сб. А. Афанасьева), </w:t>
      </w:r>
      <w:r w:rsidRPr="001B5928">
        <w:rPr>
          <w:rStyle w:val="4220"/>
          <w:rFonts w:eastAsia="Arial Unicode MS"/>
          <w:sz w:val="24"/>
          <w:szCs w:val="24"/>
        </w:rPr>
        <w:t>«Ворона и рак»</w:t>
      </w:r>
      <w:r w:rsidRPr="001B5928">
        <w:rPr>
          <w:rStyle w:val="4221"/>
          <w:rFonts w:eastAsia="Arial Unicode MS"/>
          <w:sz w:val="24"/>
          <w:szCs w:val="24"/>
        </w:rPr>
        <w:t xml:space="preserve"> (из сб. А. Афанасьева),</w:t>
      </w:r>
      <w:r w:rsidRPr="001B5928">
        <w:rPr>
          <w:rStyle w:val="4220"/>
          <w:rFonts w:eastAsia="Arial Unicode MS"/>
          <w:sz w:val="24"/>
          <w:szCs w:val="24"/>
        </w:rPr>
        <w:t xml:space="preserve"> «Гуси-лебеди»</w:t>
      </w:r>
      <w:r w:rsidRPr="001B5928">
        <w:rPr>
          <w:rStyle w:val="4221"/>
          <w:rFonts w:eastAsia="Arial Unicode MS"/>
          <w:sz w:val="24"/>
          <w:szCs w:val="24"/>
        </w:rPr>
        <w:t xml:space="preserve"> (обр. А. Тол</w:t>
      </w:r>
      <w:r w:rsidRPr="001B5928">
        <w:rPr>
          <w:rStyle w:val="4221"/>
          <w:rFonts w:eastAsia="Arial Unicode MS"/>
          <w:sz w:val="24"/>
          <w:szCs w:val="24"/>
        </w:rPr>
        <w:softHyphen/>
        <w:t>стого),</w:t>
      </w:r>
      <w:r w:rsidRPr="001B5928">
        <w:rPr>
          <w:rStyle w:val="4220"/>
          <w:rFonts w:eastAsia="Arial Unicode MS"/>
          <w:sz w:val="24"/>
          <w:szCs w:val="24"/>
        </w:rPr>
        <w:t xml:space="preserve"> «Журавль и цапля»</w:t>
      </w:r>
      <w:r w:rsidRPr="001B5928">
        <w:rPr>
          <w:rStyle w:val="4221"/>
          <w:rFonts w:eastAsia="Arial Unicode MS"/>
          <w:sz w:val="24"/>
          <w:szCs w:val="24"/>
        </w:rPr>
        <w:t xml:space="preserve"> (из сб. А. Афанасьева),</w:t>
      </w:r>
      <w:r w:rsidRPr="001B5928">
        <w:rPr>
          <w:rStyle w:val="4220"/>
          <w:rFonts w:eastAsia="Arial Unicode MS"/>
          <w:sz w:val="24"/>
          <w:szCs w:val="24"/>
        </w:rPr>
        <w:t xml:space="preserve"> «Заяц-хвастун» </w:t>
      </w:r>
      <w:r w:rsidRPr="001B5928">
        <w:rPr>
          <w:rStyle w:val="4221"/>
          <w:rFonts w:eastAsia="Arial Unicode MS"/>
          <w:sz w:val="24"/>
          <w:szCs w:val="24"/>
        </w:rPr>
        <w:t>(обр О. Капицы),</w:t>
      </w:r>
      <w:r w:rsidRPr="001B5928">
        <w:rPr>
          <w:rStyle w:val="4220"/>
          <w:rFonts w:eastAsia="Arial Unicode MS"/>
          <w:sz w:val="24"/>
          <w:szCs w:val="24"/>
        </w:rPr>
        <w:t xml:space="preserve"> «Заяц-хваста»</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«Кашка из то</w:t>
      </w:r>
      <w:r w:rsidRPr="001B5928">
        <w:rPr>
          <w:rStyle w:val="4220"/>
          <w:rFonts w:eastAsia="Arial Unicode MS"/>
          <w:sz w:val="24"/>
          <w:szCs w:val="24"/>
        </w:rPr>
        <w:softHyphen/>
        <w:t>пора»</w:t>
      </w:r>
      <w:r w:rsidRPr="001B5928">
        <w:rPr>
          <w:rStyle w:val="4221"/>
          <w:rFonts w:eastAsia="Arial Unicode MS"/>
          <w:sz w:val="24"/>
          <w:szCs w:val="24"/>
        </w:rPr>
        <w:t xml:space="preserve"> (из сб. А. Афанасьева)-,</w:t>
      </w:r>
      <w:r w:rsidRPr="001B5928">
        <w:rPr>
          <w:rStyle w:val="4220"/>
          <w:rFonts w:eastAsia="Arial Unicode MS"/>
          <w:sz w:val="24"/>
          <w:szCs w:val="24"/>
        </w:rPr>
        <w:t xml:space="preserve"> «Кот и лиса»</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«Ко</w:t>
      </w:r>
      <w:r w:rsidRPr="001B5928">
        <w:rPr>
          <w:rStyle w:val="4220"/>
          <w:rFonts w:eastAsia="Arial Unicode MS"/>
          <w:sz w:val="24"/>
          <w:szCs w:val="24"/>
        </w:rPr>
        <w:softHyphen/>
        <w:t>четок и курочка»</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«Лиса и волк»</w:t>
      </w:r>
      <w:r w:rsidRPr="001B5928">
        <w:rPr>
          <w:rStyle w:val="4221"/>
          <w:rFonts w:eastAsia="Arial Unicode MS"/>
          <w:sz w:val="24"/>
          <w:szCs w:val="24"/>
        </w:rPr>
        <w:t xml:space="preserve"> (обр. А. Тол</w:t>
      </w:r>
      <w:r w:rsidRPr="001B5928">
        <w:rPr>
          <w:rStyle w:val="4221"/>
          <w:rFonts w:eastAsia="Arial Unicode MS"/>
          <w:sz w:val="24"/>
          <w:szCs w:val="24"/>
        </w:rPr>
        <w:softHyphen/>
        <w:t>стого),</w:t>
      </w:r>
      <w:r w:rsidRPr="001B5928">
        <w:rPr>
          <w:rStyle w:val="4220"/>
          <w:rFonts w:eastAsia="Arial Unicode MS"/>
          <w:sz w:val="24"/>
          <w:szCs w:val="24"/>
        </w:rPr>
        <w:t xml:space="preserve"> «Лиса и дрозд»</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«Лиса и журавль»</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«Лиса и заяц»</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«Лиса и кувшин» </w:t>
      </w:r>
      <w:r w:rsidRPr="001B5928">
        <w:rPr>
          <w:rStyle w:val="4221"/>
          <w:rFonts w:eastAsia="Arial Unicode MS"/>
          <w:sz w:val="24"/>
          <w:szCs w:val="24"/>
        </w:rPr>
        <w:t>(обр. К. Ушинского),</w:t>
      </w:r>
      <w:r w:rsidRPr="001B5928">
        <w:rPr>
          <w:rStyle w:val="4220"/>
          <w:rFonts w:eastAsia="Arial Unicode MS"/>
          <w:sz w:val="24"/>
          <w:szCs w:val="24"/>
        </w:rPr>
        <w:t xml:space="preserve"> «Лиса и тетерев»</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«Лягушка- путешественница»</w:t>
      </w:r>
      <w:r w:rsidRPr="001B5928">
        <w:rPr>
          <w:rStyle w:val="4221"/>
          <w:rFonts w:eastAsia="Arial Unicode MS"/>
          <w:sz w:val="24"/>
          <w:szCs w:val="24"/>
        </w:rPr>
        <w:t xml:space="preserve"> (В. Таршин),</w:t>
      </w:r>
      <w:r w:rsidRPr="001B5928">
        <w:rPr>
          <w:rStyle w:val="4220"/>
          <w:rFonts w:eastAsia="Arial Unicode MS"/>
          <w:sz w:val="24"/>
          <w:szCs w:val="24"/>
        </w:rPr>
        <w:t xml:space="preserve"> «Мальчике пальчик»</w:t>
      </w:r>
      <w:r w:rsidRPr="001B5928">
        <w:rPr>
          <w:rStyle w:val="4221"/>
          <w:rFonts w:eastAsia="Arial Unicode MS"/>
          <w:sz w:val="24"/>
          <w:szCs w:val="24"/>
        </w:rPr>
        <w:t xml:space="preserve"> (Ш. Перро), </w:t>
      </w:r>
      <w:r w:rsidRPr="001B5928">
        <w:rPr>
          <w:rStyle w:val="4220"/>
          <w:rFonts w:eastAsia="Arial Unicode MS"/>
          <w:sz w:val="24"/>
          <w:szCs w:val="24"/>
        </w:rPr>
        <w:t>«Морозко»</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«Мужик и медведь»</w:t>
      </w:r>
      <w:r w:rsidRPr="001B5928">
        <w:rPr>
          <w:rStyle w:val="4221"/>
          <w:rFonts w:eastAsia="Arial Unicode MS"/>
          <w:sz w:val="24"/>
          <w:szCs w:val="24"/>
        </w:rPr>
        <w:t xml:space="preserve"> (обр. А. Толсто</w:t>
      </w:r>
      <w:r w:rsidRPr="001B5928">
        <w:rPr>
          <w:rStyle w:val="4221"/>
          <w:rFonts w:eastAsia="Arial Unicode MS"/>
          <w:sz w:val="24"/>
          <w:szCs w:val="24"/>
        </w:rPr>
        <w:softHyphen/>
        <w:t>го),</w:t>
      </w:r>
      <w:r w:rsidRPr="001B5928">
        <w:rPr>
          <w:rStyle w:val="4220"/>
          <w:rFonts w:eastAsia="Arial Unicode MS"/>
          <w:sz w:val="24"/>
          <w:szCs w:val="24"/>
        </w:rPr>
        <w:t xml:space="preserve"> «Петушок — золотой гребешок»</w:t>
      </w:r>
      <w:r w:rsidRPr="001B5928">
        <w:rPr>
          <w:rStyle w:val="4221"/>
          <w:rFonts w:eastAsia="Arial Unicode MS"/>
          <w:sz w:val="24"/>
          <w:szCs w:val="24"/>
        </w:rPr>
        <w:t xml:space="preserve"> (из сб. А. Афанасьева),</w:t>
      </w:r>
      <w:r w:rsidRPr="001B5928">
        <w:rPr>
          <w:rStyle w:val="4220"/>
          <w:rFonts w:eastAsia="Arial Unicode MS"/>
          <w:sz w:val="24"/>
          <w:szCs w:val="24"/>
        </w:rPr>
        <w:t xml:space="preserve"> «По щучьему веленью»</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«Пузырь, соломинка и ла</w:t>
      </w:r>
      <w:r w:rsidRPr="001B5928">
        <w:rPr>
          <w:rStyle w:val="4220"/>
          <w:rFonts w:eastAsia="Arial Unicode MS"/>
          <w:sz w:val="24"/>
          <w:szCs w:val="24"/>
        </w:rPr>
        <w:softHyphen/>
        <w:t>поть»</w:t>
      </w:r>
      <w:r w:rsidRPr="001B5928">
        <w:rPr>
          <w:rStyle w:val="4221"/>
          <w:rFonts w:eastAsia="Arial Unicode MS"/>
          <w:sz w:val="24"/>
          <w:szCs w:val="24"/>
        </w:rPr>
        <w:t xml:space="preserve"> (из сб. А. Афанасьева),</w:t>
      </w:r>
      <w:r w:rsidRPr="001B5928">
        <w:rPr>
          <w:rStyle w:val="4220"/>
          <w:rFonts w:eastAsia="Arial Unicode MS"/>
          <w:sz w:val="24"/>
          <w:szCs w:val="24"/>
        </w:rPr>
        <w:t xml:space="preserve"> «Серебряное копытце»</w:t>
      </w:r>
      <w:r w:rsidRPr="001B5928">
        <w:rPr>
          <w:rStyle w:val="4221"/>
          <w:rFonts w:eastAsia="Arial Unicode MS"/>
          <w:sz w:val="24"/>
          <w:szCs w:val="24"/>
        </w:rPr>
        <w:t xml:space="preserve"> (П. Бажов), </w:t>
      </w:r>
      <w:r w:rsidRPr="001B5928">
        <w:rPr>
          <w:rStyle w:val="4220"/>
          <w:rFonts w:eastAsia="Arial Unicode MS"/>
          <w:sz w:val="24"/>
          <w:szCs w:val="24"/>
        </w:rPr>
        <w:t>«Сестрица Аленушка и братец Иванушка»</w:t>
      </w:r>
      <w:r w:rsidRPr="001B5928">
        <w:rPr>
          <w:rStyle w:val="4221"/>
          <w:rFonts w:eastAsia="Arial Unicode MS"/>
          <w:sz w:val="24"/>
          <w:szCs w:val="24"/>
        </w:rPr>
        <w:t xml:space="preserve"> (обр. А. Толстого),</w:t>
      </w:r>
      <w:r w:rsidRPr="001B5928">
        <w:rPr>
          <w:rStyle w:val="4220"/>
          <w:rFonts w:eastAsia="Arial Unicode MS"/>
          <w:sz w:val="24"/>
          <w:szCs w:val="24"/>
        </w:rPr>
        <w:t xml:space="preserve"> «Ум</w:t>
      </w:r>
      <w:r w:rsidRPr="001B5928">
        <w:rPr>
          <w:rStyle w:val="4220"/>
          <w:rFonts w:eastAsia="Arial Unicode MS"/>
          <w:sz w:val="24"/>
          <w:szCs w:val="24"/>
        </w:rPr>
        <w:softHyphen/>
        <w:t xml:space="preserve">ница и ленивица», «У страха глаза велики», «Царевна-лягушка» </w:t>
      </w:r>
      <w:r w:rsidRPr="001B5928">
        <w:rPr>
          <w:rStyle w:val="4221"/>
          <w:rFonts w:eastAsia="Arial Unicode MS"/>
          <w:sz w:val="24"/>
          <w:szCs w:val="24"/>
        </w:rPr>
        <w:t>(обр. М. Булатова)</w:t>
      </w:r>
      <w:r w:rsidRPr="001B5928">
        <w:rPr>
          <w:rStyle w:val="4220"/>
          <w:rFonts w:eastAsia="Arial Unicode MS"/>
          <w:sz w:val="24"/>
          <w:szCs w:val="24"/>
        </w:rPr>
        <w:t xml:space="preserve"> и др.</w:t>
      </w:r>
    </w:p>
    <w:p w:rsidR="001B5928" w:rsidRPr="001B5928" w:rsidRDefault="001B5928" w:rsidP="001B5928">
      <w:pPr>
        <w:widowControl w:val="0"/>
        <w:ind w:firstLine="709"/>
        <w:jc w:val="both"/>
        <w:rPr>
          <w:rFonts w:ascii="Times New Roman" w:hAnsi="Times New Roman" w:cs="Times New Roman"/>
          <w:sz w:val="24"/>
          <w:szCs w:val="24"/>
        </w:rPr>
      </w:pPr>
      <w:r w:rsidRPr="001B5928">
        <w:rPr>
          <w:rFonts w:ascii="Times New Roman" w:hAnsi="Times New Roman" w:cs="Times New Roman"/>
          <w:b/>
          <w:sz w:val="24"/>
          <w:szCs w:val="24"/>
        </w:rPr>
        <w:t>Сказки народов мира:</w:t>
      </w:r>
      <w:r w:rsidRPr="001B5928">
        <w:rPr>
          <w:rStyle w:val="1191"/>
          <w:rFonts w:eastAsia="Microsoft Sans Serif"/>
          <w:sz w:val="24"/>
          <w:szCs w:val="24"/>
        </w:rPr>
        <w:t xml:space="preserve"> «Айога» (</w:t>
      </w:r>
      <w:r w:rsidRPr="001B5928">
        <w:rPr>
          <w:rFonts w:ascii="Times New Roman" w:hAnsi="Times New Roman" w:cs="Times New Roman"/>
          <w:sz w:val="24"/>
          <w:szCs w:val="24"/>
        </w:rPr>
        <w:t>нанаиск</w:t>
      </w:r>
      <w:r w:rsidRPr="001B5928">
        <w:rPr>
          <w:rStyle w:val="1191"/>
          <w:rFonts w:eastAsia="Microsoft Sans Serif"/>
          <w:sz w:val="24"/>
          <w:szCs w:val="24"/>
        </w:rPr>
        <w:t>.), «Волк-ябедник</w:t>
      </w:r>
      <w:r w:rsidRPr="001B5928">
        <w:rPr>
          <w:rFonts w:ascii="Times New Roman" w:hAnsi="Times New Roman" w:cs="Times New Roman"/>
          <w:sz w:val="24"/>
          <w:szCs w:val="24"/>
        </w:rPr>
        <w:t xml:space="preserve"> (афганск.),</w:t>
      </w:r>
      <w:r w:rsidRPr="001B5928">
        <w:rPr>
          <w:rStyle w:val="1191"/>
          <w:rFonts w:eastAsia="Microsoft Sans Serif"/>
          <w:sz w:val="24"/>
          <w:szCs w:val="24"/>
        </w:rPr>
        <w:t xml:space="preserve"> «Вот он, вор!»</w:t>
      </w:r>
      <w:r w:rsidRPr="001B5928">
        <w:rPr>
          <w:rFonts w:ascii="Times New Roman" w:hAnsi="Times New Roman" w:cs="Times New Roman"/>
          <w:sz w:val="24"/>
          <w:szCs w:val="24"/>
        </w:rPr>
        <w:t xml:space="preserve"> {амер.),</w:t>
      </w:r>
      <w:r w:rsidRPr="001B5928">
        <w:rPr>
          <w:rStyle w:val="1191"/>
          <w:rFonts w:eastAsia="Microsoft Sans Serif"/>
          <w:sz w:val="24"/>
          <w:szCs w:val="24"/>
        </w:rPr>
        <w:t xml:space="preserve"> «Жадность» (</w:t>
      </w:r>
      <w:r w:rsidRPr="001B5928">
        <w:rPr>
          <w:rFonts w:ascii="Times New Roman" w:hAnsi="Times New Roman" w:cs="Times New Roman"/>
          <w:sz w:val="24"/>
          <w:szCs w:val="24"/>
        </w:rPr>
        <w:t>черногорск</w:t>
      </w:r>
      <w:r w:rsidRPr="001B5928">
        <w:rPr>
          <w:rStyle w:val="1191"/>
          <w:rFonts w:eastAsia="Microsoft Sans Serif"/>
          <w:sz w:val="24"/>
          <w:szCs w:val="24"/>
        </w:rPr>
        <w:t>.), «Золотои гусь»</w:t>
      </w:r>
      <w:r w:rsidRPr="001B5928">
        <w:rPr>
          <w:rFonts w:ascii="Times New Roman" w:hAnsi="Times New Roman" w:cs="Times New Roman"/>
          <w:sz w:val="24"/>
          <w:szCs w:val="24"/>
        </w:rPr>
        <w:t xml:space="preserve"> (бр. Гримм, пер. Г. Петникова),</w:t>
      </w:r>
      <w:r w:rsidRPr="001B5928">
        <w:rPr>
          <w:rStyle w:val="1191"/>
          <w:rFonts w:eastAsia="Microsoft Sans Serif"/>
          <w:sz w:val="24"/>
          <w:szCs w:val="24"/>
        </w:rPr>
        <w:t xml:space="preserve"> «Колосок»</w:t>
      </w:r>
      <w:r w:rsidRPr="001B5928">
        <w:rPr>
          <w:rFonts w:ascii="Times New Roman" w:hAnsi="Times New Roman" w:cs="Times New Roman"/>
          <w:sz w:val="24"/>
          <w:szCs w:val="24"/>
        </w:rPr>
        <w:t xml:space="preserve"> (укр., обр. С. Могилевской),</w:t>
      </w:r>
      <w:r w:rsidRPr="001B5928">
        <w:rPr>
          <w:rStyle w:val="1191"/>
          <w:rFonts w:eastAsia="Microsoft Sans Serif"/>
          <w:sz w:val="24"/>
          <w:szCs w:val="24"/>
        </w:rPr>
        <w:t xml:space="preserve"> «Кот в сапогах»</w:t>
      </w:r>
      <w:r w:rsidRPr="001B5928">
        <w:rPr>
          <w:rFonts w:ascii="Times New Roman" w:hAnsi="Times New Roman" w:cs="Times New Roman"/>
          <w:sz w:val="24"/>
          <w:szCs w:val="24"/>
        </w:rPr>
        <w:t xml:space="preserve"> (Ш. Перро, переск. И. Тургенева),</w:t>
      </w:r>
      <w:r w:rsidRPr="001B5928">
        <w:rPr>
          <w:rStyle w:val="1191"/>
          <w:rFonts w:eastAsia="Microsoft Sans Serif"/>
          <w:sz w:val="24"/>
          <w:szCs w:val="24"/>
        </w:rPr>
        <w:t xml:space="preserve"> «Красная Шапочка»</w:t>
      </w:r>
      <w:r w:rsidRPr="001B5928">
        <w:rPr>
          <w:rFonts w:ascii="Times New Roman" w:hAnsi="Times New Roman" w:cs="Times New Roman"/>
          <w:sz w:val="24"/>
          <w:szCs w:val="24"/>
        </w:rPr>
        <w:t xml:space="preserve"> (III. Перро, переск. И. Тургенева),</w:t>
      </w:r>
      <w:r w:rsidRPr="001B5928">
        <w:rPr>
          <w:rStyle w:val="1191"/>
          <w:rFonts w:eastAsia="Microsoft Sans Serif"/>
          <w:sz w:val="24"/>
          <w:szCs w:val="24"/>
        </w:rPr>
        <w:t xml:space="preserve"> «Принцесса на горо</w:t>
      </w:r>
      <w:r w:rsidRPr="001B5928">
        <w:rPr>
          <w:rStyle w:val="1191"/>
          <w:rFonts w:eastAsia="Microsoft Sans Serif"/>
          <w:sz w:val="24"/>
          <w:szCs w:val="24"/>
        </w:rPr>
        <w:softHyphen/>
        <w:t>шине»</w:t>
      </w:r>
      <w:r w:rsidRPr="001B5928">
        <w:rPr>
          <w:rFonts w:ascii="Times New Roman" w:hAnsi="Times New Roman" w:cs="Times New Roman"/>
          <w:sz w:val="24"/>
          <w:szCs w:val="24"/>
        </w:rPr>
        <w:t xml:space="preserve"> (X. К. Андерсен, пер. А. Ганзен),</w:t>
      </w:r>
      <w:r w:rsidRPr="001B5928">
        <w:rPr>
          <w:rStyle w:val="1191"/>
          <w:rFonts w:eastAsia="Microsoft Sans Serif"/>
          <w:sz w:val="24"/>
          <w:szCs w:val="24"/>
        </w:rPr>
        <w:t xml:space="preserve"> «Семеро швабов»</w:t>
      </w:r>
      <w:r w:rsidRPr="001B5928">
        <w:rPr>
          <w:rFonts w:ascii="Times New Roman" w:hAnsi="Times New Roman" w:cs="Times New Roman"/>
          <w:sz w:val="24"/>
          <w:szCs w:val="24"/>
        </w:rPr>
        <w:t xml:space="preserve"> (бр. Грим, пер. Г. Петникова),</w:t>
      </w:r>
      <w:r w:rsidRPr="001B5928">
        <w:rPr>
          <w:rStyle w:val="1191"/>
          <w:rFonts w:eastAsia="Microsoft Sans Serif"/>
          <w:sz w:val="24"/>
          <w:szCs w:val="24"/>
        </w:rPr>
        <w:t xml:space="preserve"> «Спящая красавица»</w:t>
      </w:r>
      <w:r w:rsidRPr="001B5928">
        <w:rPr>
          <w:rFonts w:ascii="Times New Roman" w:hAnsi="Times New Roman" w:cs="Times New Roman"/>
          <w:sz w:val="24"/>
          <w:szCs w:val="24"/>
        </w:rPr>
        <w:t xml:space="preserve"> (Ш. Перро, переск. И. Тургенева),</w:t>
      </w:r>
      <w:r w:rsidRPr="001B5928">
        <w:rPr>
          <w:rStyle w:val="1191"/>
          <w:rFonts w:eastAsia="Microsoft Sans Serif"/>
          <w:sz w:val="24"/>
          <w:szCs w:val="24"/>
        </w:rPr>
        <w:t xml:space="preserve"> «Три брата»</w:t>
      </w:r>
      <w:r w:rsidRPr="001B5928">
        <w:rPr>
          <w:rFonts w:ascii="Times New Roman" w:hAnsi="Times New Roman" w:cs="Times New Roman"/>
          <w:sz w:val="24"/>
          <w:szCs w:val="24"/>
        </w:rPr>
        <w:t xml:space="preserve"> (бр. Гримм, пер. Г Петникова),</w:t>
      </w:r>
      <w:r w:rsidRPr="001B5928">
        <w:rPr>
          <w:rStyle w:val="1191"/>
          <w:rFonts w:eastAsia="Microsoft Sans Serif"/>
          <w:sz w:val="24"/>
          <w:szCs w:val="24"/>
        </w:rPr>
        <w:t xml:space="preserve"> «Три дочери» </w:t>
      </w:r>
      <w:r w:rsidRPr="001B5928">
        <w:rPr>
          <w:rFonts w:ascii="Times New Roman" w:hAnsi="Times New Roman" w:cs="Times New Roman"/>
          <w:sz w:val="24"/>
          <w:szCs w:val="24"/>
        </w:rPr>
        <w:t>(татарск.),</w:t>
      </w:r>
      <w:r w:rsidRPr="001B5928">
        <w:rPr>
          <w:rStyle w:val="1191"/>
          <w:rFonts w:eastAsia="Microsoft Sans Serif"/>
          <w:sz w:val="24"/>
          <w:szCs w:val="24"/>
        </w:rPr>
        <w:t xml:space="preserve"> «Дюймовочка»</w:t>
      </w:r>
      <w:r w:rsidRPr="001B5928">
        <w:rPr>
          <w:rFonts w:ascii="Times New Roman" w:hAnsi="Times New Roman" w:cs="Times New Roman"/>
          <w:sz w:val="24"/>
          <w:szCs w:val="24"/>
        </w:rPr>
        <w:t xml:space="preserve"> (X. К. Андерсен, пер. А. Ганзен)</w:t>
      </w:r>
      <w:r w:rsidRPr="001B5928">
        <w:rPr>
          <w:rStyle w:val="1191"/>
          <w:rFonts w:eastAsia="Microsoft Sans Serif"/>
          <w:sz w:val="24"/>
          <w:szCs w:val="24"/>
        </w:rPr>
        <w:t xml:space="preserve"> и др.</w:t>
      </w:r>
    </w:p>
    <w:p w:rsidR="001B5928" w:rsidRPr="001B5928" w:rsidRDefault="001B5928" w:rsidP="001B5928">
      <w:pPr>
        <w:widowControl w:val="0"/>
        <w:ind w:firstLine="709"/>
        <w:jc w:val="both"/>
        <w:rPr>
          <w:rFonts w:ascii="Times New Roman" w:hAnsi="Times New Roman" w:cs="Times New Roman"/>
          <w:b/>
          <w:sz w:val="24"/>
          <w:szCs w:val="24"/>
        </w:rPr>
      </w:pPr>
      <w:r w:rsidRPr="001B5928">
        <w:rPr>
          <w:rFonts w:ascii="Times New Roman" w:hAnsi="Times New Roman" w:cs="Times New Roman"/>
          <w:b/>
          <w:sz w:val="24"/>
          <w:szCs w:val="24"/>
        </w:rPr>
        <w:t>Произведения классической и современной литературы для детей:</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Аким Я.</w:t>
      </w:r>
      <w:r w:rsidRPr="007223E0">
        <w:rPr>
          <w:rFonts w:ascii="Times New Roman" w:eastAsia="Times New Roman" w:hAnsi="Times New Roman" w:cs="Times New Roman"/>
          <w:sz w:val="24"/>
          <w:szCs w:val="24"/>
        </w:rPr>
        <w:t xml:space="preserve"> «Жадина», «Неумейка».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Александрова</w:t>
      </w:r>
      <w:r w:rsidRPr="007223E0">
        <w:rPr>
          <w:rFonts w:ascii="Times New Roman" w:eastAsia="Times New Roman" w:hAnsi="Times New Roman" w:cs="Times New Roman"/>
          <w:sz w:val="24"/>
          <w:szCs w:val="24"/>
        </w:rPr>
        <w:t xml:space="preserve"> Новая столовая», «Снежок».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«АЗБУКА: Из коллекции государственного Эрмитажа» (иллю</w:t>
      </w:r>
      <w:r w:rsidRPr="007223E0">
        <w:rPr>
          <w:rFonts w:ascii="Times New Roman" w:eastAsia="Times New Roman" w:hAnsi="Times New Roman" w:cs="Times New Roman"/>
          <w:sz w:val="24"/>
          <w:szCs w:val="24"/>
        </w:rPr>
        <w:softHyphen/>
        <w:t>стрированный материал Л. Я. Лившиц, М. Ю. Секликовой).</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Артюхова И.</w:t>
      </w:r>
      <w:r w:rsidRPr="007223E0">
        <w:rPr>
          <w:rFonts w:ascii="Times New Roman" w:eastAsia="Times New Roman" w:hAnsi="Times New Roman" w:cs="Times New Roman"/>
          <w:sz w:val="24"/>
          <w:szCs w:val="24"/>
        </w:rPr>
        <w:t xml:space="preserve"> «Большая береза» (в сокр.), «Подружки», «Трусиха».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Басков Г.</w:t>
      </w:r>
      <w:r w:rsidRPr="007223E0">
        <w:rPr>
          <w:rFonts w:ascii="Times New Roman" w:eastAsia="Times New Roman" w:hAnsi="Times New Roman" w:cs="Times New Roman"/>
          <w:sz w:val="24"/>
          <w:szCs w:val="24"/>
        </w:rPr>
        <w:t xml:space="preserve"> «Веселые стихи о детях».</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Берестов В.</w:t>
      </w:r>
      <w:r w:rsidRPr="007223E0">
        <w:rPr>
          <w:rFonts w:ascii="Times New Roman" w:eastAsia="Times New Roman" w:hAnsi="Times New Roman" w:cs="Times New Roman"/>
          <w:sz w:val="24"/>
          <w:szCs w:val="24"/>
        </w:rPr>
        <w:t xml:space="preserve"> «Где право, где лево», «Дракон», «Дружно удари</w:t>
      </w:r>
      <w:r w:rsidRPr="007223E0">
        <w:rPr>
          <w:rFonts w:ascii="Times New Roman" w:eastAsia="Times New Roman" w:hAnsi="Times New Roman" w:cs="Times New Roman"/>
          <w:sz w:val="24"/>
          <w:szCs w:val="24"/>
        </w:rPr>
        <w:softHyphen/>
        <w:t>лись», «За игрой», «Знакомый», «Искалочка», «О чем поют во</w:t>
      </w:r>
      <w:r w:rsidRPr="007223E0">
        <w:rPr>
          <w:rFonts w:ascii="Times New Roman" w:eastAsia="Times New Roman" w:hAnsi="Times New Roman" w:cs="Times New Roman"/>
          <w:sz w:val="24"/>
          <w:szCs w:val="24"/>
        </w:rPr>
        <w:softHyphen/>
        <w:t>робушки», «Приятная весть», «Путешественники», «Стук в окно», «Что ни сутки».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Бианки В.</w:t>
      </w:r>
      <w:r w:rsidRPr="007223E0">
        <w:rPr>
          <w:rFonts w:ascii="Times New Roman" w:eastAsia="Times New Roman" w:hAnsi="Times New Roman" w:cs="Times New Roman"/>
          <w:sz w:val="24"/>
          <w:szCs w:val="24"/>
        </w:rPr>
        <w:t xml:space="preserve"> «Музыкант», «Синичкин календарь», «Сова», «Хитрый лис и умная уточка».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lastRenderedPageBreak/>
        <w:t>Бокова Т., Борисов В.</w:t>
      </w:r>
      <w:r w:rsidRPr="007223E0">
        <w:rPr>
          <w:rFonts w:ascii="Times New Roman" w:eastAsia="Times New Roman" w:hAnsi="Times New Roman" w:cs="Times New Roman"/>
          <w:sz w:val="24"/>
          <w:szCs w:val="24"/>
        </w:rPr>
        <w:t xml:space="preserve"> «Пассажир», «Диспетчер», «Проводник», «Стрелочник»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Введенский А.</w:t>
      </w:r>
      <w:r w:rsidRPr="007223E0">
        <w:rPr>
          <w:rFonts w:ascii="Times New Roman" w:eastAsia="Times New Roman" w:hAnsi="Times New Roman" w:cs="Times New Roman"/>
          <w:sz w:val="24"/>
          <w:szCs w:val="24"/>
        </w:rPr>
        <w:t xml:space="preserve"> «Песня машиниста».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Владимирский Ю.</w:t>
      </w:r>
      <w:r w:rsidRPr="007223E0">
        <w:rPr>
          <w:rFonts w:ascii="Times New Roman" w:eastAsia="Times New Roman" w:hAnsi="Times New Roman" w:cs="Times New Roman"/>
          <w:i/>
          <w:iCs/>
          <w:sz w:val="24"/>
          <w:szCs w:val="24"/>
        </w:rPr>
        <w:t xml:space="preserve"> «Чудаки».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Гайдар А.</w:t>
      </w:r>
      <w:r w:rsidRPr="007223E0">
        <w:rPr>
          <w:rFonts w:ascii="Times New Roman" w:eastAsia="Times New Roman" w:hAnsi="Times New Roman" w:cs="Times New Roman"/>
          <w:sz w:val="24"/>
          <w:szCs w:val="24"/>
        </w:rPr>
        <w:t xml:space="preserve"> «Совесть», «Чук и Гек» (в сокр.).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Григорьев О.</w:t>
      </w:r>
      <w:r w:rsidRPr="007223E0">
        <w:rPr>
          <w:rFonts w:ascii="Times New Roman" w:eastAsia="Times New Roman" w:hAnsi="Times New Roman" w:cs="Times New Roman"/>
          <w:sz w:val="24"/>
          <w:szCs w:val="24"/>
        </w:rPr>
        <w:t xml:space="preserve"> «Велосипед», «Комары», «Пчела», «Повар».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Даль В.</w:t>
      </w:r>
      <w:r w:rsidRPr="007223E0">
        <w:rPr>
          <w:rFonts w:ascii="Times New Roman" w:eastAsia="Times New Roman" w:hAnsi="Times New Roman" w:cs="Times New Roman"/>
          <w:sz w:val="24"/>
          <w:szCs w:val="24"/>
        </w:rPr>
        <w:t xml:space="preserve"> «Девочка Снегурочка», «Старик-годовик».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Драгунский В.</w:t>
      </w:r>
      <w:r w:rsidRPr="007223E0">
        <w:rPr>
          <w:rFonts w:ascii="Times New Roman" w:eastAsia="Times New Roman" w:hAnsi="Times New Roman" w:cs="Times New Roman"/>
          <w:sz w:val="24"/>
          <w:szCs w:val="24"/>
        </w:rPr>
        <w:t xml:space="preserve"> «Атличанин Павля», «Друг детства», «Заколдо</w:t>
      </w:r>
      <w:r w:rsidRPr="007223E0">
        <w:rPr>
          <w:rFonts w:ascii="Times New Roman" w:eastAsia="Times New Roman" w:hAnsi="Times New Roman" w:cs="Times New Roman"/>
          <w:sz w:val="24"/>
          <w:szCs w:val="24"/>
        </w:rPr>
        <w:softHyphen/>
        <w:t>ванная буква», «Тайное становится явным»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Есенин С.</w:t>
      </w:r>
      <w:r w:rsidRPr="007223E0">
        <w:rPr>
          <w:rFonts w:ascii="Times New Roman" w:eastAsia="Times New Roman" w:hAnsi="Times New Roman" w:cs="Times New Roman"/>
          <w:sz w:val="24"/>
          <w:szCs w:val="24"/>
        </w:rPr>
        <w:t xml:space="preserve"> «Береза», «Ночь», «Поет зима — аукает».</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Житков Б.</w:t>
      </w:r>
      <w:r w:rsidRPr="007223E0">
        <w:rPr>
          <w:rFonts w:ascii="Times New Roman" w:eastAsia="Times New Roman" w:hAnsi="Times New Roman" w:cs="Times New Roman"/>
          <w:sz w:val="24"/>
          <w:szCs w:val="24"/>
        </w:rPr>
        <w:t xml:space="preserve"> «Как слон спас хозяина от тигра», «Храбрый уте нок»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Жуковский В.</w:t>
      </w:r>
      <w:r w:rsidRPr="007223E0">
        <w:rPr>
          <w:rFonts w:ascii="Times New Roman" w:eastAsia="Times New Roman" w:hAnsi="Times New Roman" w:cs="Times New Roman"/>
          <w:sz w:val="24"/>
          <w:szCs w:val="24"/>
        </w:rPr>
        <w:t xml:space="preserve"> «Родного неба милый свет».</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Зайцев Г.</w:t>
      </w:r>
      <w:r w:rsidRPr="007223E0">
        <w:rPr>
          <w:rFonts w:ascii="Times New Roman" w:eastAsia="Times New Roman" w:hAnsi="Times New Roman" w:cs="Times New Roman"/>
          <w:sz w:val="24"/>
          <w:szCs w:val="24"/>
        </w:rPr>
        <w:t xml:space="preserve"> «Уроки Айболита», «Уроки Мойдодыра».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Зимина М.</w:t>
      </w:r>
      <w:r w:rsidRPr="007223E0">
        <w:rPr>
          <w:rFonts w:ascii="Times New Roman" w:eastAsia="Times New Roman" w:hAnsi="Times New Roman" w:cs="Times New Roman"/>
          <w:sz w:val="24"/>
          <w:szCs w:val="24"/>
        </w:rPr>
        <w:t xml:space="preserve"> «Азбука этикета».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Зотов В.</w:t>
      </w:r>
      <w:r w:rsidRPr="007223E0">
        <w:rPr>
          <w:rFonts w:ascii="Times New Roman" w:eastAsia="Times New Roman" w:hAnsi="Times New Roman" w:cs="Times New Roman"/>
          <w:sz w:val="24"/>
          <w:szCs w:val="24"/>
        </w:rPr>
        <w:t xml:space="preserve"> Из книги «Лесная мозаика»: «Белка», «Еж», «Заяц беляк», «Рябина».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Зощенко М.</w:t>
      </w:r>
      <w:r w:rsidRPr="007223E0">
        <w:rPr>
          <w:rFonts w:ascii="Times New Roman" w:eastAsia="Times New Roman" w:hAnsi="Times New Roman" w:cs="Times New Roman"/>
          <w:i/>
          <w:iCs/>
          <w:sz w:val="24"/>
          <w:szCs w:val="24"/>
        </w:rPr>
        <w:t xml:space="preserve"> «Елка».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Иваненко О.</w:t>
      </w:r>
      <w:r w:rsidRPr="007223E0">
        <w:rPr>
          <w:rFonts w:ascii="Times New Roman" w:eastAsia="Times New Roman" w:hAnsi="Times New Roman" w:cs="Times New Roman"/>
          <w:sz w:val="24"/>
          <w:szCs w:val="24"/>
        </w:rPr>
        <w:t xml:space="preserve"> «Спокойной ночи», «Сосулька».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Катаев В.</w:t>
      </w:r>
      <w:r w:rsidRPr="007223E0">
        <w:rPr>
          <w:rFonts w:ascii="Times New Roman" w:eastAsia="Times New Roman" w:hAnsi="Times New Roman" w:cs="Times New Roman"/>
          <w:sz w:val="24"/>
          <w:szCs w:val="24"/>
        </w:rPr>
        <w:t xml:space="preserve"> «Цветик-семицветик».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Клименко В.</w:t>
      </w:r>
      <w:r w:rsidRPr="007223E0">
        <w:rPr>
          <w:rFonts w:ascii="Times New Roman" w:eastAsia="Times New Roman" w:hAnsi="Times New Roman" w:cs="Times New Roman"/>
          <w:sz w:val="24"/>
          <w:szCs w:val="24"/>
        </w:rPr>
        <w:t xml:space="preserve"> «Кто важнее всех на улице?».</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Козаков Ю.</w:t>
      </w:r>
      <w:r w:rsidRPr="007223E0">
        <w:rPr>
          <w:rFonts w:ascii="Times New Roman" w:eastAsia="Times New Roman" w:hAnsi="Times New Roman" w:cs="Times New Roman"/>
          <w:sz w:val="24"/>
          <w:szCs w:val="24"/>
        </w:rPr>
        <w:t xml:space="preserve"> «Жадный Чик и кот Васька».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Козлов С.</w:t>
      </w:r>
      <w:r w:rsidRPr="007223E0">
        <w:rPr>
          <w:rFonts w:ascii="Times New Roman" w:eastAsia="Times New Roman" w:hAnsi="Times New Roman" w:cs="Times New Roman"/>
          <w:sz w:val="24"/>
          <w:szCs w:val="24"/>
        </w:rPr>
        <w:t xml:space="preserve"> «Облака», «В порту», «Катерок»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Коринец Ю.</w:t>
      </w:r>
      <w:r w:rsidRPr="007223E0">
        <w:rPr>
          <w:rFonts w:ascii="Times New Roman" w:eastAsia="Times New Roman" w:hAnsi="Times New Roman" w:cs="Times New Roman"/>
          <w:sz w:val="24"/>
          <w:szCs w:val="24"/>
        </w:rPr>
        <w:t xml:space="preserve"> «Как я искал свой день», «Лапки», «Таинственный дом»</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Кнушевицкая Н.</w:t>
      </w:r>
      <w:r w:rsidRPr="007223E0">
        <w:rPr>
          <w:rFonts w:ascii="Times New Roman" w:eastAsia="Times New Roman" w:hAnsi="Times New Roman" w:cs="Times New Roman"/>
          <w:sz w:val="24"/>
          <w:szCs w:val="24"/>
        </w:rPr>
        <w:t xml:space="preserve"> «Веселый Семафор», «Вокзал»,</w:t>
      </w:r>
      <w:r w:rsidRPr="007223E0">
        <w:rPr>
          <w:rFonts w:ascii="Times New Roman" w:eastAsia="Times New Roman" w:hAnsi="Times New Roman" w:cs="Times New Roman"/>
          <w:sz w:val="24"/>
          <w:szCs w:val="24"/>
        </w:rPr>
        <w:footnoteReference w:id="13"/>
      </w:r>
      <w:r w:rsidRPr="007223E0">
        <w:rPr>
          <w:rFonts w:ascii="Times New Roman" w:eastAsia="Times New Roman" w:hAnsi="Times New Roman" w:cs="Times New Roman"/>
          <w:sz w:val="24"/>
          <w:szCs w:val="24"/>
        </w:rPr>
        <w:t xml:space="preserve"> «Камера хране</w:t>
      </w:r>
      <w:r w:rsidRPr="007223E0">
        <w:rPr>
          <w:rFonts w:ascii="Times New Roman" w:eastAsia="Times New Roman" w:hAnsi="Times New Roman" w:cs="Times New Roman"/>
          <w:sz w:val="24"/>
          <w:szCs w:val="24"/>
        </w:rPr>
        <w:softHyphen/>
        <w:t>ния», «Справочное бюро», «У кассы», «Рельсы», «Стрелка»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Коростылёв В.</w:t>
      </w:r>
      <w:r w:rsidRPr="007223E0">
        <w:rPr>
          <w:rFonts w:ascii="Times New Roman" w:eastAsia="Times New Roman" w:hAnsi="Times New Roman" w:cs="Times New Roman"/>
          <w:sz w:val="24"/>
          <w:szCs w:val="24"/>
        </w:rPr>
        <w:t xml:space="preserve"> «Королева Зубная щётка».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Крылов И.</w:t>
      </w:r>
      <w:r w:rsidRPr="007223E0">
        <w:rPr>
          <w:rFonts w:ascii="Times New Roman" w:eastAsia="Times New Roman" w:hAnsi="Times New Roman" w:cs="Times New Roman"/>
          <w:sz w:val="24"/>
          <w:szCs w:val="24"/>
        </w:rPr>
        <w:t xml:space="preserve"> «Лебедь, щука и рак», «Стрекоза и муравей», «Чиж и голубь».</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Кукольник Н.</w:t>
      </w:r>
      <w:r w:rsidRPr="007223E0">
        <w:rPr>
          <w:rFonts w:ascii="Times New Roman" w:eastAsia="Times New Roman" w:hAnsi="Times New Roman" w:cs="Times New Roman"/>
          <w:sz w:val="24"/>
          <w:szCs w:val="24"/>
        </w:rPr>
        <w:t xml:space="preserve"> «Жаворонок».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Лунин В.</w:t>
      </w:r>
      <w:r w:rsidRPr="007223E0">
        <w:rPr>
          <w:rFonts w:ascii="Times New Roman" w:eastAsia="Times New Roman" w:hAnsi="Times New Roman" w:cs="Times New Roman"/>
          <w:sz w:val="24"/>
          <w:szCs w:val="24"/>
        </w:rPr>
        <w:t xml:space="preserve"> «Знать бы. зачем», «Лисицы лают. Глухомань», «Я од</w:t>
      </w:r>
      <w:r w:rsidRPr="007223E0">
        <w:rPr>
          <w:rFonts w:ascii="Times New Roman" w:eastAsia="Times New Roman" w:hAnsi="Times New Roman" w:cs="Times New Roman"/>
          <w:sz w:val="24"/>
          <w:szCs w:val="24"/>
        </w:rPr>
        <w:softHyphen/>
        <w:t>нажды видел сам».</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Майков А.</w:t>
      </w:r>
      <w:r w:rsidRPr="007223E0">
        <w:rPr>
          <w:rFonts w:ascii="Times New Roman" w:eastAsia="Times New Roman" w:hAnsi="Times New Roman" w:cs="Times New Roman"/>
          <w:sz w:val="24"/>
          <w:szCs w:val="24"/>
        </w:rPr>
        <w:t xml:space="preserve"> «Весна».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Маршак С.</w:t>
      </w:r>
      <w:r w:rsidRPr="007223E0">
        <w:rPr>
          <w:rFonts w:ascii="Times New Roman" w:eastAsia="Times New Roman" w:hAnsi="Times New Roman" w:cs="Times New Roman"/>
          <w:sz w:val="24"/>
          <w:szCs w:val="24"/>
        </w:rPr>
        <w:t xml:space="preserve"> «Волк и лиса», «Дрозд-богатырь», «Путями-дооо- гами»,"«Человек рассеянный», «Разговор лягушек», английские баллады (перевод)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Михайлова Н.</w:t>
      </w:r>
      <w:r w:rsidRPr="007223E0">
        <w:rPr>
          <w:rFonts w:ascii="Times New Roman" w:eastAsia="Times New Roman" w:hAnsi="Times New Roman" w:cs="Times New Roman"/>
          <w:sz w:val="24"/>
          <w:szCs w:val="24"/>
        </w:rPr>
        <w:t xml:space="preserve"> «Приди, весна красна!».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Михалков С</w:t>
      </w:r>
      <w:r w:rsidRPr="007223E0">
        <w:rPr>
          <w:rFonts w:ascii="Times New Roman" w:eastAsia="Times New Roman" w:hAnsi="Times New Roman" w:cs="Times New Roman"/>
          <w:sz w:val="24"/>
          <w:szCs w:val="24"/>
        </w:rPr>
        <w:t xml:space="preserve"> «Дядя Степа», «Грипп», «Мой щенок», «Привив</w:t>
      </w:r>
      <w:r w:rsidRPr="007223E0">
        <w:rPr>
          <w:rFonts w:ascii="Times New Roman" w:eastAsia="Times New Roman" w:hAnsi="Times New Roman" w:cs="Times New Roman"/>
          <w:sz w:val="24"/>
          <w:szCs w:val="24"/>
        </w:rPr>
        <w:softHyphen/>
        <w:t>ки», «Про мимозу», «Тридцать шесть и пять», «Фома», «Чудесные таблетки».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lastRenderedPageBreak/>
        <w:t>Мошковская Э.</w:t>
      </w:r>
      <w:r w:rsidRPr="007223E0">
        <w:rPr>
          <w:rFonts w:ascii="Times New Roman" w:eastAsia="Times New Roman" w:hAnsi="Times New Roman" w:cs="Times New Roman"/>
          <w:sz w:val="24"/>
          <w:szCs w:val="24"/>
        </w:rPr>
        <w:t xml:space="preserve"> «Можно всему-всему научиться», «Мчится поезд...», «Не надо больше ссориться», «Решительное решение», «Сказка про твердый и мягкий знаки».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Некрасов А.</w:t>
      </w:r>
      <w:r w:rsidRPr="007223E0">
        <w:rPr>
          <w:rFonts w:ascii="Times New Roman" w:eastAsia="Times New Roman" w:hAnsi="Times New Roman" w:cs="Times New Roman"/>
          <w:sz w:val="24"/>
          <w:szCs w:val="24"/>
        </w:rPr>
        <w:t xml:space="preserve"> «Приключения капитана Врунгеля».</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Носов Н.</w:t>
      </w:r>
      <w:r w:rsidRPr="007223E0">
        <w:rPr>
          <w:rFonts w:ascii="Times New Roman" w:eastAsia="Times New Roman" w:hAnsi="Times New Roman" w:cs="Times New Roman"/>
          <w:sz w:val="24"/>
          <w:szCs w:val="24"/>
        </w:rPr>
        <w:t xml:space="preserve"> «Живая шляпа», «Бобик в гостях у Барбоса»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Осеева В.</w:t>
      </w:r>
      <w:r w:rsidRPr="007223E0">
        <w:rPr>
          <w:rFonts w:ascii="Times New Roman" w:eastAsia="Times New Roman" w:hAnsi="Times New Roman" w:cs="Times New Roman"/>
          <w:sz w:val="24"/>
          <w:szCs w:val="24"/>
        </w:rPr>
        <w:t xml:space="preserve"> «Все вместе», «Волшебное слово», «На катке», «По</w:t>
      </w:r>
      <w:r w:rsidRPr="007223E0">
        <w:rPr>
          <w:rFonts w:ascii="Times New Roman" w:eastAsia="Times New Roman" w:hAnsi="Times New Roman" w:cs="Times New Roman"/>
          <w:sz w:val="24"/>
          <w:szCs w:val="24"/>
        </w:rPr>
        <w:softHyphen/>
        <w:t>чему?», «Синие листья», «Сыновья», «Хорошее».</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Остер Г.</w:t>
      </w:r>
      <w:r w:rsidRPr="007223E0">
        <w:rPr>
          <w:rFonts w:ascii="Times New Roman" w:eastAsia="Times New Roman" w:hAnsi="Times New Roman" w:cs="Times New Roman"/>
          <w:sz w:val="24"/>
          <w:szCs w:val="24"/>
        </w:rPr>
        <w:t xml:space="preserve"> «Бабушка удава», «Как лечить удава»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Островский С.</w:t>
      </w:r>
      <w:r w:rsidRPr="007223E0">
        <w:rPr>
          <w:rFonts w:ascii="Times New Roman" w:eastAsia="Times New Roman" w:hAnsi="Times New Roman" w:cs="Times New Roman"/>
          <w:i/>
          <w:iCs/>
          <w:sz w:val="24"/>
          <w:szCs w:val="24"/>
        </w:rPr>
        <w:t xml:space="preserve"> «Паровоз».</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Пантелеев Л.</w:t>
      </w:r>
      <w:r w:rsidRPr="007223E0">
        <w:rPr>
          <w:rFonts w:ascii="Times New Roman" w:eastAsia="Times New Roman" w:hAnsi="Times New Roman" w:cs="Times New Roman"/>
          <w:sz w:val="24"/>
          <w:szCs w:val="24"/>
        </w:rPr>
        <w:t xml:space="preserve"> «Ау», «Карусели».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Паустовский К.</w:t>
      </w:r>
      <w:r w:rsidRPr="007223E0">
        <w:rPr>
          <w:rFonts w:ascii="Times New Roman" w:eastAsia="Times New Roman" w:hAnsi="Times New Roman" w:cs="Times New Roman"/>
          <w:sz w:val="24"/>
          <w:szCs w:val="24"/>
        </w:rPr>
        <w:t xml:space="preserve"> «Кот-ворюга», «Теплый хлеб».</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Пермяк Е.</w:t>
      </w:r>
      <w:r w:rsidRPr="007223E0">
        <w:rPr>
          <w:rFonts w:ascii="Times New Roman" w:eastAsia="Times New Roman" w:hAnsi="Times New Roman" w:cs="Times New Roman"/>
          <w:sz w:val="24"/>
          <w:szCs w:val="24"/>
        </w:rPr>
        <w:t xml:space="preserve"> «Для чего руки нужны», «Про нос и язык».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Плещеев А.</w:t>
      </w:r>
      <w:r w:rsidRPr="007223E0">
        <w:rPr>
          <w:rFonts w:ascii="Times New Roman" w:eastAsia="Times New Roman" w:hAnsi="Times New Roman" w:cs="Times New Roman"/>
          <w:sz w:val="24"/>
          <w:szCs w:val="24"/>
        </w:rPr>
        <w:t xml:space="preserve"> «Мой садик», «Сельская песня» (отрывок), «Уж тает снег, бегут ручьи».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Потапова Т.</w:t>
      </w:r>
      <w:r w:rsidRPr="007223E0">
        <w:rPr>
          <w:rFonts w:ascii="Times New Roman" w:eastAsia="Times New Roman" w:hAnsi="Times New Roman" w:cs="Times New Roman"/>
          <w:sz w:val="24"/>
          <w:szCs w:val="24"/>
        </w:rPr>
        <w:t xml:space="preserve"> «Актер», «Архитектор», «Геолог», «Космонавт», «Ученый», «Музейный работник», «Архитектор и др.1</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Пришвин М.</w:t>
      </w:r>
      <w:r w:rsidRPr="007223E0">
        <w:rPr>
          <w:rFonts w:ascii="Times New Roman" w:eastAsia="Times New Roman" w:hAnsi="Times New Roman" w:cs="Times New Roman"/>
          <w:sz w:val="24"/>
          <w:szCs w:val="24"/>
        </w:rPr>
        <w:t xml:space="preserve"> «Берестяная трубочка», «Ёж», «Журка». «Изобре</w:t>
      </w:r>
      <w:r w:rsidRPr="007223E0">
        <w:rPr>
          <w:rFonts w:ascii="Times New Roman" w:eastAsia="Times New Roman" w:hAnsi="Times New Roman" w:cs="Times New Roman"/>
          <w:sz w:val="24"/>
          <w:szCs w:val="24"/>
        </w:rPr>
        <w:softHyphen/>
        <w:t>татель», «Лисичкин хлеб», «Луговка», «Пиковая дама», «Ребята и утята», «Филин»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Пушкин А.</w:t>
      </w:r>
      <w:r w:rsidRPr="007223E0">
        <w:rPr>
          <w:rFonts w:ascii="Times New Roman" w:eastAsia="Times New Roman" w:hAnsi="Times New Roman" w:cs="Times New Roman"/>
          <w:sz w:val="24"/>
          <w:szCs w:val="24"/>
        </w:rPr>
        <w:t xml:space="preserve"> «Какая ночь! Мороз трескучий», «Вот север, тучи нагоняя», «Зима!.. Крестьянин, торжествуя», «Сказка о рыбаке и рыбке», «У лукоморья дуб зеленый» (отрывок из поэмы «Руслан и Людмила»), «Сказка о рыбаке и рыбке».</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Сеф Р.</w:t>
      </w:r>
      <w:r w:rsidRPr="007223E0">
        <w:rPr>
          <w:rFonts w:ascii="Times New Roman" w:eastAsia="Times New Roman" w:hAnsi="Times New Roman" w:cs="Times New Roman"/>
          <w:sz w:val="24"/>
          <w:szCs w:val="24"/>
        </w:rPr>
        <w:t xml:space="preserve"> «Жить на свете очень туго...», «Кто любит собак...» «Читателю».</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Синявский П.</w:t>
      </w:r>
      <w:r w:rsidRPr="007223E0">
        <w:rPr>
          <w:rFonts w:ascii="Times New Roman" w:eastAsia="Times New Roman" w:hAnsi="Times New Roman" w:cs="Times New Roman"/>
          <w:sz w:val="24"/>
          <w:szCs w:val="24"/>
        </w:rPr>
        <w:t xml:space="preserve"> «Веселая КВАмпания», «Вкусная азбука», «Штран- ная иштория».</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Сладкое Н.</w:t>
      </w:r>
      <w:r w:rsidRPr="007223E0">
        <w:rPr>
          <w:rFonts w:ascii="Times New Roman" w:eastAsia="Times New Roman" w:hAnsi="Times New Roman" w:cs="Times New Roman"/>
          <w:sz w:val="24"/>
          <w:szCs w:val="24"/>
        </w:rPr>
        <w:t xml:space="preserve"> «Барсук и медведь», «Всему свое время», «Лиса- плясунья», «Почему год круглый», «Сорока и заяц».</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Скребицкий Г.</w:t>
      </w:r>
      <w:r w:rsidRPr="007223E0">
        <w:rPr>
          <w:rFonts w:ascii="Times New Roman" w:eastAsia="Times New Roman" w:hAnsi="Times New Roman" w:cs="Times New Roman"/>
          <w:sz w:val="24"/>
          <w:szCs w:val="24"/>
        </w:rPr>
        <w:t xml:space="preserve"> «Всяк по-своему».</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Собакин Т.</w:t>
      </w:r>
      <w:r w:rsidRPr="007223E0">
        <w:rPr>
          <w:rFonts w:ascii="Times New Roman" w:eastAsia="Times New Roman" w:hAnsi="Times New Roman" w:cs="Times New Roman"/>
          <w:sz w:val="24"/>
          <w:szCs w:val="24"/>
        </w:rPr>
        <w:t xml:space="preserve"> «Два отца».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Сутеев В.</w:t>
      </w:r>
      <w:r w:rsidRPr="007223E0">
        <w:rPr>
          <w:rFonts w:ascii="Times New Roman" w:eastAsia="Times New Roman" w:hAnsi="Times New Roman" w:cs="Times New Roman"/>
          <w:sz w:val="24"/>
          <w:szCs w:val="24"/>
        </w:rPr>
        <w:t xml:space="preserve"> «Дядя Миша»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Токмакова И.</w:t>
      </w:r>
      <w:r w:rsidRPr="007223E0">
        <w:rPr>
          <w:rFonts w:ascii="Times New Roman" w:eastAsia="Times New Roman" w:hAnsi="Times New Roman" w:cs="Times New Roman"/>
          <w:sz w:val="24"/>
          <w:szCs w:val="24"/>
        </w:rPr>
        <w:t xml:space="preserve"> «Живи, елочка!», «Сосны шумят» (отрывки из повести).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Толстой А. К.</w:t>
      </w:r>
      <w:r w:rsidRPr="007223E0">
        <w:rPr>
          <w:rFonts w:ascii="Times New Roman" w:eastAsia="Times New Roman" w:hAnsi="Times New Roman" w:cs="Times New Roman"/>
          <w:sz w:val="24"/>
          <w:szCs w:val="24"/>
        </w:rPr>
        <w:t xml:space="preserve"> «Вот уж снег последний в поле тает», «Осень. Осыпается весь наш бедный сад».</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Толстой А. П.</w:t>
      </w:r>
      <w:r w:rsidRPr="007223E0">
        <w:rPr>
          <w:rFonts w:ascii="Times New Roman" w:eastAsia="Times New Roman" w:hAnsi="Times New Roman" w:cs="Times New Roman"/>
          <w:i/>
          <w:iCs/>
          <w:sz w:val="24"/>
          <w:szCs w:val="24"/>
        </w:rPr>
        <w:t xml:space="preserve"> «Грибы».</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Толстой Л.</w:t>
      </w:r>
      <w:r w:rsidRPr="007223E0">
        <w:rPr>
          <w:rFonts w:ascii="Times New Roman" w:eastAsia="Times New Roman" w:hAnsi="Times New Roman" w:cs="Times New Roman"/>
          <w:sz w:val="24"/>
          <w:szCs w:val="24"/>
        </w:rPr>
        <w:t xml:space="preserve"> «Белка и волк», «Булька», «Два товарища». «Как мужик убрал камень», «Котенок», «Старый дед и внучек», «Таня знала буквы...», «Филипок», «Кто прав?», «Лгун», «Осел и ло</w:t>
      </w:r>
      <w:r w:rsidRPr="007223E0">
        <w:rPr>
          <w:rFonts w:ascii="Times New Roman" w:eastAsia="Times New Roman" w:hAnsi="Times New Roman" w:cs="Times New Roman"/>
          <w:sz w:val="24"/>
          <w:szCs w:val="24"/>
        </w:rPr>
        <w:softHyphen/>
        <w:t>шадь», «Ученый сын», «Отец и сыновья», «Правда всего дороже», «Старый дед и внучек», «Как мальчик рассказывал про то, как его в лесу застала гроза».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Тургенев И.</w:t>
      </w:r>
      <w:r w:rsidRPr="007223E0">
        <w:rPr>
          <w:rFonts w:ascii="Times New Roman" w:eastAsia="Times New Roman" w:hAnsi="Times New Roman" w:cs="Times New Roman"/>
          <w:sz w:val="24"/>
          <w:szCs w:val="24"/>
        </w:rPr>
        <w:t xml:space="preserve"> «Воробей».</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Тютчев Ф.</w:t>
      </w:r>
      <w:r w:rsidRPr="007223E0">
        <w:rPr>
          <w:rFonts w:ascii="Times New Roman" w:eastAsia="Times New Roman" w:hAnsi="Times New Roman" w:cs="Times New Roman"/>
          <w:sz w:val="24"/>
          <w:szCs w:val="24"/>
        </w:rPr>
        <w:t xml:space="preserve"> «Весенние воды», «Зима недаром злится», «Как неожиданно и ярко», «Чародейкою Зимою».</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Ушинский К.</w:t>
      </w:r>
      <w:r w:rsidRPr="007223E0">
        <w:rPr>
          <w:rFonts w:ascii="Times New Roman" w:eastAsia="Times New Roman" w:hAnsi="Times New Roman" w:cs="Times New Roman"/>
          <w:sz w:val="24"/>
          <w:szCs w:val="24"/>
        </w:rPr>
        <w:t xml:space="preserve"> «Бишка», «Ветер и солнце», «Два плуга», «Еж и заяц», «Лиса Патрикеевна», «Любопытство», «Медведь и бревно», «Сила не право», «Спор деревьев», «Наше отечество» (отрывок)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Фет А.</w:t>
      </w:r>
      <w:r w:rsidRPr="007223E0">
        <w:rPr>
          <w:rFonts w:ascii="Times New Roman" w:eastAsia="Times New Roman" w:hAnsi="Times New Roman" w:cs="Times New Roman"/>
          <w:sz w:val="24"/>
          <w:szCs w:val="24"/>
        </w:rPr>
        <w:t xml:space="preserve"> «Ласточки пропали», «Чудная картина».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lastRenderedPageBreak/>
        <w:t>Хармс Д.</w:t>
      </w:r>
      <w:r w:rsidRPr="007223E0">
        <w:rPr>
          <w:rFonts w:ascii="Times New Roman" w:eastAsia="Times New Roman" w:hAnsi="Times New Roman" w:cs="Times New Roman"/>
          <w:sz w:val="24"/>
          <w:szCs w:val="24"/>
        </w:rPr>
        <w:t xml:space="preserve"> «Веселый старичок», «Игра», «Очень-очень вкусный пирог», «Удивительная кошка», «Что это было?»</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Хесин В.</w:t>
      </w:r>
      <w:r w:rsidRPr="007223E0">
        <w:rPr>
          <w:rFonts w:ascii="Times New Roman" w:eastAsia="Times New Roman" w:hAnsi="Times New Roman" w:cs="Times New Roman"/>
          <w:sz w:val="24"/>
          <w:szCs w:val="24"/>
        </w:rPr>
        <w:t xml:space="preserve"> «Он гудит, груба дымит».</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Чарушин Е.</w:t>
      </w:r>
      <w:r w:rsidRPr="007223E0">
        <w:rPr>
          <w:rFonts w:ascii="Times New Roman" w:eastAsia="Times New Roman" w:hAnsi="Times New Roman" w:cs="Times New Roman"/>
          <w:sz w:val="24"/>
          <w:szCs w:val="24"/>
        </w:rPr>
        <w:t xml:space="preserve"> «Медвежонок»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Чуковский К.</w:t>
      </w:r>
      <w:r w:rsidRPr="007223E0">
        <w:rPr>
          <w:rFonts w:ascii="Times New Roman" w:eastAsia="Times New Roman" w:hAnsi="Times New Roman" w:cs="Times New Roman"/>
          <w:sz w:val="24"/>
          <w:szCs w:val="24"/>
        </w:rPr>
        <w:t xml:space="preserve"> «Доктор Айболит. Путешествие в страну обезьян» (по Гью Лофтингу), «Краденое солнце», «Путаница», «Радость»-</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Цыферов Г.</w:t>
      </w:r>
      <w:r w:rsidRPr="007223E0">
        <w:rPr>
          <w:rFonts w:ascii="Times New Roman" w:eastAsia="Times New Roman" w:hAnsi="Times New Roman" w:cs="Times New Roman"/>
          <w:sz w:val="24"/>
          <w:szCs w:val="24"/>
        </w:rPr>
        <w:t xml:space="preserve"> «Прятки» (из кн. «Про цыпленка, солнце и медве</w:t>
      </w:r>
      <w:r w:rsidRPr="007223E0">
        <w:rPr>
          <w:rFonts w:ascii="Times New Roman" w:eastAsia="Times New Roman" w:hAnsi="Times New Roman" w:cs="Times New Roman"/>
          <w:sz w:val="24"/>
          <w:szCs w:val="24"/>
        </w:rPr>
        <w:softHyphen/>
        <w:t>жонка»),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Шалаева Г.</w:t>
      </w:r>
      <w:r w:rsidRPr="007223E0">
        <w:rPr>
          <w:rFonts w:ascii="Times New Roman" w:eastAsia="Times New Roman" w:hAnsi="Times New Roman" w:cs="Times New Roman"/>
          <w:sz w:val="24"/>
          <w:szCs w:val="24"/>
        </w:rPr>
        <w:t xml:space="preserve"> «А поезд к станции подходит...», «Как вести себя в поезде», «Не бери в дорогу лишних вещей!» и др.</w:t>
      </w:r>
      <w:r w:rsidRPr="007223E0">
        <w:rPr>
          <w:rFonts w:ascii="Times New Roman" w:eastAsia="Times New Roman" w:hAnsi="Times New Roman" w:cs="Times New Roman"/>
          <w:sz w:val="24"/>
          <w:szCs w:val="24"/>
        </w:rPr>
        <w:footnoteReference w:id="14"/>
      </w:r>
    </w:p>
    <w:p w:rsidR="00E248D6" w:rsidRPr="00E248D6" w:rsidRDefault="00E248D6"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Усачев Э.</w:t>
      </w:r>
      <w:r w:rsidRPr="007223E0">
        <w:rPr>
          <w:rFonts w:ascii="Times New Roman" w:eastAsia="Times New Roman" w:hAnsi="Times New Roman" w:cs="Times New Roman"/>
          <w:sz w:val="24"/>
          <w:szCs w:val="24"/>
        </w:rPr>
        <w:t xml:space="preserve"> «Академик Иванов», «Жужжащие стихи», «Леталка», «Шкатулка», «Эх!»</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bookmarkStart w:id="16" w:name="bookmark21"/>
      <w:r w:rsidRPr="007223E0">
        <w:rPr>
          <w:rFonts w:ascii="Times New Roman" w:eastAsia="Times New Roman" w:hAnsi="Times New Roman" w:cs="Times New Roman"/>
          <w:i/>
          <w:iCs/>
          <w:sz w:val="24"/>
          <w:szCs w:val="24"/>
        </w:rPr>
        <w:t>Энтин Ю.</w:t>
      </w:r>
      <w:r w:rsidRPr="007223E0">
        <w:rPr>
          <w:rFonts w:ascii="Times New Roman" w:eastAsia="Times New Roman" w:hAnsi="Times New Roman" w:cs="Times New Roman"/>
          <w:sz w:val="24"/>
          <w:szCs w:val="24"/>
        </w:rPr>
        <w:t xml:space="preserve"> «Было дело...», «Зачем мальчикам карманы», «Слад</w:t>
      </w:r>
      <w:r w:rsidRPr="007223E0">
        <w:rPr>
          <w:rFonts w:ascii="Times New Roman" w:eastAsia="Times New Roman" w:hAnsi="Times New Roman" w:cs="Times New Roman"/>
          <w:sz w:val="24"/>
          <w:szCs w:val="24"/>
        </w:rPr>
        <w:softHyphen/>
        <w:t>кая песенка».</w:t>
      </w:r>
      <w:bookmarkEnd w:id="16"/>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Яхнин Л.</w:t>
      </w:r>
      <w:r w:rsidRPr="007223E0">
        <w:rPr>
          <w:rFonts w:ascii="Times New Roman" w:eastAsia="Times New Roman" w:hAnsi="Times New Roman" w:cs="Times New Roman"/>
          <w:sz w:val="24"/>
          <w:szCs w:val="24"/>
        </w:rPr>
        <w:t xml:space="preserve"> «Ягоды».</w:t>
      </w:r>
    </w:p>
    <w:p w:rsidR="001B5928" w:rsidRPr="001B5928" w:rsidRDefault="001B5928" w:rsidP="001B5928">
      <w:pPr>
        <w:widowControl w:val="0"/>
        <w:ind w:firstLine="709"/>
        <w:jc w:val="center"/>
        <w:rPr>
          <w:rStyle w:val="2110"/>
          <w:rFonts w:ascii="Times New Roman" w:hAnsi="Times New Roman" w:cs="Times New Roman"/>
          <w:sz w:val="24"/>
          <w:szCs w:val="24"/>
        </w:rPr>
      </w:pPr>
      <w:bookmarkStart w:id="17" w:name="bookmark22"/>
    </w:p>
    <w:p w:rsidR="001B5928" w:rsidRPr="009250FD" w:rsidRDefault="000007E9" w:rsidP="006E6E7C">
      <w:pPr>
        <w:pStyle w:val="a7"/>
        <w:widowControl w:val="0"/>
        <w:numPr>
          <w:ilvl w:val="1"/>
          <w:numId w:val="19"/>
        </w:numPr>
        <w:ind w:left="1560"/>
        <w:rPr>
          <w:rFonts w:ascii="Times New Roman" w:eastAsia="Microsoft Sans Serif" w:hAnsi="Times New Roman" w:cs="Times New Roman"/>
          <w:b/>
          <w:sz w:val="24"/>
          <w:szCs w:val="24"/>
        </w:rPr>
      </w:pPr>
      <w:r>
        <w:rPr>
          <w:rStyle w:val="2110"/>
          <w:rFonts w:ascii="Times New Roman" w:hAnsi="Times New Roman" w:cs="Times New Roman"/>
          <w:b/>
          <w:sz w:val="24"/>
          <w:szCs w:val="24"/>
        </w:rPr>
        <w:t xml:space="preserve"> </w:t>
      </w:r>
      <w:r w:rsidR="001B5928" w:rsidRPr="009250FD">
        <w:rPr>
          <w:rStyle w:val="2110"/>
          <w:rFonts w:ascii="Times New Roman" w:hAnsi="Times New Roman" w:cs="Times New Roman"/>
          <w:b/>
          <w:sz w:val="24"/>
          <w:szCs w:val="24"/>
        </w:rPr>
        <w:t xml:space="preserve">ПЕРЕЧЕНЬ </w:t>
      </w:r>
      <w:r w:rsidR="009250FD">
        <w:rPr>
          <w:rStyle w:val="2110"/>
          <w:rFonts w:ascii="Times New Roman" w:hAnsi="Times New Roman" w:cs="Times New Roman"/>
          <w:b/>
          <w:sz w:val="24"/>
          <w:szCs w:val="24"/>
        </w:rPr>
        <w:t xml:space="preserve"> </w:t>
      </w:r>
      <w:r w:rsidR="001B5928" w:rsidRPr="009250FD">
        <w:rPr>
          <w:rStyle w:val="2110"/>
          <w:rFonts w:ascii="Times New Roman" w:hAnsi="Times New Roman" w:cs="Times New Roman"/>
          <w:b/>
          <w:sz w:val="24"/>
          <w:szCs w:val="24"/>
        </w:rPr>
        <w:t>ИЛЛЮСТРАТИВНОГО МАТЕРИАЛА</w:t>
      </w:r>
      <w:bookmarkEnd w:id="17"/>
    </w:p>
    <w:p w:rsidR="001B5928" w:rsidRPr="001B5928" w:rsidRDefault="001B5928" w:rsidP="001B5928">
      <w:pPr>
        <w:widowControl w:val="0"/>
        <w:ind w:firstLine="709"/>
        <w:jc w:val="both"/>
        <w:rPr>
          <w:rFonts w:ascii="Times New Roman" w:hAnsi="Times New Roman" w:cs="Times New Roman"/>
          <w:sz w:val="24"/>
          <w:szCs w:val="24"/>
        </w:rPr>
      </w:pPr>
      <w:r w:rsidRPr="001B5928">
        <w:rPr>
          <w:rStyle w:val="4221"/>
          <w:rFonts w:eastAsia="Arial Unicode MS"/>
          <w:b/>
          <w:sz w:val="24"/>
          <w:szCs w:val="24"/>
        </w:rPr>
        <w:t>Художественные картины:</w:t>
      </w:r>
      <w:r w:rsidRPr="001B5928">
        <w:rPr>
          <w:rStyle w:val="4221"/>
          <w:rFonts w:eastAsia="Arial Unicode MS"/>
          <w:sz w:val="24"/>
          <w:szCs w:val="24"/>
        </w:rPr>
        <w:t xml:space="preserve"> Авилов М.</w:t>
      </w:r>
      <w:r w:rsidRPr="001B5928">
        <w:rPr>
          <w:rStyle w:val="4220"/>
          <w:rFonts w:eastAsia="Arial Unicode MS"/>
          <w:sz w:val="24"/>
          <w:szCs w:val="24"/>
        </w:rPr>
        <w:t xml:space="preserve"> «Поединок на Куликовом поле»;</w:t>
      </w:r>
      <w:r w:rsidRPr="001B5928">
        <w:rPr>
          <w:rStyle w:val="4221"/>
          <w:rFonts w:eastAsia="Arial Unicode MS"/>
          <w:sz w:val="24"/>
          <w:szCs w:val="24"/>
        </w:rPr>
        <w:t xml:space="preserve"> Айвазовский И.</w:t>
      </w:r>
      <w:r w:rsidRPr="001B5928">
        <w:rPr>
          <w:rStyle w:val="4220"/>
          <w:rFonts w:eastAsia="Arial Unicode MS"/>
          <w:sz w:val="24"/>
          <w:szCs w:val="24"/>
        </w:rPr>
        <w:t xml:space="preserve"> «Море», «Черное море»;</w:t>
      </w:r>
      <w:r w:rsidRPr="001B5928">
        <w:rPr>
          <w:rStyle w:val="4221"/>
          <w:rFonts w:eastAsia="Arial Unicode MS"/>
          <w:sz w:val="24"/>
          <w:szCs w:val="24"/>
        </w:rPr>
        <w:t xml:space="preserve"> Бродский И.</w:t>
      </w:r>
      <w:r w:rsidRPr="001B5928">
        <w:rPr>
          <w:rStyle w:val="4220"/>
          <w:rFonts w:eastAsia="Arial Unicode MS"/>
          <w:sz w:val="24"/>
          <w:szCs w:val="24"/>
        </w:rPr>
        <w:t xml:space="preserve"> «Опав</w:t>
      </w:r>
      <w:r w:rsidRPr="001B5928">
        <w:rPr>
          <w:rStyle w:val="4220"/>
          <w:rFonts w:eastAsia="Arial Unicode MS"/>
          <w:sz w:val="24"/>
          <w:szCs w:val="24"/>
        </w:rPr>
        <w:softHyphen/>
        <w:t>шие листья», «Лес зимой в снегу»;</w:t>
      </w:r>
      <w:r w:rsidRPr="001B5928">
        <w:rPr>
          <w:rStyle w:val="4221"/>
          <w:rFonts w:eastAsia="Arial Unicode MS"/>
          <w:sz w:val="24"/>
          <w:szCs w:val="24"/>
        </w:rPr>
        <w:t xml:space="preserve"> Васнецов В</w:t>
      </w:r>
      <w:r w:rsidRPr="001B5928">
        <w:rPr>
          <w:rStyle w:val="4220"/>
          <w:rFonts w:eastAsia="Arial Unicode MS"/>
          <w:sz w:val="24"/>
          <w:szCs w:val="24"/>
        </w:rPr>
        <w:t xml:space="preserve"> «Алёнушка», «Три богатыря», «Цветущий луг»,</w:t>
      </w:r>
      <w:r w:rsidRPr="001B5928">
        <w:rPr>
          <w:rStyle w:val="4221"/>
          <w:rFonts w:eastAsia="Arial Unicode MS"/>
          <w:sz w:val="24"/>
          <w:szCs w:val="24"/>
        </w:rPr>
        <w:t xml:space="preserve"> В. Ван Гог</w:t>
      </w:r>
      <w:r w:rsidRPr="001B5928">
        <w:rPr>
          <w:rStyle w:val="4220"/>
          <w:rFonts w:eastAsia="Arial Unicode MS"/>
          <w:sz w:val="24"/>
          <w:szCs w:val="24"/>
        </w:rPr>
        <w:t xml:space="preserve"> «Корзина с яблоками», «Натюрморт с цветами, белые розы», «Натюрморт с книгами»; </w:t>
      </w:r>
      <w:r w:rsidRPr="001B5928">
        <w:rPr>
          <w:rStyle w:val="4221"/>
          <w:rFonts w:eastAsia="Arial Unicode MS"/>
          <w:sz w:val="24"/>
          <w:szCs w:val="24"/>
        </w:rPr>
        <w:t>Волосов В.</w:t>
      </w:r>
      <w:r w:rsidRPr="001B5928">
        <w:rPr>
          <w:rStyle w:val="4220"/>
          <w:rFonts w:eastAsia="Arial Unicode MS"/>
          <w:sz w:val="24"/>
          <w:szCs w:val="24"/>
        </w:rPr>
        <w:t xml:space="preserve"> «В Петергофском парке», «Деревенский натюрморт»; </w:t>
      </w:r>
      <w:r w:rsidRPr="001B5928">
        <w:rPr>
          <w:rStyle w:val="4221"/>
          <w:rFonts w:eastAsia="Arial Unicode MS"/>
          <w:sz w:val="24"/>
          <w:szCs w:val="24"/>
        </w:rPr>
        <w:t>Глазунов И.</w:t>
      </w:r>
      <w:r w:rsidRPr="001B5928">
        <w:rPr>
          <w:rStyle w:val="4220"/>
          <w:rFonts w:eastAsia="Arial Unicode MS"/>
          <w:sz w:val="24"/>
          <w:szCs w:val="24"/>
        </w:rPr>
        <w:t xml:space="preserve"> «Верочка со свечой»;</w:t>
      </w:r>
      <w:r w:rsidRPr="001B5928">
        <w:rPr>
          <w:rStyle w:val="4221"/>
          <w:rFonts w:eastAsia="Arial Unicode MS"/>
          <w:sz w:val="24"/>
          <w:szCs w:val="24"/>
        </w:rPr>
        <w:t xml:space="preserve"> Грабарь И.</w:t>
      </w:r>
      <w:r w:rsidRPr="001B5928">
        <w:rPr>
          <w:rStyle w:val="4220"/>
          <w:rFonts w:eastAsia="Arial Unicode MS"/>
          <w:sz w:val="24"/>
          <w:szCs w:val="24"/>
        </w:rPr>
        <w:t xml:space="preserve"> «Дельфиниум», «Крас</w:t>
      </w:r>
      <w:r w:rsidRPr="001B5928">
        <w:rPr>
          <w:rStyle w:val="4220"/>
          <w:rFonts w:eastAsia="Arial Unicode MS"/>
          <w:sz w:val="24"/>
          <w:szCs w:val="24"/>
        </w:rPr>
        <w:softHyphen/>
        <w:t>ные блоки на синей скатерти», «Груши на зеленой драпировке», «Мартовский снег», «Подснежники»;</w:t>
      </w:r>
      <w:r w:rsidRPr="001B5928">
        <w:rPr>
          <w:rStyle w:val="4221"/>
          <w:rFonts w:eastAsia="Arial Unicode MS"/>
          <w:sz w:val="24"/>
          <w:szCs w:val="24"/>
        </w:rPr>
        <w:t xml:space="preserve"> Денисов Г.</w:t>
      </w:r>
      <w:r w:rsidRPr="001B5928">
        <w:rPr>
          <w:rStyle w:val="4220"/>
          <w:rFonts w:eastAsia="Arial Unicode MS"/>
          <w:sz w:val="24"/>
          <w:szCs w:val="24"/>
        </w:rPr>
        <w:t xml:space="preserve"> «Подъем Алек</w:t>
      </w:r>
      <w:r w:rsidRPr="001B5928">
        <w:rPr>
          <w:rStyle w:val="4220"/>
          <w:rFonts w:eastAsia="Arial Unicode MS"/>
          <w:sz w:val="24"/>
          <w:szCs w:val="24"/>
        </w:rPr>
        <w:softHyphen/>
        <w:t>сандровской колонны»;</w:t>
      </w:r>
      <w:r w:rsidRPr="001B5928">
        <w:rPr>
          <w:rStyle w:val="4221"/>
          <w:rFonts w:eastAsia="Arial Unicode MS"/>
          <w:sz w:val="24"/>
          <w:szCs w:val="24"/>
        </w:rPr>
        <w:t xml:space="preserve"> Кандинский В.</w:t>
      </w:r>
      <w:r w:rsidRPr="001B5928">
        <w:rPr>
          <w:rStyle w:val="4220"/>
          <w:rFonts w:eastAsia="Arial Unicode MS"/>
          <w:sz w:val="24"/>
          <w:szCs w:val="24"/>
        </w:rPr>
        <w:t xml:space="preserve"> «Золотое облако»;</w:t>
      </w:r>
      <w:r w:rsidRPr="001B5928">
        <w:rPr>
          <w:rStyle w:val="4221"/>
          <w:rFonts w:eastAsia="Arial Unicode MS"/>
          <w:sz w:val="24"/>
          <w:szCs w:val="24"/>
        </w:rPr>
        <w:t xml:space="preserve"> Кончаловский М.</w:t>
      </w:r>
      <w:r w:rsidRPr="001B5928">
        <w:rPr>
          <w:rStyle w:val="4220"/>
          <w:rFonts w:eastAsia="Arial Unicode MS"/>
          <w:sz w:val="24"/>
          <w:szCs w:val="24"/>
        </w:rPr>
        <w:t xml:space="preserve"> «Поднос и овощи»;</w:t>
      </w:r>
      <w:r w:rsidRPr="001B5928">
        <w:rPr>
          <w:rStyle w:val="4221"/>
          <w:rFonts w:eastAsia="Arial Unicode MS"/>
          <w:sz w:val="24"/>
          <w:szCs w:val="24"/>
        </w:rPr>
        <w:t xml:space="preserve"> Кончаловский П.</w:t>
      </w:r>
      <w:r w:rsidRPr="001B5928">
        <w:rPr>
          <w:rStyle w:val="4220"/>
          <w:rFonts w:eastAsia="Arial Unicode MS"/>
          <w:sz w:val="24"/>
          <w:szCs w:val="24"/>
        </w:rPr>
        <w:t xml:space="preserve"> «Сирень у окна»; </w:t>
      </w:r>
      <w:r w:rsidRPr="001B5928">
        <w:rPr>
          <w:rStyle w:val="4221"/>
          <w:rFonts w:eastAsia="Arial Unicode MS"/>
          <w:sz w:val="24"/>
          <w:szCs w:val="24"/>
        </w:rPr>
        <w:t>Куинджи А.</w:t>
      </w:r>
      <w:r w:rsidRPr="001B5928">
        <w:rPr>
          <w:rStyle w:val="4220"/>
          <w:rFonts w:eastAsia="Arial Unicode MS"/>
          <w:sz w:val="24"/>
          <w:szCs w:val="24"/>
        </w:rPr>
        <w:t xml:space="preserve"> «Лунная ночь на Днепре», «Вечер на Украине»;</w:t>
      </w:r>
      <w:r w:rsidRPr="001B5928">
        <w:rPr>
          <w:rStyle w:val="4221"/>
          <w:rFonts w:eastAsia="Arial Unicode MS"/>
          <w:sz w:val="24"/>
          <w:szCs w:val="24"/>
        </w:rPr>
        <w:t xml:space="preserve"> Лак</w:t>
      </w:r>
      <w:r w:rsidRPr="001B5928">
        <w:rPr>
          <w:rStyle w:val="4221"/>
          <w:rFonts w:eastAsia="Arial Unicode MS"/>
          <w:sz w:val="24"/>
          <w:szCs w:val="24"/>
        </w:rPr>
        <w:softHyphen/>
        <w:t>тионов А.</w:t>
      </w:r>
      <w:r w:rsidRPr="001B5928">
        <w:rPr>
          <w:rStyle w:val="4220"/>
          <w:rFonts w:eastAsia="Arial Unicode MS"/>
          <w:sz w:val="24"/>
          <w:szCs w:val="24"/>
        </w:rPr>
        <w:t xml:space="preserve"> «Письмо с фронта»;</w:t>
      </w:r>
      <w:r w:rsidRPr="001B5928">
        <w:rPr>
          <w:rStyle w:val="4221"/>
          <w:rFonts w:eastAsia="Arial Unicode MS"/>
          <w:sz w:val="24"/>
          <w:szCs w:val="24"/>
        </w:rPr>
        <w:t xml:space="preserve"> Левитан И.</w:t>
      </w:r>
      <w:r w:rsidRPr="001B5928">
        <w:rPr>
          <w:rStyle w:val="4220"/>
          <w:rFonts w:eastAsia="Arial Unicode MS"/>
          <w:sz w:val="24"/>
          <w:szCs w:val="24"/>
        </w:rPr>
        <w:t xml:space="preserve"> «Вечерний звон», «Де</w:t>
      </w:r>
      <w:r w:rsidRPr="001B5928">
        <w:rPr>
          <w:rStyle w:val="4220"/>
          <w:rFonts w:eastAsia="Arial Unicode MS"/>
          <w:sz w:val="24"/>
          <w:szCs w:val="24"/>
        </w:rPr>
        <w:softHyphen/>
        <w:t>ревня зимой», «Осень»;</w:t>
      </w:r>
      <w:r w:rsidRPr="001B5928">
        <w:rPr>
          <w:rStyle w:val="4221"/>
          <w:rFonts w:eastAsia="Arial Unicode MS"/>
          <w:sz w:val="24"/>
          <w:szCs w:val="24"/>
        </w:rPr>
        <w:t xml:space="preserve"> Поленов В.</w:t>
      </w:r>
      <w:r w:rsidRPr="001B5928">
        <w:rPr>
          <w:rStyle w:val="4220"/>
          <w:rFonts w:eastAsia="Arial Unicode MS"/>
          <w:sz w:val="24"/>
          <w:szCs w:val="24"/>
        </w:rPr>
        <w:t xml:space="preserve"> «Заросший пруд»;</w:t>
      </w:r>
      <w:r w:rsidRPr="001B5928">
        <w:rPr>
          <w:rStyle w:val="4221"/>
          <w:rFonts w:eastAsia="Arial Unicode MS"/>
          <w:sz w:val="24"/>
          <w:szCs w:val="24"/>
        </w:rPr>
        <w:t xml:space="preserve"> Репин И. </w:t>
      </w:r>
      <w:r w:rsidRPr="001B5928">
        <w:rPr>
          <w:rStyle w:val="4220"/>
          <w:rFonts w:eastAsia="Arial Unicode MS"/>
          <w:sz w:val="24"/>
          <w:szCs w:val="24"/>
        </w:rPr>
        <w:t>«Букет цветов», «Стрекоза»;</w:t>
      </w:r>
      <w:r w:rsidRPr="001B5928">
        <w:rPr>
          <w:rStyle w:val="4221"/>
          <w:rFonts w:eastAsia="Arial Unicode MS"/>
          <w:sz w:val="24"/>
          <w:szCs w:val="24"/>
        </w:rPr>
        <w:t xml:space="preserve"> Рерих Н</w:t>
      </w:r>
      <w:r w:rsidRPr="001B5928">
        <w:rPr>
          <w:rStyle w:val="4220"/>
          <w:rFonts w:eastAsia="Arial Unicode MS"/>
          <w:sz w:val="24"/>
          <w:szCs w:val="24"/>
        </w:rPr>
        <w:t xml:space="preserve"> «Заморские гости», «Закат», «Ростов Великий»;</w:t>
      </w:r>
      <w:r w:rsidRPr="001B5928">
        <w:rPr>
          <w:rStyle w:val="4221"/>
          <w:rFonts w:eastAsia="Arial Unicode MS"/>
          <w:sz w:val="24"/>
          <w:szCs w:val="24"/>
        </w:rPr>
        <w:t xml:space="preserve"> Серов В</w:t>
      </w:r>
      <w:r w:rsidRPr="001B5928">
        <w:rPr>
          <w:rStyle w:val="4220"/>
          <w:rFonts w:eastAsia="Arial Unicode MS"/>
          <w:sz w:val="24"/>
          <w:szCs w:val="24"/>
        </w:rPr>
        <w:t xml:space="preserve"> «Девушка, освещенная солнцем», «Де</w:t>
      </w:r>
      <w:r w:rsidRPr="001B5928">
        <w:rPr>
          <w:rStyle w:val="4220"/>
          <w:rFonts w:eastAsia="Arial Unicode MS"/>
          <w:sz w:val="24"/>
          <w:szCs w:val="24"/>
        </w:rPr>
        <w:softHyphen/>
        <w:t>вочка с персиками»;</w:t>
      </w:r>
      <w:r w:rsidRPr="001B5928">
        <w:rPr>
          <w:rStyle w:val="4221"/>
          <w:rFonts w:eastAsia="Arial Unicode MS"/>
          <w:sz w:val="24"/>
          <w:szCs w:val="24"/>
        </w:rPr>
        <w:t xml:space="preserve"> Толстой Ф.</w:t>
      </w:r>
      <w:r w:rsidRPr="001B5928">
        <w:rPr>
          <w:rStyle w:val="4220"/>
          <w:rFonts w:eastAsia="Arial Unicode MS"/>
          <w:sz w:val="24"/>
          <w:szCs w:val="24"/>
        </w:rPr>
        <w:t xml:space="preserve"> «Букет цветов, бабочка и птичка»; </w:t>
      </w:r>
      <w:r w:rsidRPr="001B5928">
        <w:rPr>
          <w:rStyle w:val="4221"/>
          <w:rFonts w:eastAsia="Arial Unicode MS"/>
          <w:sz w:val="24"/>
          <w:szCs w:val="24"/>
        </w:rPr>
        <w:t>Хруцкий И.</w:t>
      </w:r>
      <w:r w:rsidRPr="001B5928">
        <w:rPr>
          <w:rStyle w:val="4220"/>
          <w:rFonts w:eastAsia="Arial Unicode MS"/>
          <w:sz w:val="24"/>
          <w:szCs w:val="24"/>
        </w:rPr>
        <w:t xml:space="preserve"> «Цветы и фрукты»</w:t>
      </w:r>
      <w:r w:rsidRPr="001B5928">
        <w:rPr>
          <w:rStyle w:val="4221"/>
          <w:rFonts w:eastAsia="Arial Unicode MS"/>
          <w:sz w:val="24"/>
          <w:szCs w:val="24"/>
        </w:rPr>
        <w:t xml:space="preserve"> Шишкин И.</w:t>
      </w:r>
      <w:r w:rsidRPr="001B5928">
        <w:rPr>
          <w:rStyle w:val="4220"/>
          <w:rFonts w:eastAsia="Arial Unicode MS"/>
          <w:sz w:val="24"/>
          <w:szCs w:val="24"/>
        </w:rPr>
        <w:t xml:space="preserve"> «Корабельная роща», «Утро в сосновом бору», «Сосны, освещенные солнцем», «</w:t>
      </w:r>
      <w:r w:rsidRPr="001B5928">
        <w:rPr>
          <w:rStyle w:val="4220"/>
          <w:rFonts w:eastAsia="Arial Unicode MS"/>
          <w:sz w:val="24"/>
          <w:szCs w:val="24"/>
          <w:vertAlign w:val="superscript"/>
        </w:rPr>
        <w:t>р</w:t>
      </w:r>
      <w:r w:rsidRPr="001B5928">
        <w:rPr>
          <w:rStyle w:val="4220"/>
          <w:rFonts w:eastAsia="Arial Unicode MS"/>
          <w:sz w:val="24"/>
          <w:szCs w:val="24"/>
        </w:rPr>
        <w:t>ожь» и другие произведения художников.</w:t>
      </w:r>
    </w:p>
    <w:p w:rsidR="001B5928" w:rsidRPr="001B5928" w:rsidRDefault="001B5928" w:rsidP="001B5928">
      <w:pPr>
        <w:widowControl w:val="0"/>
        <w:ind w:firstLine="709"/>
        <w:jc w:val="both"/>
        <w:rPr>
          <w:rFonts w:ascii="Times New Roman" w:hAnsi="Times New Roman" w:cs="Times New Roman"/>
          <w:b/>
          <w:sz w:val="24"/>
          <w:szCs w:val="24"/>
        </w:rPr>
      </w:pPr>
      <w:r w:rsidRPr="001B5928">
        <w:rPr>
          <w:rFonts w:ascii="Times New Roman" w:hAnsi="Times New Roman" w:cs="Times New Roman"/>
          <w:b/>
          <w:sz w:val="24"/>
          <w:szCs w:val="24"/>
        </w:rPr>
        <w:t>Книжные иллюстрации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Белоусова М.</w:t>
      </w:r>
      <w:r w:rsidRPr="007223E0">
        <w:rPr>
          <w:rFonts w:ascii="Times New Roman" w:eastAsia="Times New Roman" w:hAnsi="Times New Roman" w:cs="Times New Roman"/>
          <w:sz w:val="24"/>
          <w:szCs w:val="24"/>
        </w:rPr>
        <w:t xml:space="preserve"> — к сказке А. Толстого «Грибы» (в кн. Толстой </w:t>
      </w:r>
      <w:r w:rsidRPr="007223E0">
        <w:rPr>
          <w:rFonts w:ascii="Times New Roman" w:eastAsia="Times New Roman" w:hAnsi="Times New Roman" w:cs="Times New Roman"/>
          <w:i/>
          <w:iCs/>
          <w:sz w:val="24"/>
          <w:szCs w:val="24"/>
        </w:rPr>
        <w:t>А. Н</w:t>
      </w:r>
      <w:r w:rsidRPr="007223E0">
        <w:rPr>
          <w:rFonts w:ascii="Times New Roman" w:eastAsia="Times New Roman" w:hAnsi="Times New Roman" w:cs="Times New Roman"/>
          <w:sz w:val="24"/>
          <w:szCs w:val="24"/>
        </w:rPr>
        <w:t xml:space="preserve"> Сорочьи сказки. — М.: Наталис; Эксмо, 2008).</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Белоусов В., Белоусова М.</w:t>
      </w:r>
      <w:r w:rsidRPr="007223E0">
        <w:rPr>
          <w:rFonts w:ascii="Times New Roman" w:eastAsia="Times New Roman" w:hAnsi="Times New Roman" w:cs="Times New Roman"/>
          <w:sz w:val="24"/>
          <w:szCs w:val="24"/>
        </w:rPr>
        <w:t xml:space="preserve"> — в книге М. Пришвина «Рассказы о животных» (М.: Эксмо, 2006)</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lastRenderedPageBreak/>
        <w:t>Билибин И. —</w:t>
      </w:r>
      <w:r w:rsidRPr="007223E0">
        <w:rPr>
          <w:rFonts w:ascii="Times New Roman" w:eastAsia="Times New Roman" w:hAnsi="Times New Roman" w:cs="Times New Roman"/>
          <w:sz w:val="24"/>
          <w:szCs w:val="24"/>
        </w:rPr>
        <w:t xml:space="preserve"> в книге А. Пушкина «Сказка о царе Салтане», в книге «Василиса Прекрасная. Русские народные сказки» (СПб.: Амфора,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Бороюг С., Трепенок</w:t>
      </w:r>
      <w:r w:rsidRPr="007223E0">
        <w:rPr>
          <w:rFonts w:ascii="Times New Roman" w:eastAsia="Times New Roman" w:hAnsi="Times New Roman" w:cs="Times New Roman"/>
          <w:sz w:val="24"/>
          <w:szCs w:val="24"/>
        </w:rPr>
        <w:t xml:space="preserve"> Я. — в книге К. Чуковского «Мойдодыр» (М.: Планета детства, 2001).</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Боковня В. —</w:t>
      </w:r>
      <w:r w:rsidRPr="007223E0">
        <w:rPr>
          <w:rFonts w:ascii="Times New Roman" w:eastAsia="Times New Roman" w:hAnsi="Times New Roman" w:cs="Times New Roman"/>
          <w:sz w:val="24"/>
          <w:szCs w:val="24"/>
        </w:rPr>
        <w:t xml:space="preserve"> в книге А. Некрасова «Приключения капитана Врунгеля» (СПб.: Акварель,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Васнецов Ю. —</w:t>
      </w:r>
      <w:r w:rsidRPr="007223E0">
        <w:rPr>
          <w:rFonts w:ascii="Times New Roman" w:eastAsia="Times New Roman" w:hAnsi="Times New Roman" w:cs="Times New Roman"/>
          <w:sz w:val="24"/>
          <w:szCs w:val="24"/>
        </w:rPr>
        <w:t xml:space="preserve"> в книге К. Чуковского «Краденое солнце» (СПб.: Амфора, 2013), в книге «Сорока-ворона» (СПб.: Амфора, 2013), в книге «Небылицы в лицах» (СПб Азбука-Аттикус, 2012).</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Голъц Н. —</w:t>
      </w:r>
      <w:r w:rsidRPr="007223E0">
        <w:rPr>
          <w:rFonts w:ascii="Times New Roman" w:eastAsia="Times New Roman" w:hAnsi="Times New Roman" w:cs="Times New Roman"/>
          <w:sz w:val="24"/>
          <w:szCs w:val="24"/>
        </w:rPr>
        <w:t xml:space="preserve"> в книге Одоевского В. «Городок в табакерке» (СПб.: Амфора,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Гпрбушин О. —</w:t>
      </w:r>
      <w:r w:rsidRPr="007223E0">
        <w:rPr>
          <w:rFonts w:ascii="Times New Roman" w:eastAsia="Times New Roman" w:hAnsi="Times New Roman" w:cs="Times New Roman"/>
          <w:sz w:val="24"/>
          <w:szCs w:val="24"/>
        </w:rPr>
        <w:t xml:space="preserve"> в книге С. Козлова «Я на солнышке лежу...» (М.: Самовар, 2009).</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Егорова И. —</w:t>
      </w:r>
      <w:r w:rsidRPr="007223E0">
        <w:rPr>
          <w:rFonts w:ascii="Times New Roman" w:eastAsia="Times New Roman" w:hAnsi="Times New Roman" w:cs="Times New Roman"/>
          <w:sz w:val="24"/>
          <w:szCs w:val="24"/>
        </w:rPr>
        <w:t xml:space="preserve"> в книге «Баба-Яга: 7 лучших сказок малышам» (Ростов-на Дону: Проф-Пресс, 2011).</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Елисеева А., Новикова И —</w:t>
      </w:r>
      <w:r w:rsidRPr="007223E0">
        <w:rPr>
          <w:rFonts w:ascii="Times New Roman" w:eastAsia="Times New Roman" w:hAnsi="Times New Roman" w:cs="Times New Roman"/>
          <w:sz w:val="24"/>
          <w:szCs w:val="24"/>
        </w:rPr>
        <w:t xml:space="preserve"> к стихам С Михалкова «Про ми</w:t>
      </w:r>
      <w:r w:rsidRPr="007223E0">
        <w:rPr>
          <w:rFonts w:ascii="Times New Roman" w:eastAsia="Times New Roman" w:hAnsi="Times New Roman" w:cs="Times New Roman"/>
          <w:sz w:val="24"/>
          <w:szCs w:val="24"/>
        </w:rPr>
        <w:softHyphen/>
        <w:t>мозу», «Мой щенок», «Тридцать шесть и пять», «Фома», к стихам К. Чуковского «Обжора», «Возьмите меня умываться...» (англ. песенка) (в кн. «Детям». — М.: ДРОФА-ПЛЮС, 2008).</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Куприянов С —</w:t>
      </w:r>
      <w:r w:rsidRPr="007223E0">
        <w:rPr>
          <w:rFonts w:ascii="Times New Roman" w:eastAsia="Times New Roman" w:hAnsi="Times New Roman" w:cs="Times New Roman"/>
          <w:sz w:val="24"/>
          <w:szCs w:val="24"/>
        </w:rPr>
        <w:t xml:space="preserve"> в книге Н Михайловой «Приди, весна красная!» (М.. Малыш. 1490).</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Пахомов А.</w:t>
      </w:r>
      <w:r w:rsidRPr="007223E0">
        <w:rPr>
          <w:rFonts w:ascii="Times New Roman" w:eastAsia="Times New Roman" w:hAnsi="Times New Roman" w:cs="Times New Roman"/>
          <w:sz w:val="24"/>
          <w:szCs w:val="24"/>
        </w:rPr>
        <w:t xml:space="preserve"> — в книге Л. Толстого «Косточка. Рассказы из аз</w:t>
      </w:r>
      <w:r w:rsidRPr="007223E0">
        <w:rPr>
          <w:rFonts w:ascii="Times New Roman" w:eastAsia="Times New Roman" w:hAnsi="Times New Roman" w:cs="Times New Roman"/>
          <w:sz w:val="24"/>
          <w:szCs w:val="24"/>
        </w:rPr>
        <w:softHyphen/>
        <w:t>буки» (СПб.: Амфора,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Прыткова К., Романенко К. —</w:t>
      </w:r>
      <w:r w:rsidRPr="007223E0">
        <w:rPr>
          <w:rFonts w:ascii="Times New Roman" w:eastAsia="Times New Roman" w:hAnsi="Times New Roman" w:cs="Times New Roman"/>
          <w:sz w:val="24"/>
          <w:szCs w:val="24"/>
        </w:rPr>
        <w:t xml:space="preserve"> в книге В. Катаева. «Дудочка и кувшинчик» (М.: Детиздат, 2012), «Цветик-семицветик» (М Дет- издат,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Салиенко Н., Бабюк С. —</w:t>
      </w:r>
      <w:r w:rsidRPr="007223E0">
        <w:rPr>
          <w:rFonts w:ascii="Times New Roman" w:eastAsia="Times New Roman" w:hAnsi="Times New Roman" w:cs="Times New Roman"/>
          <w:sz w:val="24"/>
          <w:szCs w:val="24"/>
        </w:rPr>
        <w:t xml:space="preserve"> в книге «К. Ушинский. М. Пришвин. Рассказы детям» (М.: Стрекоза, 2012).</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Сокольская Т., Сокольский Г.</w:t>
      </w:r>
      <w:r w:rsidRPr="007223E0">
        <w:rPr>
          <w:rFonts w:ascii="Times New Roman" w:eastAsia="Times New Roman" w:hAnsi="Times New Roman" w:cs="Times New Roman"/>
          <w:sz w:val="24"/>
          <w:szCs w:val="24"/>
        </w:rPr>
        <w:t xml:space="preserve"> — в книге К. Чуковского «Теле</w:t>
      </w:r>
      <w:r w:rsidRPr="007223E0">
        <w:rPr>
          <w:rFonts w:ascii="Times New Roman" w:eastAsia="Times New Roman" w:hAnsi="Times New Roman" w:cs="Times New Roman"/>
          <w:sz w:val="24"/>
          <w:szCs w:val="24"/>
        </w:rPr>
        <w:softHyphen/>
        <w:t>фон» (М.: Яблоко; Детиздат, 2011).</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Семенов И. —</w:t>
      </w:r>
      <w:r w:rsidRPr="007223E0">
        <w:rPr>
          <w:rFonts w:ascii="Times New Roman" w:eastAsia="Times New Roman" w:hAnsi="Times New Roman" w:cs="Times New Roman"/>
          <w:sz w:val="24"/>
          <w:szCs w:val="24"/>
        </w:rPr>
        <w:t xml:space="preserve"> в книге Н. Носова «Живая шляпа», «Бобик в гостях у Барбоса» (М.: Махаон,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Токмаков Л.</w:t>
      </w:r>
      <w:r w:rsidRPr="007223E0">
        <w:rPr>
          <w:rFonts w:ascii="Times New Roman" w:eastAsia="Times New Roman" w:hAnsi="Times New Roman" w:cs="Times New Roman"/>
          <w:sz w:val="24"/>
          <w:szCs w:val="24"/>
        </w:rPr>
        <w:t xml:space="preserve"> — в книге В. Драгунского «Денискины рассказы» (СПб.: Амфора, 2013).</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Т</w:t>
      </w:r>
      <w:r w:rsidRPr="007223E0">
        <w:rPr>
          <w:rFonts w:ascii="Times New Roman" w:eastAsia="Times New Roman" w:hAnsi="Times New Roman" w:cs="Times New Roman"/>
          <w:i/>
          <w:iCs/>
          <w:sz w:val="24"/>
          <w:szCs w:val="24"/>
        </w:rPr>
        <w:t>ржемецкий Б. —</w:t>
      </w:r>
      <w:r w:rsidRPr="007223E0">
        <w:rPr>
          <w:rFonts w:ascii="Times New Roman" w:eastAsia="Times New Roman" w:hAnsi="Times New Roman" w:cs="Times New Roman"/>
          <w:sz w:val="24"/>
          <w:szCs w:val="24"/>
        </w:rPr>
        <w:t xml:space="preserve"> в книге П. Синявского «Вкусная азбука» (М.: ДРОФА -ПЛЮС, 2007) и др.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Федотова М.</w:t>
      </w:r>
      <w:r w:rsidRPr="007223E0">
        <w:rPr>
          <w:rFonts w:ascii="Times New Roman" w:eastAsia="Times New Roman" w:hAnsi="Times New Roman" w:cs="Times New Roman"/>
          <w:sz w:val="24"/>
          <w:szCs w:val="24"/>
        </w:rPr>
        <w:t xml:space="preserve"> — к стихам Р. Кудашевой, Н. Некрасова и др. в книге «Зимняя книжка» (М.: РОСМЭН, 2007).</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Чарушин Е.</w:t>
      </w:r>
      <w:r w:rsidRPr="007223E0">
        <w:rPr>
          <w:rFonts w:ascii="Times New Roman" w:eastAsia="Times New Roman" w:hAnsi="Times New Roman" w:cs="Times New Roman"/>
          <w:sz w:val="24"/>
          <w:szCs w:val="24"/>
        </w:rPr>
        <w:t xml:space="preserve"> — в книге К. Ушинского «Бишка» (СПб.: Акварель, </w:t>
      </w:r>
      <w:r w:rsidRPr="007223E0">
        <w:rPr>
          <w:rFonts w:ascii="Times New Roman" w:eastAsia="Times New Roman" w:hAnsi="Times New Roman" w:cs="Times New Roman"/>
          <w:b/>
          <w:bCs/>
          <w:sz w:val="24"/>
          <w:szCs w:val="24"/>
        </w:rPr>
        <w:t>201.).</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Черняева Е.</w:t>
      </w:r>
      <w:r w:rsidRPr="007223E0">
        <w:rPr>
          <w:rFonts w:ascii="Times New Roman" w:eastAsia="Times New Roman" w:hAnsi="Times New Roman" w:cs="Times New Roman"/>
          <w:sz w:val="24"/>
          <w:szCs w:val="24"/>
        </w:rPr>
        <w:t xml:space="preserve"> — в книге Н. Дериглазовой «Осеннее путешествие».</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Чижиков В.</w:t>
      </w:r>
      <w:r w:rsidRPr="007223E0">
        <w:rPr>
          <w:rFonts w:ascii="Times New Roman" w:eastAsia="Times New Roman" w:hAnsi="Times New Roman" w:cs="Times New Roman"/>
          <w:sz w:val="24"/>
          <w:szCs w:val="24"/>
        </w:rPr>
        <w:t xml:space="preserve"> — в книге К. Чуковского «Доктор Айболит: Путе</w:t>
      </w:r>
      <w:r w:rsidRPr="007223E0">
        <w:rPr>
          <w:rFonts w:ascii="Times New Roman" w:eastAsia="Times New Roman" w:hAnsi="Times New Roman" w:cs="Times New Roman"/>
          <w:sz w:val="24"/>
          <w:szCs w:val="24"/>
        </w:rPr>
        <w:softHyphen/>
        <w:t>шествие в Страну Обезьян» (СПб.: Амфора, 2013).</w:t>
      </w:r>
    </w:p>
    <w:p w:rsidR="001B5928" w:rsidRPr="001B5928" w:rsidRDefault="001B5928" w:rsidP="001B5928">
      <w:pPr>
        <w:widowControl w:val="0"/>
        <w:ind w:firstLine="709"/>
        <w:rPr>
          <w:rFonts w:ascii="Times New Roman" w:hAnsi="Times New Roman" w:cs="Times New Roman"/>
          <w:sz w:val="24"/>
          <w:szCs w:val="24"/>
        </w:rPr>
      </w:pPr>
    </w:p>
    <w:p w:rsidR="001B5928" w:rsidRPr="009250FD" w:rsidRDefault="001B5928" w:rsidP="006E6E7C">
      <w:pPr>
        <w:pStyle w:val="a7"/>
        <w:widowControl w:val="0"/>
        <w:numPr>
          <w:ilvl w:val="1"/>
          <w:numId w:val="19"/>
        </w:numPr>
        <w:jc w:val="center"/>
        <w:rPr>
          <w:rFonts w:ascii="Times New Roman" w:eastAsia="Microsoft Sans Serif" w:hAnsi="Times New Roman" w:cs="Times New Roman"/>
          <w:b/>
          <w:sz w:val="24"/>
          <w:szCs w:val="24"/>
        </w:rPr>
      </w:pPr>
      <w:bookmarkStart w:id="18" w:name="bookmark23"/>
      <w:r w:rsidRPr="009250FD">
        <w:rPr>
          <w:rStyle w:val="2110"/>
          <w:rFonts w:ascii="Times New Roman" w:hAnsi="Times New Roman" w:cs="Times New Roman"/>
          <w:b/>
          <w:sz w:val="24"/>
          <w:szCs w:val="24"/>
        </w:rPr>
        <w:t>ПЕРЕЧЕНЬ ПРОИЗВЕДЕНИЙ ДЕКОРАТИВНО-ПРИКЛАДНОГО ИСКУССТВА</w:t>
      </w:r>
      <w:bookmarkEnd w:id="18"/>
    </w:p>
    <w:p w:rsidR="001B5928" w:rsidRPr="0093676B" w:rsidRDefault="001B5928" w:rsidP="0093676B">
      <w:pPr>
        <w:widowControl w:val="0"/>
        <w:ind w:firstLine="709"/>
        <w:jc w:val="both"/>
        <w:rPr>
          <w:rStyle w:val="2110"/>
          <w:rFonts w:ascii="Times New Roman" w:eastAsiaTheme="minorHAnsi" w:hAnsi="Times New Roman" w:cs="Times New Roman"/>
          <w:sz w:val="24"/>
          <w:szCs w:val="24"/>
        </w:rPr>
      </w:pPr>
      <w:bookmarkStart w:id="19" w:name="bookmark24"/>
      <w:r w:rsidRPr="001B5928">
        <w:rPr>
          <w:rStyle w:val="4222"/>
          <w:rFonts w:eastAsia="Arial Unicode MS"/>
          <w:sz w:val="24"/>
          <w:szCs w:val="24"/>
        </w:rPr>
        <w:t>Произведения декоративно-прикладного искусства:</w:t>
      </w:r>
      <w:r w:rsidRPr="001B5928">
        <w:rPr>
          <w:rStyle w:val="4220"/>
          <w:rFonts w:eastAsia="Arial Unicode MS"/>
          <w:sz w:val="24"/>
          <w:szCs w:val="24"/>
        </w:rPr>
        <w:t xml:space="preserve"> малые скуль</w:t>
      </w:r>
      <w:r w:rsidRPr="001B5928">
        <w:rPr>
          <w:rStyle w:val="4220"/>
          <w:rFonts w:eastAsia="Arial Unicode MS"/>
          <w:sz w:val="24"/>
          <w:szCs w:val="24"/>
        </w:rPr>
        <w:softHyphen/>
        <w:t>птурные формы (животные, сюжетные скульптуры); поделки из гжели, дымковские игрушки, хохломская посуда, каргопольская игрушка, промыслы родного края и т. п.</w:t>
      </w:r>
      <w:bookmarkStart w:id="20" w:name="bookmark25"/>
      <w:bookmarkEnd w:id="19"/>
    </w:p>
    <w:p w:rsidR="001B5928" w:rsidRPr="009250FD" w:rsidRDefault="00C26D37" w:rsidP="006E6E7C">
      <w:pPr>
        <w:pStyle w:val="a7"/>
        <w:widowControl w:val="0"/>
        <w:numPr>
          <w:ilvl w:val="1"/>
          <w:numId w:val="19"/>
        </w:numPr>
        <w:tabs>
          <w:tab w:val="left" w:pos="1848"/>
          <w:tab w:val="center" w:pos="5174"/>
        </w:tabs>
        <w:jc w:val="center"/>
        <w:rPr>
          <w:rFonts w:ascii="Times New Roman" w:eastAsia="Microsoft Sans Serif" w:hAnsi="Times New Roman" w:cs="Times New Roman"/>
          <w:b/>
          <w:sz w:val="24"/>
          <w:szCs w:val="24"/>
        </w:rPr>
      </w:pPr>
      <w:r>
        <w:rPr>
          <w:rStyle w:val="2110"/>
          <w:rFonts w:ascii="Times New Roman" w:hAnsi="Times New Roman" w:cs="Times New Roman"/>
          <w:b/>
          <w:sz w:val="24"/>
          <w:szCs w:val="24"/>
        </w:rPr>
        <w:t xml:space="preserve"> </w:t>
      </w:r>
      <w:r w:rsidR="001B5928" w:rsidRPr="009250FD">
        <w:rPr>
          <w:rStyle w:val="2110"/>
          <w:rFonts w:ascii="Times New Roman" w:hAnsi="Times New Roman" w:cs="Times New Roman"/>
          <w:b/>
          <w:sz w:val="24"/>
          <w:szCs w:val="24"/>
        </w:rPr>
        <w:t>ПЕРЕЧЕНЬ</w:t>
      </w:r>
      <w:r w:rsidR="00C04645" w:rsidRPr="009250FD">
        <w:rPr>
          <w:rStyle w:val="2110"/>
          <w:rFonts w:ascii="Times New Roman" w:hAnsi="Times New Roman" w:cs="Times New Roman"/>
          <w:b/>
          <w:sz w:val="24"/>
          <w:szCs w:val="24"/>
        </w:rPr>
        <w:t xml:space="preserve"> </w:t>
      </w:r>
      <w:r w:rsidR="001B5928" w:rsidRPr="009250FD">
        <w:rPr>
          <w:rStyle w:val="2110"/>
          <w:rFonts w:ascii="Times New Roman" w:hAnsi="Times New Roman" w:cs="Times New Roman"/>
          <w:b/>
          <w:sz w:val="24"/>
          <w:szCs w:val="24"/>
        </w:rPr>
        <w:t>МУЗЫКАЛЬНОГО МАТЕРИАЛА</w:t>
      </w:r>
      <w:bookmarkEnd w:id="20"/>
    </w:p>
    <w:p w:rsidR="001B5928" w:rsidRPr="001B5928" w:rsidRDefault="001B5928" w:rsidP="001B5928">
      <w:pPr>
        <w:widowControl w:val="0"/>
        <w:ind w:firstLine="709"/>
        <w:jc w:val="both"/>
        <w:rPr>
          <w:rFonts w:ascii="Times New Roman" w:hAnsi="Times New Roman" w:cs="Times New Roman"/>
          <w:sz w:val="24"/>
          <w:szCs w:val="24"/>
        </w:rPr>
      </w:pPr>
      <w:r w:rsidRPr="001B5928">
        <w:rPr>
          <w:rStyle w:val="4222"/>
          <w:rFonts w:eastAsia="Arial Unicode MS"/>
          <w:sz w:val="24"/>
          <w:szCs w:val="24"/>
        </w:rPr>
        <w:t>Русские народные песни, прибаутки и попевки:</w:t>
      </w:r>
      <w:r w:rsidRPr="001B5928">
        <w:rPr>
          <w:rStyle w:val="4220"/>
          <w:rFonts w:eastAsia="Arial Unicode MS"/>
          <w:sz w:val="24"/>
          <w:szCs w:val="24"/>
        </w:rPr>
        <w:t xml:space="preserve"> «А я по лугу»</w:t>
      </w:r>
      <w:r w:rsidRPr="001B5928">
        <w:rPr>
          <w:rStyle w:val="4221"/>
          <w:rFonts w:eastAsia="Arial Unicode MS"/>
          <w:sz w:val="24"/>
          <w:szCs w:val="24"/>
        </w:rPr>
        <w:t xml:space="preserve"> (обр. С. Бодренкова),</w:t>
      </w:r>
      <w:r w:rsidRPr="001B5928">
        <w:rPr>
          <w:rStyle w:val="4220"/>
          <w:rFonts w:eastAsia="Arial Unicode MS"/>
          <w:sz w:val="24"/>
          <w:szCs w:val="24"/>
        </w:rPr>
        <w:t xml:space="preserve"> «Ах вы сени», «Ах ты, береза»</w:t>
      </w:r>
      <w:r w:rsidRPr="001B5928">
        <w:rPr>
          <w:rStyle w:val="4221"/>
          <w:rFonts w:eastAsia="Arial Unicode MS"/>
          <w:sz w:val="24"/>
          <w:szCs w:val="24"/>
        </w:rPr>
        <w:t xml:space="preserve"> (обр. М. </w:t>
      </w:r>
      <w:r w:rsidRPr="001B5928">
        <w:rPr>
          <w:rStyle w:val="4221"/>
          <w:rFonts w:eastAsia="Arial Unicode MS"/>
          <w:sz w:val="24"/>
          <w:szCs w:val="24"/>
        </w:rPr>
        <w:lastRenderedPageBreak/>
        <w:t>Раухвергера),</w:t>
      </w:r>
      <w:r w:rsidRPr="001B5928">
        <w:rPr>
          <w:rStyle w:val="4220"/>
          <w:rFonts w:eastAsia="Arial Unicode MS"/>
          <w:sz w:val="24"/>
          <w:szCs w:val="24"/>
        </w:rPr>
        <w:t xml:space="preserve"> «Во поле береза стояла», «Во саду ли, в огороде»</w:t>
      </w:r>
      <w:r w:rsidRPr="001B5928">
        <w:rPr>
          <w:rStyle w:val="4221"/>
          <w:rFonts w:eastAsia="Arial Unicode MS"/>
          <w:sz w:val="24"/>
          <w:szCs w:val="24"/>
        </w:rPr>
        <w:t xml:space="preserve"> (обр. Н. Рим</w:t>
      </w:r>
      <w:r w:rsidRPr="001B5928">
        <w:rPr>
          <w:rStyle w:val="4221"/>
          <w:rFonts w:eastAsia="Arial Unicode MS"/>
          <w:sz w:val="24"/>
          <w:szCs w:val="24"/>
        </w:rPr>
        <w:softHyphen/>
        <w:t>ского-Корсакова),</w:t>
      </w:r>
      <w:r w:rsidRPr="001B5928">
        <w:rPr>
          <w:rStyle w:val="4220"/>
          <w:rFonts w:eastAsia="Arial Unicode MS"/>
          <w:sz w:val="24"/>
          <w:szCs w:val="24"/>
        </w:rPr>
        <w:t xml:space="preserve"> «Ворон», «Воротики»</w:t>
      </w:r>
      <w:r w:rsidRPr="001B5928">
        <w:rPr>
          <w:rStyle w:val="4221"/>
          <w:rFonts w:eastAsia="Arial Unicode MS"/>
          <w:sz w:val="24"/>
          <w:szCs w:val="24"/>
        </w:rPr>
        <w:t xml:space="preserve"> (обр. Р. Рустамова),</w:t>
      </w:r>
      <w:r w:rsidRPr="001B5928">
        <w:rPr>
          <w:rStyle w:val="4220"/>
          <w:rFonts w:eastAsia="Arial Unicode MS"/>
          <w:sz w:val="24"/>
          <w:szCs w:val="24"/>
        </w:rPr>
        <w:t xml:space="preserve"> «Го</w:t>
      </w:r>
      <w:r w:rsidRPr="001B5928">
        <w:rPr>
          <w:rStyle w:val="4220"/>
          <w:rFonts w:eastAsia="Arial Unicode MS"/>
          <w:sz w:val="24"/>
          <w:szCs w:val="24"/>
        </w:rPr>
        <w:softHyphen/>
        <w:t>релки», «Гуси, вы гуси»</w:t>
      </w:r>
      <w:r w:rsidRPr="001B5928">
        <w:rPr>
          <w:rStyle w:val="4221"/>
          <w:rFonts w:eastAsia="Arial Unicode MS"/>
          <w:sz w:val="24"/>
          <w:szCs w:val="24"/>
        </w:rPr>
        <w:t xml:space="preserve"> (обр. С. Разоренова),</w:t>
      </w:r>
      <w:r w:rsidRPr="001B5928">
        <w:rPr>
          <w:rStyle w:val="4220"/>
          <w:rFonts w:eastAsia="Arial Unicode MS"/>
          <w:sz w:val="24"/>
          <w:szCs w:val="24"/>
        </w:rPr>
        <w:t xml:space="preserve"> «Догонялка», «До</w:t>
      </w:r>
      <w:r w:rsidRPr="001B5928">
        <w:rPr>
          <w:rStyle w:val="4220"/>
          <w:rFonts w:eastAsia="Arial Unicode MS"/>
          <w:sz w:val="24"/>
          <w:szCs w:val="24"/>
        </w:rPr>
        <w:softHyphen/>
        <w:t>ждик»</w:t>
      </w:r>
      <w:r w:rsidRPr="001B5928">
        <w:rPr>
          <w:rStyle w:val="4221"/>
          <w:rFonts w:eastAsia="Arial Unicode MS"/>
          <w:sz w:val="24"/>
          <w:szCs w:val="24"/>
        </w:rPr>
        <w:t xml:space="preserve"> (обр. Т. Попатенко),</w:t>
      </w:r>
      <w:r w:rsidRPr="001B5928">
        <w:rPr>
          <w:rStyle w:val="4220"/>
          <w:rFonts w:eastAsia="Arial Unicode MS"/>
          <w:sz w:val="24"/>
          <w:szCs w:val="24"/>
        </w:rPr>
        <w:t xml:space="preserve"> «Заинька»</w:t>
      </w:r>
      <w:r w:rsidRPr="001B5928">
        <w:rPr>
          <w:rStyle w:val="4221"/>
          <w:rFonts w:eastAsia="Arial Unicode MS"/>
          <w:sz w:val="24"/>
          <w:szCs w:val="24"/>
        </w:rPr>
        <w:t xml:space="preserve"> (обр. Н. Римского-Корсакова), </w:t>
      </w:r>
      <w:r w:rsidRPr="001B5928">
        <w:rPr>
          <w:rStyle w:val="4220"/>
          <w:rFonts w:eastAsia="Arial Unicode MS"/>
          <w:sz w:val="24"/>
          <w:szCs w:val="24"/>
        </w:rPr>
        <w:t>«Каблучки»</w:t>
      </w:r>
      <w:r w:rsidRPr="001B5928">
        <w:rPr>
          <w:rStyle w:val="4221"/>
          <w:rFonts w:eastAsia="Arial Unicode MS"/>
          <w:sz w:val="24"/>
          <w:szCs w:val="24"/>
        </w:rPr>
        <w:t xml:space="preserve"> (обр. Е. Адлера),</w:t>
      </w:r>
      <w:r w:rsidRPr="001B5928">
        <w:rPr>
          <w:rStyle w:val="4220"/>
          <w:rFonts w:eastAsia="Arial Unicode MS"/>
          <w:sz w:val="24"/>
          <w:szCs w:val="24"/>
        </w:rPr>
        <w:t xml:space="preserve"> «Как на тоненький ледок», «Калин</w:t>
      </w:r>
      <w:r w:rsidRPr="001B5928">
        <w:rPr>
          <w:rStyle w:val="4220"/>
          <w:rFonts w:eastAsia="Arial Unicode MS"/>
          <w:sz w:val="24"/>
          <w:szCs w:val="24"/>
        </w:rPr>
        <w:softHyphen/>
        <w:t>ка», «Каравай», «Котя-коток», «Ладушки»</w:t>
      </w:r>
      <w:r w:rsidRPr="001B5928">
        <w:rPr>
          <w:rStyle w:val="4221"/>
          <w:rFonts w:eastAsia="Arial Unicode MS"/>
          <w:sz w:val="24"/>
          <w:szCs w:val="24"/>
        </w:rPr>
        <w:t xml:space="preserve"> (обр. Г. Фрида),</w:t>
      </w:r>
      <w:r w:rsidRPr="001B5928">
        <w:rPr>
          <w:rStyle w:val="4220"/>
          <w:rFonts w:eastAsia="Arial Unicode MS"/>
          <w:sz w:val="24"/>
          <w:szCs w:val="24"/>
        </w:rPr>
        <w:t xml:space="preserve"> «Паль</w:t>
      </w:r>
      <w:r w:rsidRPr="001B5928">
        <w:rPr>
          <w:rStyle w:val="4220"/>
          <w:rFonts w:eastAsia="Arial Unicode MS"/>
          <w:sz w:val="24"/>
          <w:szCs w:val="24"/>
        </w:rPr>
        <w:softHyphen/>
        <w:t>чики и ручки», «Петушок»</w:t>
      </w:r>
      <w:r w:rsidRPr="001B5928">
        <w:rPr>
          <w:rStyle w:val="4221"/>
          <w:rFonts w:eastAsia="Arial Unicode MS"/>
          <w:sz w:val="24"/>
          <w:szCs w:val="24"/>
        </w:rPr>
        <w:t xml:space="preserve"> (обр. М. Красева),</w:t>
      </w:r>
      <w:r w:rsidRPr="001B5928">
        <w:rPr>
          <w:rStyle w:val="4220"/>
          <w:rFonts w:eastAsia="Arial Unicode MS"/>
          <w:sz w:val="24"/>
          <w:szCs w:val="24"/>
        </w:rPr>
        <w:t xml:space="preserve"> «По улице мосто вой», «Пойду ль я, выйду ль я», «Посеяли девки лен»</w:t>
      </w:r>
      <w:r w:rsidRPr="001B5928">
        <w:rPr>
          <w:rStyle w:val="4221"/>
          <w:rFonts w:eastAsia="Arial Unicode MS"/>
          <w:sz w:val="24"/>
          <w:szCs w:val="24"/>
        </w:rPr>
        <w:t xml:space="preserve"> (обр. Е. Ту</w:t>
      </w:r>
      <w:r w:rsidRPr="001B5928">
        <w:rPr>
          <w:rStyle w:val="4221"/>
          <w:rFonts w:eastAsia="Arial Unicode MS"/>
          <w:sz w:val="24"/>
          <w:szCs w:val="24"/>
        </w:rPr>
        <w:softHyphen/>
        <w:t>манян),</w:t>
      </w:r>
      <w:r w:rsidRPr="001B5928">
        <w:rPr>
          <w:rStyle w:val="4220"/>
          <w:rFonts w:eastAsia="Arial Unicode MS"/>
          <w:sz w:val="24"/>
          <w:szCs w:val="24"/>
        </w:rPr>
        <w:t xml:space="preserve"> «Приглашение»</w:t>
      </w:r>
      <w:r w:rsidRPr="001B5928">
        <w:rPr>
          <w:rStyle w:val="4221"/>
          <w:rFonts w:eastAsia="Arial Unicode MS"/>
          <w:sz w:val="24"/>
          <w:szCs w:val="24"/>
        </w:rPr>
        <w:t xml:space="preserve"> (обр. Ю. Слонова),</w:t>
      </w:r>
      <w:r w:rsidRPr="001B5928">
        <w:rPr>
          <w:rStyle w:val="4220"/>
          <w:rFonts w:eastAsia="Arial Unicode MS"/>
          <w:sz w:val="24"/>
          <w:szCs w:val="24"/>
        </w:rPr>
        <w:t xml:space="preserve"> «Приседания»</w:t>
      </w:r>
      <w:r w:rsidRPr="001B5928">
        <w:rPr>
          <w:rStyle w:val="4221"/>
          <w:rFonts w:eastAsia="Arial Unicode MS"/>
          <w:sz w:val="24"/>
          <w:szCs w:val="24"/>
        </w:rPr>
        <w:t xml:space="preserve"> (обр. М Раухвергера)</w:t>
      </w:r>
      <w:r w:rsidRPr="001B5928">
        <w:rPr>
          <w:rStyle w:val="4220"/>
          <w:rFonts w:eastAsia="Arial Unicode MS"/>
          <w:sz w:val="24"/>
          <w:szCs w:val="24"/>
        </w:rPr>
        <w:t>, «Пружинки»</w:t>
      </w:r>
      <w:r w:rsidRPr="001B5928">
        <w:rPr>
          <w:rStyle w:val="4221"/>
          <w:rFonts w:eastAsia="Arial Unicode MS"/>
          <w:sz w:val="24"/>
          <w:szCs w:val="24"/>
        </w:rPr>
        <w:t xml:space="preserve"> (обр. Е. Туманян),</w:t>
      </w:r>
      <w:r w:rsidRPr="001B5928">
        <w:rPr>
          <w:rStyle w:val="4220"/>
          <w:rFonts w:eastAsia="Arial Unicode MS"/>
          <w:sz w:val="24"/>
          <w:szCs w:val="24"/>
        </w:rPr>
        <w:t xml:space="preserve"> «Скок-скок-по- скок», «Тень-Тень», «Теремок», «Ходит Ваня» и др.</w:t>
      </w:r>
    </w:p>
    <w:p w:rsidR="001B5928" w:rsidRPr="001B5928" w:rsidRDefault="001B5928" w:rsidP="001B5928">
      <w:pPr>
        <w:widowControl w:val="0"/>
        <w:ind w:firstLine="709"/>
        <w:jc w:val="both"/>
        <w:rPr>
          <w:rFonts w:ascii="Times New Roman" w:hAnsi="Times New Roman" w:cs="Times New Roman"/>
          <w:sz w:val="24"/>
          <w:szCs w:val="24"/>
        </w:rPr>
      </w:pPr>
      <w:r w:rsidRPr="001B5928">
        <w:rPr>
          <w:rStyle w:val="1192"/>
          <w:rFonts w:eastAsia="Calibri"/>
          <w:sz w:val="24"/>
          <w:szCs w:val="24"/>
        </w:rPr>
        <w:t>Песни, пляски и мелодии народов мира:</w:t>
      </w:r>
      <w:r w:rsidRPr="001B5928">
        <w:rPr>
          <w:rStyle w:val="1191"/>
          <w:rFonts w:eastAsia="Microsoft Sans Serif"/>
          <w:sz w:val="24"/>
          <w:szCs w:val="24"/>
        </w:rPr>
        <w:t xml:space="preserve"> «Аннушка»</w:t>
      </w:r>
      <w:r w:rsidRPr="001B5928">
        <w:rPr>
          <w:rFonts w:ascii="Times New Roman" w:hAnsi="Times New Roman" w:cs="Times New Roman"/>
          <w:sz w:val="24"/>
          <w:szCs w:val="24"/>
        </w:rPr>
        <w:t xml:space="preserve"> (чешек, поль</w:t>
      </w:r>
      <w:r w:rsidRPr="001B5928">
        <w:rPr>
          <w:rFonts w:ascii="Times New Roman" w:hAnsi="Times New Roman" w:cs="Times New Roman"/>
          <w:sz w:val="24"/>
          <w:szCs w:val="24"/>
        </w:rPr>
        <w:softHyphen/>
        <w:t>ка),</w:t>
      </w:r>
      <w:r w:rsidRPr="001B5928">
        <w:rPr>
          <w:rStyle w:val="1191"/>
          <w:rFonts w:eastAsia="Microsoft Sans Serif"/>
          <w:sz w:val="24"/>
          <w:szCs w:val="24"/>
        </w:rPr>
        <w:t xml:space="preserve"> «Веснянка»</w:t>
      </w:r>
      <w:r w:rsidRPr="001B5928">
        <w:rPr>
          <w:rFonts w:ascii="Times New Roman" w:hAnsi="Times New Roman" w:cs="Times New Roman"/>
          <w:sz w:val="24"/>
          <w:szCs w:val="24"/>
        </w:rPr>
        <w:t xml:space="preserve"> (укр.)\</w:t>
      </w:r>
      <w:r w:rsidRPr="001B5928">
        <w:rPr>
          <w:rStyle w:val="1191"/>
          <w:rFonts w:eastAsia="Microsoft Sans Serif"/>
          <w:sz w:val="24"/>
          <w:szCs w:val="24"/>
        </w:rPr>
        <w:t xml:space="preserve"> «Воробушки»</w:t>
      </w:r>
      <w:r w:rsidRPr="001B5928">
        <w:rPr>
          <w:rFonts w:ascii="Times New Roman" w:hAnsi="Times New Roman" w:cs="Times New Roman"/>
          <w:sz w:val="24"/>
          <w:szCs w:val="24"/>
        </w:rPr>
        <w:t xml:space="preserve"> (венг.),</w:t>
      </w:r>
      <w:r w:rsidRPr="001B5928">
        <w:rPr>
          <w:rStyle w:val="1191"/>
          <w:rFonts w:eastAsia="Microsoft Sans Serif"/>
          <w:sz w:val="24"/>
          <w:szCs w:val="24"/>
        </w:rPr>
        <w:t xml:space="preserve"> «Гопак»</w:t>
      </w:r>
      <w:r w:rsidRPr="001B5928">
        <w:rPr>
          <w:rFonts w:ascii="Times New Roman" w:hAnsi="Times New Roman" w:cs="Times New Roman"/>
          <w:sz w:val="24"/>
          <w:szCs w:val="24"/>
        </w:rPr>
        <w:t xml:space="preserve"> (укр., обр. Я Метлова),</w:t>
      </w:r>
      <w:r w:rsidRPr="001B5928">
        <w:rPr>
          <w:rStyle w:val="1191"/>
          <w:rFonts w:eastAsia="Microsoft Sans Serif"/>
          <w:sz w:val="24"/>
          <w:szCs w:val="24"/>
        </w:rPr>
        <w:t xml:space="preserve"> «Гусята»</w:t>
      </w:r>
      <w:r w:rsidRPr="001B5928">
        <w:rPr>
          <w:rFonts w:ascii="Times New Roman" w:hAnsi="Times New Roman" w:cs="Times New Roman"/>
          <w:sz w:val="24"/>
          <w:szCs w:val="24"/>
        </w:rPr>
        <w:t xml:space="preserve"> (нем.),</w:t>
      </w:r>
      <w:r w:rsidRPr="001B5928">
        <w:rPr>
          <w:rStyle w:val="1191"/>
          <w:rFonts w:eastAsia="Microsoft Sans Serif"/>
          <w:sz w:val="24"/>
          <w:szCs w:val="24"/>
        </w:rPr>
        <w:t xml:space="preserve"> «Игра с платочком»</w:t>
      </w:r>
      <w:r w:rsidRPr="001B5928">
        <w:rPr>
          <w:rFonts w:ascii="Times New Roman" w:hAnsi="Times New Roman" w:cs="Times New Roman"/>
          <w:sz w:val="24"/>
          <w:szCs w:val="24"/>
        </w:rPr>
        <w:t xml:space="preserve"> (укр.),</w:t>
      </w:r>
      <w:r w:rsidRPr="001B5928">
        <w:rPr>
          <w:rStyle w:val="1191"/>
          <w:rFonts w:eastAsia="Microsoft Sans Serif"/>
          <w:sz w:val="24"/>
          <w:szCs w:val="24"/>
        </w:rPr>
        <w:t xml:space="preserve"> «Мой конек»</w:t>
      </w:r>
      <w:r w:rsidRPr="001B5928">
        <w:rPr>
          <w:rFonts w:ascii="Times New Roman" w:hAnsi="Times New Roman" w:cs="Times New Roman"/>
          <w:sz w:val="24"/>
          <w:szCs w:val="24"/>
        </w:rPr>
        <w:t xml:space="preserve"> (чешек., обр. И. Гойны),</w:t>
      </w:r>
      <w:r w:rsidRPr="001B5928">
        <w:rPr>
          <w:rStyle w:val="1191"/>
          <w:rFonts w:eastAsia="Microsoft Sans Serif"/>
          <w:sz w:val="24"/>
          <w:szCs w:val="24"/>
        </w:rPr>
        <w:t xml:space="preserve"> «Ой, лопнув обруч»</w:t>
      </w:r>
      <w:r w:rsidRPr="001B5928">
        <w:rPr>
          <w:rFonts w:ascii="Times New Roman" w:hAnsi="Times New Roman" w:cs="Times New Roman"/>
          <w:sz w:val="24"/>
          <w:szCs w:val="24"/>
        </w:rPr>
        <w:t xml:space="preserve"> (укр.),</w:t>
      </w:r>
      <w:r w:rsidRPr="001B5928">
        <w:rPr>
          <w:rStyle w:val="1191"/>
          <w:rFonts w:eastAsia="Microsoft Sans Serif"/>
          <w:sz w:val="24"/>
          <w:szCs w:val="24"/>
        </w:rPr>
        <w:t xml:space="preserve"> «Парная пляска» (</w:t>
      </w:r>
      <w:r w:rsidRPr="001B5928">
        <w:rPr>
          <w:rFonts w:ascii="Times New Roman" w:hAnsi="Times New Roman" w:cs="Times New Roman"/>
          <w:sz w:val="24"/>
          <w:szCs w:val="24"/>
        </w:rPr>
        <w:t>карелъск</w:t>
      </w:r>
      <w:r w:rsidRPr="001B5928">
        <w:rPr>
          <w:rStyle w:val="1191"/>
          <w:rFonts w:eastAsia="Microsoft Sans Serif"/>
          <w:sz w:val="24"/>
          <w:szCs w:val="24"/>
        </w:rPr>
        <w:t>.), «Пляска с султанчиками» (укр.), «Погремушки»</w:t>
      </w:r>
      <w:r w:rsidRPr="001B5928">
        <w:rPr>
          <w:rFonts w:ascii="Times New Roman" w:hAnsi="Times New Roman" w:cs="Times New Roman"/>
          <w:sz w:val="24"/>
          <w:szCs w:val="24"/>
        </w:rPr>
        <w:t xml:space="preserve"> (укр., обр. М. Раухвергера),</w:t>
      </w:r>
      <w:r w:rsidRPr="001B5928">
        <w:rPr>
          <w:rStyle w:val="1191"/>
          <w:rFonts w:eastAsia="Microsoft Sans Serif"/>
          <w:sz w:val="24"/>
          <w:szCs w:val="24"/>
        </w:rPr>
        <w:t xml:space="preserve"> «Приседай»</w:t>
      </w:r>
      <w:r w:rsidRPr="001B5928">
        <w:rPr>
          <w:rFonts w:ascii="Times New Roman" w:hAnsi="Times New Roman" w:cs="Times New Roman"/>
          <w:sz w:val="24"/>
          <w:szCs w:val="24"/>
        </w:rPr>
        <w:t xml:space="preserve"> (эст., сл. Ю Энтин обр. А. Роомере),</w:t>
      </w:r>
      <w:r w:rsidRPr="001B5928">
        <w:rPr>
          <w:rStyle w:val="1191"/>
          <w:rFonts w:eastAsia="Microsoft Sans Serif"/>
          <w:sz w:val="24"/>
          <w:szCs w:val="24"/>
        </w:rPr>
        <w:t xml:space="preserve"> «Стукалка»</w:t>
      </w:r>
      <w:r w:rsidRPr="001B5928">
        <w:rPr>
          <w:rFonts w:ascii="Times New Roman" w:hAnsi="Times New Roman" w:cs="Times New Roman"/>
          <w:sz w:val="24"/>
          <w:szCs w:val="24"/>
        </w:rPr>
        <w:t xml:space="preserve"> (укр., обр. Р. Леденева),</w:t>
      </w:r>
      <w:r w:rsidRPr="001B5928">
        <w:rPr>
          <w:rStyle w:val="1191"/>
          <w:rFonts w:eastAsia="Microsoft Sans Serif"/>
          <w:sz w:val="24"/>
          <w:szCs w:val="24"/>
        </w:rPr>
        <w:t xml:space="preserve"> «Стуколка» </w:t>
      </w:r>
      <w:r w:rsidRPr="001B5928">
        <w:rPr>
          <w:rFonts w:ascii="Times New Roman" w:hAnsi="Times New Roman" w:cs="Times New Roman"/>
          <w:sz w:val="24"/>
          <w:szCs w:val="24"/>
        </w:rPr>
        <w:t>(укр.),</w:t>
      </w:r>
      <w:r w:rsidRPr="001B5928">
        <w:rPr>
          <w:rStyle w:val="1191"/>
          <w:rFonts w:eastAsia="Microsoft Sans Serif"/>
          <w:sz w:val="24"/>
          <w:szCs w:val="24"/>
        </w:rPr>
        <w:t xml:space="preserve"> «Три синички»</w:t>
      </w:r>
      <w:r w:rsidRPr="001B5928">
        <w:rPr>
          <w:rFonts w:ascii="Times New Roman" w:hAnsi="Times New Roman" w:cs="Times New Roman"/>
          <w:sz w:val="24"/>
          <w:szCs w:val="24"/>
        </w:rPr>
        <w:t xml:space="preserve"> (чешек.),</w:t>
      </w:r>
      <w:r w:rsidRPr="001B5928">
        <w:rPr>
          <w:rStyle w:val="1191"/>
          <w:rFonts w:eastAsia="Microsoft Sans Serif"/>
          <w:sz w:val="24"/>
          <w:szCs w:val="24"/>
        </w:rPr>
        <w:t xml:space="preserve"> «Хлоп-хлоп-хлоп»</w:t>
      </w:r>
      <w:r w:rsidRPr="001B5928">
        <w:rPr>
          <w:rFonts w:ascii="Times New Roman" w:hAnsi="Times New Roman" w:cs="Times New Roman"/>
          <w:sz w:val="24"/>
          <w:szCs w:val="24"/>
        </w:rPr>
        <w:t xml:space="preserve"> (эст.,</w:t>
      </w:r>
      <w:r w:rsidRPr="001B5928">
        <w:rPr>
          <w:rStyle w:val="1191"/>
          <w:rFonts w:eastAsia="Microsoft Sans Serif"/>
          <w:sz w:val="24"/>
          <w:szCs w:val="24"/>
        </w:rPr>
        <w:t xml:space="preserve"> об </w:t>
      </w:r>
      <w:r w:rsidRPr="001B5928">
        <w:rPr>
          <w:rFonts w:ascii="Times New Roman" w:hAnsi="Times New Roman" w:cs="Times New Roman"/>
          <w:sz w:val="24"/>
          <w:szCs w:val="24"/>
        </w:rPr>
        <w:t>А. Роомере),</w:t>
      </w:r>
      <w:r w:rsidRPr="001B5928">
        <w:rPr>
          <w:rStyle w:val="1191"/>
          <w:rFonts w:eastAsia="Microsoft Sans Serif"/>
          <w:sz w:val="24"/>
          <w:szCs w:val="24"/>
        </w:rPr>
        <w:t xml:space="preserve"> «Янка»</w:t>
      </w:r>
      <w:r w:rsidRPr="001B5928">
        <w:rPr>
          <w:rFonts w:ascii="Times New Roman" w:hAnsi="Times New Roman" w:cs="Times New Roman"/>
          <w:sz w:val="24"/>
          <w:szCs w:val="24"/>
        </w:rPr>
        <w:t xml:space="preserve"> (белорус.)</w:t>
      </w:r>
      <w:r w:rsidRPr="001B5928">
        <w:rPr>
          <w:rStyle w:val="1191"/>
          <w:rFonts w:eastAsia="Microsoft Sans Serif"/>
          <w:sz w:val="24"/>
          <w:szCs w:val="24"/>
        </w:rPr>
        <w:t xml:space="preserve"> и др.</w:t>
      </w:r>
    </w:p>
    <w:p w:rsidR="001B5928" w:rsidRPr="001B5928" w:rsidRDefault="001B5928" w:rsidP="001B5928">
      <w:pPr>
        <w:widowControl w:val="0"/>
        <w:ind w:firstLine="709"/>
        <w:jc w:val="both"/>
        <w:rPr>
          <w:rFonts w:ascii="Times New Roman" w:hAnsi="Times New Roman" w:cs="Times New Roman"/>
          <w:sz w:val="24"/>
          <w:szCs w:val="24"/>
        </w:rPr>
      </w:pPr>
      <w:r w:rsidRPr="001B5928">
        <w:rPr>
          <w:rFonts w:ascii="Times New Roman" w:hAnsi="Times New Roman" w:cs="Times New Roman"/>
          <w:b/>
          <w:sz w:val="24"/>
          <w:szCs w:val="24"/>
        </w:rPr>
        <w:t>Классические и современные музыкальные произведения</w:t>
      </w:r>
      <w:r w:rsidRPr="001B5928">
        <w:rPr>
          <w:rFonts w:ascii="Times New Roman" w:hAnsi="Times New Roman" w:cs="Times New Roman"/>
          <w:sz w:val="24"/>
          <w:szCs w:val="24"/>
        </w:rPr>
        <w:t xml:space="preserve">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Арсеева И., сл. Френкель Н.</w:t>
      </w:r>
      <w:r w:rsidRPr="007223E0">
        <w:rPr>
          <w:rFonts w:ascii="Times New Roman" w:eastAsia="Times New Roman" w:hAnsi="Times New Roman" w:cs="Times New Roman"/>
          <w:sz w:val="24"/>
          <w:szCs w:val="24"/>
        </w:rPr>
        <w:t xml:space="preserve"> «Петрушка»;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Бетховена Л.</w:t>
      </w:r>
      <w:r w:rsidRPr="007223E0">
        <w:rPr>
          <w:rFonts w:ascii="Times New Roman" w:eastAsia="Times New Roman" w:hAnsi="Times New Roman" w:cs="Times New Roman"/>
          <w:sz w:val="24"/>
          <w:szCs w:val="24"/>
        </w:rPr>
        <w:t xml:space="preserve"> «Три немецких танца» (1-й танец, 1-я пар</w:t>
      </w:r>
      <w:r w:rsidRPr="007223E0">
        <w:rPr>
          <w:rFonts w:ascii="Times New Roman" w:eastAsia="Times New Roman" w:hAnsi="Times New Roman" w:cs="Times New Roman"/>
          <w:sz w:val="24"/>
          <w:szCs w:val="24"/>
        </w:rPr>
        <w:softHyphen/>
        <w:t>тия), «Лендлер»;</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Бирнова Л., сл. Семернина В.</w:t>
      </w:r>
      <w:r w:rsidRPr="007223E0">
        <w:rPr>
          <w:rFonts w:ascii="Times New Roman" w:eastAsia="Times New Roman" w:hAnsi="Times New Roman" w:cs="Times New Roman"/>
          <w:sz w:val="24"/>
          <w:szCs w:val="24"/>
        </w:rPr>
        <w:t xml:space="preserve"> «Часы»; </w:t>
      </w:r>
      <w:r w:rsidRPr="007223E0">
        <w:rPr>
          <w:rFonts w:ascii="Times New Roman" w:eastAsia="Times New Roman" w:hAnsi="Times New Roman" w:cs="Times New Roman"/>
          <w:i/>
          <w:iCs/>
          <w:sz w:val="24"/>
          <w:szCs w:val="24"/>
        </w:rPr>
        <w:t>муз. Благ В</w:t>
      </w:r>
      <w:r w:rsidRPr="007223E0">
        <w:rPr>
          <w:rFonts w:ascii="Times New Roman" w:eastAsia="Times New Roman" w:hAnsi="Times New Roman" w:cs="Times New Roman"/>
          <w:sz w:val="24"/>
          <w:szCs w:val="24"/>
        </w:rPr>
        <w:t xml:space="preserve"> «Танец»;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и сл. Болдыревой Е.</w:t>
      </w:r>
      <w:r w:rsidRPr="007223E0">
        <w:rPr>
          <w:rFonts w:ascii="Times New Roman" w:eastAsia="Times New Roman" w:hAnsi="Times New Roman" w:cs="Times New Roman"/>
          <w:sz w:val="24"/>
          <w:szCs w:val="24"/>
        </w:rPr>
        <w:t xml:space="preserve"> «Непогодица»;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sz w:val="24"/>
          <w:szCs w:val="24"/>
        </w:rPr>
        <w:t xml:space="preserve"> </w:t>
      </w:r>
      <w:r w:rsidRPr="007223E0">
        <w:rPr>
          <w:rFonts w:ascii="Times New Roman" w:eastAsia="Times New Roman" w:hAnsi="Times New Roman" w:cs="Times New Roman"/>
          <w:i/>
          <w:iCs/>
          <w:sz w:val="24"/>
          <w:szCs w:val="24"/>
        </w:rPr>
        <w:t>муз. Боромыковой О.</w:t>
      </w:r>
      <w:r w:rsidRPr="007223E0">
        <w:rPr>
          <w:rFonts w:ascii="Times New Roman" w:eastAsia="Times New Roman" w:hAnsi="Times New Roman" w:cs="Times New Roman"/>
          <w:sz w:val="24"/>
          <w:szCs w:val="24"/>
        </w:rPr>
        <w:t xml:space="preserve"> «Теремок»;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Брамса И.</w:t>
      </w:r>
      <w:r w:rsidRPr="007223E0">
        <w:rPr>
          <w:rFonts w:ascii="Times New Roman" w:eastAsia="Times New Roman" w:hAnsi="Times New Roman" w:cs="Times New Roman"/>
          <w:sz w:val="24"/>
          <w:szCs w:val="24"/>
        </w:rPr>
        <w:t xml:space="preserve"> «Петрушка»;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и сл. Быстровой М.</w:t>
      </w:r>
      <w:r w:rsidRPr="007223E0">
        <w:rPr>
          <w:rFonts w:ascii="Times New Roman" w:eastAsia="Times New Roman" w:hAnsi="Times New Roman" w:cs="Times New Roman"/>
          <w:sz w:val="24"/>
          <w:szCs w:val="24"/>
        </w:rPr>
        <w:t xml:space="preserve"> «Мама», «Бабушка»;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Варламова А.</w:t>
      </w:r>
      <w:r w:rsidRPr="007223E0">
        <w:rPr>
          <w:rFonts w:ascii="Times New Roman" w:eastAsia="Times New Roman" w:hAnsi="Times New Roman" w:cs="Times New Roman"/>
          <w:sz w:val="24"/>
          <w:szCs w:val="24"/>
        </w:rPr>
        <w:t xml:space="preserve"> «Красный сарафан»;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Варламова А., сл. Никитина И.</w:t>
      </w:r>
      <w:r w:rsidRPr="007223E0">
        <w:rPr>
          <w:rFonts w:ascii="Times New Roman" w:eastAsia="Times New Roman" w:hAnsi="Times New Roman" w:cs="Times New Roman"/>
          <w:sz w:val="24"/>
          <w:szCs w:val="24"/>
        </w:rPr>
        <w:t xml:space="preserve"> «Экспресс»;</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 xml:space="preserve"> </w:t>
      </w:r>
      <w:r w:rsidRPr="007223E0">
        <w:rPr>
          <w:rFonts w:ascii="Times New Roman" w:eastAsia="Times New Roman" w:hAnsi="Times New Roman" w:cs="Times New Roman"/>
          <w:i/>
          <w:iCs/>
          <w:sz w:val="24"/>
          <w:szCs w:val="24"/>
        </w:rPr>
        <w:t>муз. и сл. Вахрушевой Л.</w:t>
      </w:r>
      <w:r w:rsidRPr="007223E0">
        <w:rPr>
          <w:rFonts w:ascii="Times New Roman" w:eastAsia="Times New Roman" w:hAnsi="Times New Roman" w:cs="Times New Roman"/>
          <w:sz w:val="24"/>
          <w:szCs w:val="24"/>
        </w:rPr>
        <w:t xml:space="preserve"> «Что за праздник Новый год!», «Зим</w:t>
      </w:r>
      <w:r w:rsidRPr="007223E0">
        <w:rPr>
          <w:rFonts w:ascii="Times New Roman" w:eastAsia="Times New Roman" w:hAnsi="Times New Roman" w:cs="Times New Roman"/>
          <w:sz w:val="24"/>
          <w:szCs w:val="24"/>
        </w:rPr>
        <w:softHyphen/>
        <w:t>ние забавы», «Зимушка-зима», «Про бабушку»;</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Вересокиной Н.</w:t>
      </w:r>
      <w:r w:rsidRPr="007223E0">
        <w:rPr>
          <w:rFonts w:ascii="Times New Roman" w:eastAsia="Times New Roman" w:hAnsi="Times New Roman" w:cs="Times New Roman"/>
          <w:i/>
          <w:iCs/>
          <w:sz w:val="24"/>
          <w:szCs w:val="24"/>
        </w:rPr>
        <w:t xml:space="preserve"> «Мы в снежки играем смело»;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Ветлугиной Н.</w:t>
      </w:r>
      <w:r w:rsidRPr="007223E0">
        <w:rPr>
          <w:rFonts w:ascii="Times New Roman" w:eastAsia="Times New Roman" w:hAnsi="Times New Roman" w:cs="Times New Roman"/>
          <w:i/>
          <w:iCs/>
          <w:sz w:val="24"/>
          <w:szCs w:val="24"/>
        </w:rPr>
        <w:t xml:space="preserve"> «Ау»; </w:t>
      </w:r>
      <w:r w:rsidRPr="007223E0">
        <w:rPr>
          <w:rFonts w:ascii="Times New Roman" w:eastAsia="Times New Roman" w:hAnsi="Times New Roman" w:cs="Times New Roman"/>
          <w:sz w:val="24"/>
          <w:szCs w:val="24"/>
        </w:rPr>
        <w:t>муз. Витлина В., сл. Пассовои А.</w:t>
      </w:r>
      <w:r w:rsidRPr="007223E0">
        <w:rPr>
          <w:rFonts w:ascii="Times New Roman" w:eastAsia="Times New Roman" w:hAnsi="Times New Roman" w:cs="Times New Roman"/>
          <w:i/>
          <w:iCs/>
          <w:sz w:val="24"/>
          <w:szCs w:val="24"/>
        </w:rPr>
        <w:t xml:space="preserve"> «Паровозик»;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Вихаревой Г.</w:t>
      </w:r>
      <w:r w:rsidRPr="007223E0">
        <w:rPr>
          <w:rFonts w:ascii="Times New Roman" w:eastAsia="Times New Roman" w:hAnsi="Times New Roman" w:cs="Times New Roman"/>
          <w:i/>
          <w:iCs/>
          <w:sz w:val="24"/>
          <w:szCs w:val="24"/>
        </w:rPr>
        <w:t xml:space="preserve"> «Кленовые кораблики»;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Волкова В.</w:t>
      </w:r>
      <w:r w:rsidRPr="007223E0">
        <w:rPr>
          <w:rFonts w:ascii="Times New Roman" w:eastAsia="Times New Roman" w:hAnsi="Times New Roman" w:cs="Times New Roman"/>
          <w:i/>
          <w:iCs/>
          <w:sz w:val="24"/>
          <w:szCs w:val="24"/>
        </w:rPr>
        <w:t xml:space="preserve"> «Ласковая песенка»;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Вольфензона, сл. Благининой Е.</w:t>
      </w:r>
      <w:r w:rsidRPr="007223E0">
        <w:rPr>
          <w:rFonts w:ascii="Times New Roman" w:eastAsia="Times New Roman" w:hAnsi="Times New Roman" w:cs="Times New Roman"/>
          <w:i/>
          <w:iCs/>
          <w:sz w:val="24"/>
          <w:szCs w:val="24"/>
        </w:rPr>
        <w:t xml:space="preserve"> «Речка-ручеек»;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Герчик В.</w:t>
      </w:r>
      <w:r w:rsidRPr="007223E0">
        <w:rPr>
          <w:rFonts w:ascii="Times New Roman" w:eastAsia="Times New Roman" w:hAnsi="Times New Roman" w:cs="Times New Roman"/>
          <w:i/>
          <w:iCs/>
          <w:sz w:val="24"/>
          <w:szCs w:val="24"/>
        </w:rPr>
        <w:t xml:space="preserve"> «Хорошо у нас в саду», «Елочная»;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Гладкова Г., сл. Маршака С.</w:t>
      </w:r>
      <w:r w:rsidRPr="007223E0">
        <w:rPr>
          <w:rFonts w:ascii="Times New Roman" w:eastAsia="Times New Roman" w:hAnsi="Times New Roman" w:cs="Times New Roman"/>
          <w:i/>
          <w:iCs/>
          <w:sz w:val="24"/>
          <w:szCs w:val="24"/>
        </w:rPr>
        <w:t xml:space="preserve"> «В поезде»;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Глинки М.</w:t>
      </w:r>
      <w:r w:rsidRPr="007223E0">
        <w:rPr>
          <w:rFonts w:ascii="Times New Roman" w:eastAsia="Times New Roman" w:hAnsi="Times New Roman" w:cs="Times New Roman"/>
          <w:i/>
          <w:iCs/>
          <w:sz w:val="24"/>
          <w:szCs w:val="24"/>
        </w:rPr>
        <w:t xml:space="preserve"> «Детская полька», «Мелодичный вальс»;</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 xml:space="preserve"> </w:t>
      </w:r>
      <w:r w:rsidRPr="007223E0">
        <w:rPr>
          <w:rFonts w:ascii="Times New Roman" w:eastAsia="Times New Roman" w:hAnsi="Times New Roman" w:cs="Times New Roman"/>
          <w:sz w:val="24"/>
          <w:szCs w:val="24"/>
        </w:rPr>
        <w:t>муз. и сл. Гомоновой Е.</w:t>
      </w:r>
      <w:r w:rsidRPr="007223E0">
        <w:rPr>
          <w:rFonts w:ascii="Times New Roman" w:eastAsia="Times New Roman" w:hAnsi="Times New Roman" w:cs="Times New Roman"/>
          <w:i/>
          <w:iCs/>
          <w:sz w:val="24"/>
          <w:szCs w:val="24"/>
        </w:rPr>
        <w:t xml:space="preserve"> «Пляска лесных зверят», «Разноцветные листы», «Бабушка моя», «Только в школу»;</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lastRenderedPageBreak/>
        <w:t xml:space="preserve"> </w:t>
      </w:r>
      <w:r w:rsidRPr="007223E0">
        <w:rPr>
          <w:rFonts w:ascii="Times New Roman" w:eastAsia="Times New Roman" w:hAnsi="Times New Roman" w:cs="Times New Roman"/>
          <w:sz w:val="24"/>
          <w:szCs w:val="24"/>
        </w:rPr>
        <w:t>муз. Грибоедова А.</w:t>
      </w:r>
      <w:r w:rsidRPr="007223E0">
        <w:rPr>
          <w:rFonts w:ascii="Times New Roman" w:eastAsia="Times New Roman" w:hAnsi="Times New Roman" w:cs="Times New Roman"/>
          <w:i/>
          <w:iCs/>
          <w:sz w:val="24"/>
          <w:szCs w:val="24"/>
        </w:rPr>
        <w:t xml:space="preserve"> «Вальс»;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Гречанинова А,</w:t>
      </w:r>
      <w:r w:rsidRPr="007223E0">
        <w:rPr>
          <w:rFonts w:ascii="Times New Roman" w:eastAsia="Times New Roman" w:hAnsi="Times New Roman" w:cs="Times New Roman"/>
          <w:i/>
          <w:iCs/>
          <w:sz w:val="24"/>
          <w:szCs w:val="24"/>
        </w:rPr>
        <w:t xml:space="preserve"> «Вальс»;</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Гусевой Л.</w:t>
      </w:r>
      <w:r w:rsidRPr="007223E0">
        <w:rPr>
          <w:rFonts w:ascii="Times New Roman" w:eastAsia="Times New Roman" w:hAnsi="Times New Roman" w:cs="Times New Roman"/>
          <w:i/>
          <w:iCs/>
          <w:sz w:val="24"/>
          <w:szCs w:val="24"/>
        </w:rPr>
        <w:t xml:space="preserve"> «Гармошка», «Начинается весна»,</w:t>
      </w:r>
      <w:r w:rsidRPr="007223E0">
        <w:rPr>
          <w:rFonts w:ascii="Times New Roman" w:eastAsia="Times New Roman" w:hAnsi="Times New Roman" w:cs="Times New Roman"/>
          <w:b/>
          <w:bCs/>
          <w:i/>
          <w:iCs/>
          <w:sz w:val="24"/>
          <w:szCs w:val="24"/>
        </w:rPr>
        <w:t xml:space="preserve"> </w:t>
      </w:r>
      <w:r w:rsidRPr="007223E0">
        <w:rPr>
          <w:rFonts w:ascii="Times New Roman" w:eastAsia="Times New Roman" w:hAnsi="Times New Roman" w:cs="Times New Roman"/>
          <w:bCs/>
          <w:i/>
          <w:iCs/>
          <w:sz w:val="24"/>
          <w:szCs w:val="24"/>
        </w:rPr>
        <w:t>«Хитрый</w:t>
      </w:r>
      <w:r w:rsidRPr="007223E0">
        <w:rPr>
          <w:rFonts w:ascii="Times New Roman" w:eastAsia="Times New Roman" w:hAnsi="Times New Roman" w:cs="Times New Roman"/>
          <w:b/>
          <w:bCs/>
          <w:i/>
          <w:iCs/>
          <w:sz w:val="24"/>
          <w:szCs w:val="24"/>
        </w:rPr>
        <w:t xml:space="preserve"> </w:t>
      </w:r>
      <w:r w:rsidRPr="007223E0">
        <w:rPr>
          <w:rFonts w:ascii="Times New Roman" w:eastAsia="Times New Roman" w:hAnsi="Times New Roman" w:cs="Times New Roman"/>
          <w:i/>
          <w:iCs/>
          <w:sz w:val="24"/>
          <w:szCs w:val="24"/>
        </w:rPr>
        <w:t xml:space="preserve">ежик», «Звездочки», «Ручеек», «Радуга», «Ветерок»;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Затеплинского С.</w:t>
      </w:r>
      <w:r w:rsidRPr="007223E0">
        <w:rPr>
          <w:rFonts w:ascii="Times New Roman" w:eastAsia="Times New Roman" w:hAnsi="Times New Roman" w:cs="Times New Roman"/>
          <w:i/>
          <w:iCs/>
          <w:sz w:val="24"/>
          <w:szCs w:val="24"/>
        </w:rPr>
        <w:t xml:space="preserve"> «Поскоки»;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Зарицкой Е., сл. Шумилина В.</w:t>
      </w:r>
      <w:r w:rsidRPr="007223E0">
        <w:rPr>
          <w:rFonts w:ascii="Times New Roman" w:eastAsia="Times New Roman" w:hAnsi="Times New Roman" w:cs="Times New Roman"/>
          <w:i/>
          <w:iCs/>
          <w:sz w:val="24"/>
          <w:szCs w:val="24"/>
        </w:rPr>
        <w:t xml:space="preserve"> «Под Новый год»;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Золотарева В.</w:t>
      </w:r>
      <w:r w:rsidRPr="007223E0">
        <w:rPr>
          <w:rFonts w:ascii="Times New Roman" w:eastAsia="Times New Roman" w:hAnsi="Times New Roman" w:cs="Times New Roman"/>
          <w:i/>
          <w:iCs/>
          <w:sz w:val="24"/>
          <w:szCs w:val="24"/>
        </w:rPr>
        <w:t xml:space="preserve"> «Тарантелла» (отрывок);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Кабалевского Д.</w:t>
      </w:r>
      <w:r w:rsidRPr="007223E0">
        <w:rPr>
          <w:rFonts w:ascii="Times New Roman" w:eastAsia="Times New Roman" w:hAnsi="Times New Roman" w:cs="Times New Roman"/>
          <w:i/>
          <w:iCs/>
          <w:sz w:val="24"/>
          <w:szCs w:val="24"/>
        </w:rPr>
        <w:t xml:space="preserve"> «Походный марш», «Вальс», «Птичий дом»,  «Праздник веселый», «Кавалерийская», «Клоуны»,</w:t>
      </w:r>
      <w:r w:rsidRPr="007223E0">
        <w:rPr>
          <w:rFonts w:ascii="Times New Roman" w:eastAsia="Times New Roman" w:hAnsi="Times New Roman" w:cs="Times New Roman"/>
          <w:b/>
          <w:bCs/>
          <w:i/>
          <w:iCs/>
          <w:sz w:val="24"/>
          <w:szCs w:val="24"/>
        </w:rPr>
        <w:t xml:space="preserve"> «Барабанщи</w:t>
      </w:r>
      <w:r w:rsidRPr="007223E0">
        <w:rPr>
          <w:rFonts w:ascii="Times New Roman" w:eastAsia="Times New Roman" w:hAnsi="Times New Roman" w:cs="Times New Roman"/>
          <w:b/>
          <w:bCs/>
          <w:i/>
          <w:iCs/>
          <w:sz w:val="24"/>
          <w:szCs w:val="24"/>
        </w:rPr>
        <w:softHyphen/>
      </w:r>
      <w:r w:rsidRPr="007223E0">
        <w:rPr>
          <w:rFonts w:ascii="Times New Roman" w:eastAsia="Times New Roman" w:hAnsi="Times New Roman" w:cs="Times New Roman"/>
          <w:i/>
          <w:iCs/>
          <w:sz w:val="24"/>
          <w:szCs w:val="24"/>
        </w:rPr>
        <w:t>ки», «Рондо-марш»;</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Красева М.</w:t>
      </w:r>
      <w:r w:rsidRPr="007223E0">
        <w:rPr>
          <w:rFonts w:ascii="Times New Roman" w:eastAsia="Times New Roman" w:hAnsi="Times New Roman" w:cs="Times New Roman"/>
          <w:sz w:val="24"/>
          <w:szCs w:val="24"/>
        </w:rPr>
        <w:t xml:space="preserve"> «Падают листья», «Зимняя песенка», «Кукушка»;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Красева М., сл. Чарной М., Найденовой Н.</w:t>
      </w:r>
      <w:r w:rsidRPr="007223E0">
        <w:rPr>
          <w:rFonts w:ascii="Times New Roman" w:eastAsia="Times New Roman" w:hAnsi="Times New Roman" w:cs="Times New Roman"/>
          <w:sz w:val="24"/>
          <w:szCs w:val="24"/>
        </w:rPr>
        <w:t xml:space="preserve"> «Барабанщик»;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Красева М., сл. Френкель Н.</w:t>
      </w:r>
      <w:r w:rsidRPr="007223E0">
        <w:rPr>
          <w:rFonts w:ascii="Times New Roman" w:eastAsia="Times New Roman" w:hAnsi="Times New Roman" w:cs="Times New Roman"/>
          <w:sz w:val="24"/>
          <w:szCs w:val="24"/>
        </w:rPr>
        <w:t xml:space="preserve"> «Веселая дудочка»;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 xml:space="preserve"> муз. Крылатова Е.</w:t>
      </w:r>
      <w:r w:rsidRPr="007223E0">
        <w:rPr>
          <w:rFonts w:ascii="Times New Roman" w:eastAsia="Times New Roman" w:hAnsi="Times New Roman" w:cs="Times New Roman"/>
          <w:sz w:val="24"/>
          <w:szCs w:val="24"/>
        </w:rPr>
        <w:t xml:space="preserve"> «Три белых коня»;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 xml:space="preserve"> муз. Кузнецова А., сл. Найденовой Н.</w:t>
      </w:r>
      <w:r w:rsidRPr="007223E0">
        <w:rPr>
          <w:rFonts w:ascii="Times New Roman" w:eastAsia="Times New Roman" w:hAnsi="Times New Roman" w:cs="Times New Roman"/>
          <w:sz w:val="24"/>
          <w:szCs w:val="24"/>
        </w:rPr>
        <w:t xml:space="preserve"> «Листья золотые»;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Леей Н.</w:t>
      </w:r>
      <w:r w:rsidRPr="007223E0">
        <w:rPr>
          <w:rFonts w:ascii="Times New Roman" w:eastAsia="Times New Roman" w:hAnsi="Times New Roman" w:cs="Times New Roman"/>
          <w:sz w:val="24"/>
          <w:szCs w:val="24"/>
        </w:rPr>
        <w:t xml:space="preserve"> «Вальс»;</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Левиной 3., сл. Петровой 3.</w:t>
      </w:r>
      <w:r w:rsidRPr="007223E0">
        <w:rPr>
          <w:rFonts w:ascii="Times New Roman" w:eastAsia="Times New Roman" w:hAnsi="Times New Roman" w:cs="Times New Roman"/>
          <w:i/>
          <w:iCs/>
          <w:sz w:val="24"/>
          <w:szCs w:val="24"/>
        </w:rPr>
        <w:t xml:space="preserve"> «Неваляшки»;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Майкапар С.</w:t>
      </w:r>
      <w:r w:rsidRPr="007223E0">
        <w:rPr>
          <w:rFonts w:ascii="Times New Roman" w:eastAsia="Times New Roman" w:hAnsi="Times New Roman" w:cs="Times New Roman"/>
          <w:i/>
          <w:iCs/>
          <w:sz w:val="24"/>
          <w:szCs w:val="24"/>
        </w:rPr>
        <w:t xml:space="preserve"> «В садике», «Мотылек», «Росинки»;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 xml:space="preserve"> муз. Мейербер Д.</w:t>
      </w:r>
      <w:r w:rsidRPr="007223E0">
        <w:rPr>
          <w:rFonts w:ascii="Times New Roman" w:eastAsia="Times New Roman" w:hAnsi="Times New Roman" w:cs="Times New Roman"/>
          <w:i/>
          <w:iCs/>
          <w:sz w:val="24"/>
          <w:szCs w:val="24"/>
        </w:rPr>
        <w:t xml:space="preserve"> «Галоп» (отрывок);</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Метлова Н.</w:t>
      </w:r>
      <w:r w:rsidRPr="007223E0">
        <w:rPr>
          <w:rFonts w:ascii="Times New Roman" w:eastAsia="Times New Roman" w:hAnsi="Times New Roman" w:cs="Times New Roman"/>
          <w:i/>
          <w:iCs/>
          <w:sz w:val="24"/>
          <w:szCs w:val="24"/>
        </w:rPr>
        <w:t xml:space="preserve"> «Зима прошла»;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 xml:space="preserve"> муз. Можжевелова Б.</w:t>
      </w:r>
      <w:r w:rsidRPr="007223E0">
        <w:rPr>
          <w:rFonts w:ascii="Times New Roman" w:eastAsia="Times New Roman" w:hAnsi="Times New Roman" w:cs="Times New Roman"/>
          <w:i/>
          <w:iCs/>
          <w:sz w:val="24"/>
          <w:szCs w:val="24"/>
        </w:rPr>
        <w:t xml:space="preserve"> «Огородная хороводная»;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Островской Т.</w:t>
      </w:r>
      <w:r w:rsidRPr="007223E0">
        <w:rPr>
          <w:rFonts w:ascii="Times New Roman" w:eastAsia="Times New Roman" w:hAnsi="Times New Roman" w:cs="Times New Roman"/>
          <w:i/>
          <w:iCs/>
          <w:sz w:val="24"/>
          <w:szCs w:val="24"/>
        </w:rPr>
        <w:t xml:space="preserve"> «Медленный вальс»;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Павленко В.</w:t>
      </w:r>
      <w:r w:rsidRPr="007223E0">
        <w:rPr>
          <w:rFonts w:ascii="Times New Roman" w:eastAsia="Times New Roman" w:hAnsi="Times New Roman" w:cs="Times New Roman"/>
          <w:i/>
          <w:iCs/>
          <w:sz w:val="24"/>
          <w:szCs w:val="24"/>
        </w:rPr>
        <w:t xml:space="preserve"> «Капельки»;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 xml:space="preserve"> муз. Паулса Р.</w:t>
      </w:r>
      <w:r w:rsidRPr="007223E0">
        <w:rPr>
          <w:rFonts w:ascii="Times New Roman" w:eastAsia="Times New Roman" w:hAnsi="Times New Roman" w:cs="Times New Roman"/>
          <w:i/>
          <w:iCs/>
          <w:sz w:val="24"/>
          <w:szCs w:val="24"/>
        </w:rPr>
        <w:t xml:space="preserve"> «Кузнечик»;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Петрова А.</w:t>
      </w:r>
      <w:r w:rsidRPr="007223E0">
        <w:rPr>
          <w:rFonts w:ascii="Times New Roman" w:eastAsia="Times New Roman" w:hAnsi="Times New Roman" w:cs="Times New Roman"/>
          <w:i/>
          <w:iCs/>
          <w:sz w:val="24"/>
          <w:szCs w:val="24"/>
        </w:rPr>
        <w:t xml:space="preserve"> «Игра с мячами», «Скакалки»;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Прокофьева С.</w:t>
      </w:r>
      <w:r w:rsidRPr="007223E0">
        <w:rPr>
          <w:rFonts w:ascii="Times New Roman" w:eastAsia="Times New Roman" w:hAnsi="Times New Roman" w:cs="Times New Roman"/>
          <w:i/>
          <w:iCs/>
          <w:sz w:val="24"/>
          <w:szCs w:val="24"/>
        </w:rPr>
        <w:t xml:space="preserve"> «Марш»;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Разоренова В.</w:t>
      </w:r>
      <w:r w:rsidRPr="007223E0">
        <w:rPr>
          <w:rFonts w:ascii="Times New Roman" w:eastAsia="Times New Roman" w:hAnsi="Times New Roman" w:cs="Times New Roman"/>
          <w:i/>
          <w:iCs/>
          <w:sz w:val="24"/>
          <w:szCs w:val="24"/>
        </w:rPr>
        <w:t xml:space="preserve"> «Мы дружные ребята»;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 xml:space="preserve"> </w:t>
      </w:r>
      <w:r w:rsidRPr="007223E0">
        <w:rPr>
          <w:rFonts w:ascii="Times New Roman" w:eastAsia="Times New Roman" w:hAnsi="Times New Roman" w:cs="Times New Roman"/>
          <w:sz w:val="24"/>
          <w:szCs w:val="24"/>
        </w:rPr>
        <w:t>муз. Раухвергер М.</w:t>
      </w:r>
      <w:r w:rsidRPr="007223E0">
        <w:rPr>
          <w:rFonts w:ascii="Times New Roman" w:eastAsia="Times New Roman" w:hAnsi="Times New Roman" w:cs="Times New Roman"/>
          <w:i/>
          <w:iCs/>
          <w:sz w:val="24"/>
          <w:szCs w:val="24"/>
        </w:rPr>
        <w:t xml:space="preserve"> «Летчики», «Комическая пляска» (отрывок), «Грибок», «Не опоздай», «Автомобили»;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Римского-Корсакова Н.</w:t>
      </w:r>
      <w:r w:rsidRPr="007223E0">
        <w:rPr>
          <w:rFonts w:ascii="Times New Roman" w:eastAsia="Times New Roman" w:hAnsi="Times New Roman" w:cs="Times New Roman"/>
          <w:sz w:val="24"/>
          <w:szCs w:val="24"/>
        </w:rPr>
        <w:t xml:space="preserve"> «Колыбельная»;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Свиридова Г.</w:t>
      </w:r>
      <w:r w:rsidRPr="007223E0">
        <w:rPr>
          <w:rFonts w:ascii="Times New Roman" w:eastAsia="Times New Roman" w:hAnsi="Times New Roman" w:cs="Times New Roman"/>
          <w:sz w:val="24"/>
          <w:szCs w:val="24"/>
        </w:rPr>
        <w:t xml:space="preserve"> «Грустная песня»;</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Смирновой И., сл. Прописновой Т.</w:t>
      </w:r>
      <w:r w:rsidRPr="007223E0">
        <w:rPr>
          <w:rFonts w:ascii="Times New Roman" w:eastAsia="Times New Roman" w:hAnsi="Times New Roman" w:cs="Times New Roman"/>
          <w:sz w:val="24"/>
          <w:szCs w:val="24"/>
        </w:rPr>
        <w:t xml:space="preserve"> «Осень постучалась к нам»;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и сл. Смирновой И.</w:t>
      </w:r>
      <w:r w:rsidRPr="007223E0">
        <w:rPr>
          <w:rFonts w:ascii="Times New Roman" w:eastAsia="Times New Roman" w:hAnsi="Times New Roman" w:cs="Times New Roman"/>
          <w:sz w:val="24"/>
          <w:szCs w:val="24"/>
        </w:rPr>
        <w:t xml:space="preserve"> «Елочка нарядная»;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Слонова Ю., сл. Некрасовой Л.</w:t>
      </w:r>
      <w:r w:rsidRPr="007223E0">
        <w:rPr>
          <w:rFonts w:ascii="Times New Roman" w:eastAsia="Times New Roman" w:hAnsi="Times New Roman" w:cs="Times New Roman"/>
          <w:sz w:val="24"/>
          <w:szCs w:val="24"/>
        </w:rPr>
        <w:t xml:space="preserve"> «Веселые матрешки»;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Старокадомского М.</w:t>
      </w:r>
      <w:r w:rsidRPr="007223E0">
        <w:rPr>
          <w:rFonts w:ascii="Times New Roman" w:eastAsia="Times New Roman" w:hAnsi="Times New Roman" w:cs="Times New Roman"/>
          <w:sz w:val="24"/>
          <w:szCs w:val="24"/>
        </w:rPr>
        <w:t xml:space="preserve"> «На зарядку», «Вальс»;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Старокадомского М., сл. Михалкова С.</w:t>
      </w:r>
      <w:r w:rsidRPr="007223E0">
        <w:rPr>
          <w:rFonts w:ascii="Times New Roman" w:eastAsia="Times New Roman" w:hAnsi="Times New Roman" w:cs="Times New Roman"/>
          <w:sz w:val="24"/>
          <w:szCs w:val="24"/>
        </w:rPr>
        <w:t xml:space="preserve"> «Веселые путеше</w:t>
      </w:r>
      <w:r w:rsidRPr="007223E0">
        <w:rPr>
          <w:rFonts w:ascii="Times New Roman" w:eastAsia="Times New Roman" w:hAnsi="Times New Roman" w:cs="Times New Roman"/>
          <w:sz w:val="24"/>
          <w:szCs w:val="24"/>
        </w:rPr>
        <w:softHyphen/>
        <w:t>ственники»;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lastRenderedPageBreak/>
        <w:t>муз. Струве Г</w:t>
      </w:r>
      <w:r w:rsidRPr="007223E0">
        <w:rPr>
          <w:rFonts w:ascii="Times New Roman" w:eastAsia="Times New Roman" w:hAnsi="Times New Roman" w:cs="Times New Roman"/>
          <w:i/>
          <w:iCs/>
          <w:sz w:val="24"/>
          <w:szCs w:val="24"/>
        </w:rPr>
        <w:t xml:space="preserve"> «С нами друг», «Алфавит», «Моя Россия»;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Е. Соколовой</w:t>
      </w:r>
      <w:r w:rsidRPr="007223E0">
        <w:rPr>
          <w:rFonts w:ascii="Times New Roman" w:eastAsia="Times New Roman" w:hAnsi="Times New Roman" w:cs="Times New Roman"/>
          <w:i/>
          <w:iCs/>
          <w:sz w:val="24"/>
          <w:szCs w:val="24"/>
        </w:rPr>
        <w:t xml:space="preserve"> «Осень к нам пришла»;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Тиличеевой Е.</w:t>
      </w:r>
      <w:r w:rsidRPr="007223E0">
        <w:rPr>
          <w:rFonts w:ascii="Times New Roman" w:eastAsia="Times New Roman" w:hAnsi="Times New Roman" w:cs="Times New Roman"/>
          <w:i/>
          <w:iCs/>
          <w:sz w:val="24"/>
          <w:szCs w:val="24"/>
        </w:rPr>
        <w:t xml:space="preserve"> «Качели», «Пляска» (отрывок), «Эхо» (распевка), «Марш»;</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Тиличеевой Е., сл. Некрасовой Л.</w:t>
      </w:r>
      <w:r w:rsidRPr="007223E0">
        <w:rPr>
          <w:rFonts w:ascii="Times New Roman" w:eastAsia="Times New Roman" w:hAnsi="Times New Roman" w:cs="Times New Roman"/>
          <w:sz w:val="24"/>
          <w:szCs w:val="24"/>
        </w:rPr>
        <w:t xml:space="preserve"> «Что нам нравится зи</w:t>
      </w:r>
      <w:r w:rsidRPr="007223E0">
        <w:rPr>
          <w:rFonts w:ascii="Times New Roman" w:eastAsia="Times New Roman" w:hAnsi="Times New Roman" w:cs="Times New Roman"/>
          <w:sz w:val="24"/>
          <w:szCs w:val="24"/>
        </w:rPr>
        <w:softHyphen/>
        <w:t>мой»;</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Тиличеевой Е.. сл. Островского Ю.</w:t>
      </w:r>
      <w:r w:rsidRPr="007223E0">
        <w:rPr>
          <w:rFonts w:ascii="Times New Roman" w:eastAsia="Times New Roman" w:hAnsi="Times New Roman" w:cs="Times New Roman"/>
          <w:i/>
          <w:iCs/>
          <w:sz w:val="24"/>
          <w:szCs w:val="24"/>
        </w:rPr>
        <w:t xml:space="preserve"> «Угадай, на чем играю»;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Флотова Ф.</w:t>
      </w:r>
      <w:r w:rsidRPr="007223E0">
        <w:rPr>
          <w:rFonts w:ascii="Times New Roman" w:eastAsia="Times New Roman" w:hAnsi="Times New Roman" w:cs="Times New Roman"/>
          <w:i/>
          <w:iCs/>
          <w:sz w:val="24"/>
          <w:szCs w:val="24"/>
        </w:rPr>
        <w:t xml:space="preserve"> «Жмурки»;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Фрида Г., сл. Френкель И.</w:t>
      </w:r>
      <w:r w:rsidRPr="007223E0">
        <w:rPr>
          <w:rFonts w:ascii="Times New Roman" w:eastAsia="Times New Roman" w:hAnsi="Times New Roman" w:cs="Times New Roman"/>
          <w:i/>
          <w:iCs/>
          <w:sz w:val="24"/>
          <w:szCs w:val="24"/>
        </w:rPr>
        <w:t xml:space="preserve"> «Песенка о весне»;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Фураевой Н.</w:t>
      </w:r>
      <w:r w:rsidRPr="007223E0">
        <w:rPr>
          <w:rFonts w:ascii="Times New Roman" w:eastAsia="Times New Roman" w:hAnsi="Times New Roman" w:cs="Times New Roman"/>
          <w:i/>
          <w:iCs/>
          <w:sz w:val="24"/>
          <w:szCs w:val="24"/>
        </w:rPr>
        <w:t xml:space="preserve"> «Грустная осенняя песня»;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Чайковского П.</w:t>
      </w:r>
      <w:r w:rsidRPr="007223E0">
        <w:rPr>
          <w:rFonts w:ascii="Times New Roman" w:eastAsia="Times New Roman" w:hAnsi="Times New Roman" w:cs="Times New Roman"/>
          <w:i/>
          <w:iCs/>
          <w:sz w:val="24"/>
          <w:szCs w:val="24"/>
        </w:rPr>
        <w:t xml:space="preserve"> «Болезнь куклы», вальс «Игрушка», «Ка</w:t>
      </w:r>
      <w:r w:rsidRPr="007223E0">
        <w:rPr>
          <w:rFonts w:ascii="Times New Roman" w:eastAsia="Times New Roman" w:hAnsi="Times New Roman" w:cs="Times New Roman"/>
          <w:i/>
          <w:iCs/>
          <w:sz w:val="24"/>
          <w:szCs w:val="24"/>
        </w:rPr>
        <w:softHyphen/>
        <w:t>маринская», «Мама», «Марш деревянных солдатиков», «Новая  кукла», «Старинная французская песенка», «Шарманщик поет»;</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Чичкова Ю.</w:t>
      </w:r>
      <w:r w:rsidRPr="007223E0">
        <w:rPr>
          <w:rFonts w:ascii="Times New Roman" w:eastAsia="Times New Roman" w:hAnsi="Times New Roman" w:cs="Times New Roman"/>
          <w:sz w:val="24"/>
          <w:szCs w:val="24"/>
        </w:rPr>
        <w:t xml:space="preserve"> «Полька»;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Хромушина О., сл. Домнина А.</w:t>
      </w:r>
      <w:r w:rsidRPr="007223E0">
        <w:rPr>
          <w:rFonts w:ascii="Times New Roman" w:eastAsia="Times New Roman" w:hAnsi="Times New Roman" w:cs="Times New Roman"/>
          <w:i/>
          <w:iCs/>
          <w:sz w:val="24"/>
          <w:szCs w:val="24"/>
        </w:rPr>
        <w:t xml:space="preserve"> «Колыбельная»;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Шаинского В.</w:t>
      </w:r>
      <w:r w:rsidRPr="007223E0">
        <w:rPr>
          <w:rFonts w:ascii="Times New Roman" w:eastAsia="Times New Roman" w:hAnsi="Times New Roman" w:cs="Times New Roman"/>
          <w:i/>
          <w:iCs/>
          <w:sz w:val="24"/>
          <w:szCs w:val="24"/>
        </w:rPr>
        <w:t xml:space="preserve"> «Если б </w:t>
      </w:r>
      <w:r w:rsidR="009F4908">
        <w:rPr>
          <w:rFonts w:ascii="Times New Roman" w:eastAsia="Times New Roman" w:hAnsi="Times New Roman" w:cs="Times New Roman"/>
          <w:i/>
          <w:iCs/>
          <w:sz w:val="24"/>
          <w:szCs w:val="24"/>
        </w:rPr>
        <w:t>не было школ», «Небылицы», «Сне</w:t>
      </w:r>
      <w:r w:rsidRPr="007223E0">
        <w:rPr>
          <w:rFonts w:ascii="Times New Roman" w:eastAsia="Times New Roman" w:hAnsi="Times New Roman" w:cs="Times New Roman"/>
          <w:i/>
          <w:iCs/>
          <w:sz w:val="24"/>
          <w:szCs w:val="24"/>
        </w:rPr>
        <w:t>жинки»;</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Шаинского В., сл. Пляцковского М.</w:t>
      </w:r>
      <w:r w:rsidRPr="007223E0">
        <w:rPr>
          <w:rFonts w:ascii="Times New Roman" w:eastAsia="Times New Roman" w:hAnsi="Times New Roman" w:cs="Times New Roman"/>
          <w:i/>
          <w:iCs/>
          <w:sz w:val="24"/>
          <w:szCs w:val="24"/>
        </w:rPr>
        <w:t xml:space="preserve"> «Голубой вагон» из м/ф «Голубой вагон»;</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7223E0">
        <w:rPr>
          <w:rFonts w:ascii="Times New Roman" w:eastAsia="Times New Roman" w:hAnsi="Times New Roman" w:cs="Times New Roman"/>
          <w:i/>
          <w:iCs/>
          <w:sz w:val="24"/>
          <w:szCs w:val="24"/>
        </w:rPr>
        <w:t>муз. Шитте Л.</w:t>
      </w:r>
      <w:r w:rsidRPr="007223E0">
        <w:rPr>
          <w:rFonts w:ascii="Times New Roman" w:eastAsia="Times New Roman" w:hAnsi="Times New Roman" w:cs="Times New Roman"/>
          <w:sz w:val="24"/>
          <w:szCs w:val="24"/>
        </w:rPr>
        <w:t xml:space="preserve"> «Этюд»;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муз. Шварца Л.</w:t>
      </w:r>
      <w:r w:rsidRPr="007223E0">
        <w:rPr>
          <w:rFonts w:ascii="Times New Roman" w:eastAsia="Times New Roman" w:hAnsi="Times New Roman" w:cs="Times New Roman"/>
          <w:sz w:val="24"/>
          <w:szCs w:val="24"/>
        </w:rPr>
        <w:t xml:space="preserve"> «Кто скорее»;</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Шостаковича Д.</w:t>
      </w:r>
      <w:r w:rsidRPr="007223E0">
        <w:rPr>
          <w:rFonts w:ascii="Times New Roman" w:eastAsia="Times New Roman" w:hAnsi="Times New Roman" w:cs="Times New Roman"/>
          <w:i/>
          <w:iCs/>
          <w:sz w:val="24"/>
          <w:szCs w:val="24"/>
        </w:rPr>
        <w:t xml:space="preserve"> «Вальс», «Вальс цветов», «Марш», «Сен</w:t>
      </w:r>
      <w:r w:rsidRPr="007223E0">
        <w:rPr>
          <w:rFonts w:ascii="Times New Roman" w:eastAsia="Times New Roman" w:hAnsi="Times New Roman" w:cs="Times New Roman"/>
          <w:i/>
          <w:iCs/>
          <w:sz w:val="24"/>
          <w:szCs w:val="24"/>
        </w:rPr>
        <w:softHyphen/>
        <w:t>тиментальный вальс», «Шарманка»;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i/>
          <w:iCs/>
          <w:sz w:val="24"/>
          <w:szCs w:val="24"/>
        </w:rPr>
        <w:t xml:space="preserve"> </w:t>
      </w:r>
      <w:r w:rsidRPr="007223E0">
        <w:rPr>
          <w:rFonts w:ascii="Times New Roman" w:eastAsia="Times New Roman" w:hAnsi="Times New Roman" w:cs="Times New Roman"/>
          <w:sz w:val="24"/>
          <w:szCs w:val="24"/>
        </w:rPr>
        <w:t>муз. Штрауса И.</w:t>
      </w:r>
      <w:r w:rsidRPr="007223E0">
        <w:rPr>
          <w:rFonts w:ascii="Times New Roman" w:eastAsia="Times New Roman" w:hAnsi="Times New Roman" w:cs="Times New Roman"/>
          <w:i/>
          <w:iCs/>
          <w:sz w:val="24"/>
          <w:szCs w:val="24"/>
        </w:rPr>
        <w:t xml:space="preserve"> «Полька»;</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Шуберта Ф</w:t>
      </w:r>
      <w:r w:rsidRPr="007223E0">
        <w:rPr>
          <w:rFonts w:ascii="Times New Roman" w:eastAsia="Times New Roman" w:hAnsi="Times New Roman" w:cs="Times New Roman"/>
          <w:i/>
          <w:iCs/>
          <w:sz w:val="24"/>
          <w:szCs w:val="24"/>
        </w:rPr>
        <w:t xml:space="preserve"> «Упражнения с флажками», «Экосез»;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Шумана Р.</w:t>
      </w:r>
      <w:r w:rsidRPr="007223E0">
        <w:rPr>
          <w:rFonts w:ascii="Times New Roman" w:eastAsia="Times New Roman" w:hAnsi="Times New Roman" w:cs="Times New Roman"/>
          <w:i/>
          <w:iCs/>
          <w:sz w:val="24"/>
          <w:szCs w:val="24"/>
        </w:rPr>
        <w:t xml:space="preserve"> «Дед Мороз», «Первая утрата», «Смелый на</w:t>
      </w:r>
      <w:r w:rsidRPr="007223E0">
        <w:rPr>
          <w:rFonts w:ascii="Times New Roman" w:eastAsia="Times New Roman" w:hAnsi="Times New Roman" w:cs="Times New Roman"/>
          <w:i/>
          <w:iCs/>
          <w:sz w:val="24"/>
          <w:szCs w:val="24"/>
        </w:rPr>
        <w:softHyphen/>
        <w:t>ездник», «Солдатский марш» (соч. 68 № 2);</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Юровского В., сл. Сатира Г., Цыферова Г.</w:t>
      </w:r>
      <w:r w:rsidRPr="007223E0">
        <w:rPr>
          <w:rFonts w:ascii="Times New Roman" w:eastAsia="Times New Roman" w:hAnsi="Times New Roman" w:cs="Times New Roman"/>
          <w:i/>
          <w:iCs/>
          <w:sz w:val="24"/>
          <w:szCs w:val="24"/>
        </w:rPr>
        <w:t xml:space="preserve"> «Песенка паро</w:t>
      </w:r>
      <w:r w:rsidRPr="007223E0">
        <w:rPr>
          <w:rFonts w:ascii="Times New Roman" w:eastAsia="Times New Roman" w:hAnsi="Times New Roman" w:cs="Times New Roman"/>
          <w:i/>
          <w:iCs/>
          <w:sz w:val="24"/>
          <w:szCs w:val="24"/>
        </w:rPr>
        <w:softHyphen/>
        <w:t xml:space="preserve">возика» из м/ф «Паровозик из Ромашково»; </w:t>
      </w:r>
    </w:p>
    <w:p w:rsidR="001B5928" w:rsidRPr="007223E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i/>
          <w:iCs/>
          <w:sz w:val="24"/>
          <w:szCs w:val="24"/>
        </w:rPr>
      </w:pPr>
      <w:r w:rsidRPr="007223E0">
        <w:rPr>
          <w:rFonts w:ascii="Times New Roman" w:eastAsia="Times New Roman" w:hAnsi="Times New Roman" w:cs="Times New Roman"/>
          <w:sz w:val="24"/>
          <w:szCs w:val="24"/>
        </w:rPr>
        <w:t>муз. и сл. Якушиной И.</w:t>
      </w:r>
      <w:r w:rsidRPr="007223E0">
        <w:rPr>
          <w:rFonts w:ascii="Times New Roman" w:eastAsia="Times New Roman" w:hAnsi="Times New Roman" w:cs="Times New Roman"/>
          <w:i/>
          <w:iCs/>
          <w:sz w:val="24"/>
          <w:szCs w:val="24"/>
        </w:rPr>
        <w:t xml:space="preserve"> «Песенка белочек»; и другие произведения.</w:t>
      </w:r>
    </w:p>
    <w:p w:rsidR="001B5928" w:rsidRPr="001B5928" w:rsidRDefault="001B5928" w:rsidP="007223E0">
      <w:pPr>
        <w:widowControl w:val="0"/>
        <w:ind w:firstLine="709"/>
        <w:jc w:val="center"/>
        <w:rPr>
          <w:sz w:val="24"/>
          <w:szCs w:val="24"/>
        </w:rPr>
      </w:pPr>
    </w:p>
    <w:p w:rsidR="001B5928" w:rsidRPr="002E1391" w:rsidRDefault="002E1391" w:rsidP="002E1391">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sidR="00C26D37" w:rsidRPr="001C1374">
        <w:rPr>
          <w:rFonts w:ascii="Times New Roman" w:eastAsia="Times New Roman" w:hAnsi="Times New Roman" w:cs="Times New Roman"/>
          <w:b/>
          <w:sz w:val="24"/>
          <w:szCs w:val="24"/>
        </w:rPr>
        <w:t xml:space="preserve">. </w:t>
      </w:r>
      <w:r w:rsidR="001B5928" w:rsidRPr="001C1374">
        <w:rPr>
          <w:rFonts w:ascii="Times New Roman" w:eastAsia="Times New Roman" w:hAnsi="Times New Roman" w:cs="Times New Roman"/>
          <w:b/>
          <w:sz w:val="24"/>
          <w:szCs w:val="24"/>
        </w:rPr>
        <w:t>ПЕРЕЧЕНЬ ОБОРУДОВАНИЯ И МАТЕРИАЛОВ</w:t>
      </w:r>
      <w:r>
        <w:rPr>
          <w:rFonts w:ascii="Times New Roman" w:eastAsia="Times New Roman" w:hAnsi="Times New Roman" w:cs="Times New Roman"/>
          <w:b/>
          <w:sz w:val="24"/>
          <w:szCs w:val="24"/>
        </w:rPr>
        <w:t xml:space="preserve"> </w:t>
      </w:r>
      <w:r w:rsidR="001B5928" w:rsidRPr="002E1391">
        <w:rPr>
          <w:rFonts w:ascii="Times New Roman" w:eastAsia="Times New Roman" w:hAnsi="Times New Roman" w:cs="Times New Roman"/>
          <w:b/>
          <w:sz w:val="24"/>
          <w:szCs w:val="24"/>
        </w:rPr>
        <w:t>ДЛЯ ПРЕДМЕТНО-РАЗВИВАЮЩЕЙ СРЕДЫ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Автомобили детские (грузовые и легковые), игрушки с подвижными частями на колесах.</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Авторские игры и материалы: «Логика и цифры» (сост. 3. Михайлова и др.); блоки Дьенеша</w:t>
      </w:r>
      <w:r w:rsidR="00070C20">
        <w:rPr>
          <w:rFonts w:ascii="Times New Roman" w:eastAsia="Times New Roman" w:hAnsi="Times New Roman" w:cs="Times New Roman"/>
          <w:sz w:val="24"/>
          <w:szCs w:val="24"/>
        </w:rPr>
        <w:t xml:space="preserve">; </w:t>
      </w:r>
      <w:r w:rsidRPr="001B5928">
        <w:rPr>
          <w:rFonts w:ascii="Times New Roman" w:eastAsia="Times New Roman" w:hAnsi="Times New Roman" w:cs="Times New Roman"/>
          <w:sz w:val="24"/>
          <w:szCs w:val="24"/>
        </w:rPr>
        <w:t>игры Б. Никитина: «Дроби комплект» (1, 2, 3-й ка</w:t>
      </w:r>
      <w:r w:rsidRPr="001B5928">
        <w:rPr>
          <w:rFonts w:ascii="Times New Roman" w:eastAsia="Times New Roman" w:hAnsi="Times New Roman" w:cs="Times New Roman"/>
          <w:sz w:val="24"/>
          <w:szCs w:val="24"/>
        </w:rPr>
        <w:softHyphen/>
        <w:t>тегории сложности), «Сложи квадрат» (1, 2, 3-й категории сложности), «Чудо-куб в коробке», «Чудо-куб в сумочке» и др.; игры В. Воскобовича: «Логоформочки-5», «Счетовозик» и др.; игры Е. Даниловой: «Радужное лукошко», «Тетрис»; мировые головоломки: «Волшебный квадрат», «Вол</w:t>
      </w:r>
      <w:r w:rsidRPr="001B5928">
        <w:rPr>
          <w:rFonts w:ascii="Times New Roman" w:eastAsia="Times New Roman" w:hAnsi="Times New Roman" w:cs="Times New Roman"/>
          <w:sz w:val="24"/>
          <w:szCs w:val="24"/>
        </w:rPr>
        <w:softHyphen/>
        <w:t>шебный круг», «Гексамино», «Головоломка Архимеда», «Головоломка Пифагора», «Джунгли», «Колумбово яйцо», «Монгольская игра», «Пентамино», «Танграм» и др.; модель «Часть — целое» (сост. Н Непомнящая); палочки Кьюизенера</w:t>
      </w:r>
      <w:r w:rsidR="009556A2"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Азбука букв и слогов, печатные б</w:t>
      </w:r>
      <w:r w:rsidR="00070C20">
        <w:rPr>
          <w:rFonts w:ascii="Times New Roman" w:eastAsia="Times New Roman" w:hAnsi="Times New Roman" w:cs="Times New Roman"/>
          <w:sz w:val="24"/>
          <w:szCs w:val="24"/>
        </w:rPr>
        <w:t>уквы кубики с буквами и цифрами</w:t>
      </w:r>
      <w:r w:rsidRPr="001B5928">
        <w:rPr>
          <w:rFonts w:ascii="Times New Roman" w:eastAsia="Times New Roman" w:hAnsi="Times New Roman" w:cs="Times New Roman"/>
          <w:sz w:val="24"/>
          <w:szCs w:val="24"/>
        </w:rPr>
        <w:t>»</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«Альбом для обследования восприятия и произношения слов ра</w:t>
      </w:r>
      <w:r w:rsidR="00070C20">
        <w:rPr>
          <w:rFonts w:ascii="Times New Roman" w:eastAsia="Times New Roman" w:hAnsi="Times New Roman" w:cs="Times New Roman"/>
          <w:sz w:val="24"/>
          <w:szCs w:val="24"/>
        </w:rPr>
        <w:t>зной структуры и сложности» (Г.</w:t>
      </w:r>
      <w:r w:rsidRPr="001B5928">
        <w:rPr>
          <w:rFonts w:ascii="Times New Roman" w:eastAsia="Times New Roman" w:hAnsi="Times New Roman" w:cs="Times New Roman"/>
          <w:sz w:val="24"/>
          <w:szCs w:val="24"/>
        </w:rPr>
        <w:t>В. Бабина), «Дидактический материал по ис</w:t>
      </w:r>
      <w:r w:rsidRPr="001B5928">
        <w:rPr>
          <w:rFonts w:ascii="Times New Roman" w:eastAsia="Times New Roman" w:hAnsi="Times New Roman" w:cs="Times New Roman"/>
          <w:sz w:val="24"/>
          <w:szCs w:val="24"/>
        </w:rPr>
        <w:softHyphen/>
        <w:t xml:space="preserve">правлению недостатков произношения у детей дошкольного возраста» (Г. А. Каше, </w:t>
      </w:r>
      <w:r w:rsidR="009556A2">
        <w:rPr>
          <w:rFonts w:ascii="Times New Roman" w:eastAsia="Times New Roman" w:hAnsi="Times New Roman" w:cs="Times New Roman"/>
          <w:sz w:val="24"/>
          <w:szCs w:val="24"/>
        </w:rPr>
        <w:t xml:space="preserve">Т. Б. Филичева)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Альбомы для игр с логическими блоками и палочками Кюизенера: «На золотом крыльце...», «Давайте вместе поиграем» (сост. Б. Финкельштейн, Н. Лелявина); «Игры с цветными счетными палочками» (сост. Э. Хвостова); «Поиск заповедного клада», «Спасатели приходят на по</w:t>
      </w:r>
      <w:r w:rsidRPr="001B5928">
        <w:rPr>
          <w:rFonts w:ascii="Times New Roman" w:eastAsia="Times New Roman" w:hAnsi="Times New Roman" w:cs="Times New Roman"/>
          <w:sz w:val="24"/>
          <w:szCs w:val="24"/>
        </w:rPr>
        <w:softHyphen/>
        <w:t xml:space="preserve">мощь», «Праздник в стране блоков» (сост. Б. Финкельштейн и др.)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Альбомы с фотографиями каждого ребенка группы, сотрудников, ро</w:t>
      </w:r>
      <w:r w:rsidRPr="001B5928">
        <w:rPr>
          <w:rFonts w:ascii="Times New Roman" w:eastAsia="Times New Roman" w:hAnsi="Times New Roman" w:cs="Times New Roman"/>
          <w:sz w:val="24"/>
          <w:szCs w:val="24"/>
        </w:rPr>
        <w:softHyphen/>
        <w:t>дителей, друзей, ближайших родственников, ситуаций из жизни детей (переходит улицу с папой, играет на детской площадке со старшей се</w:t>
      </w:r>
      <w:r w:rsidRPr="001B5928">
        <w:rPr>
          <w:rFonts w:ascii="Times New Roman" w:eastAsia="Times New Roman" w:hAnsi="Times New Roman" w:cs="Times New Roman"/>
          <w:sz w:val="24"/>
          <w:szCs w:val="24"/>
        </w:rPr>
        <w:softHyphen/>
        <w:t>строй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Атрибуты для игр-драматизаций: большая репка из папье-маше или какого-либо иного материала, домик-теремок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Балансировочные подушки</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Безопасные точилки для карандашей.</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Бельевые прищепки (игрушечные наборы и бытовые хозяйственные прищепки разных цветов и размеров).</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Библиотека: книжная полка или стеллажи, например библиотека «Жи</w:t>
      </w:r>
      <w:r w:rsidRPr="001B5928">
        <w:rPr>
          <w:rFonts w:ascii="Times New Roman" w:eastAsia="Times New Roman" w:hAnsi="Times New Roman" w:cs="Times New Roman"/>
          <w:sz w:val="24"/>
          <w:szCs w:val="24"/>
        </w:rPr>
        <w:softHyphen/>
        <w:t>раф»; по одной- три книги одного содержания с разными иллюстрация</w:t>
      </w:r>
      <w:r w:rsidRPr="001B5928">
        <w:rPr>
          <w:rFonts w:ascii="Times New Roman" w:eastAsia="Times New Roman" w:hAnsi="Times New Roman" w:cs="Times New Roman"/>
          <w:sz w:val="24"/>
          <w:szCs w:val="24"/>
        </w:rPr>
        <w:softHyphen/>
        <w:t>ми и разного размера: книжки-игрушки, детские книги, книжки-само</w:t>
      </w:r>
      <w:r w:rsidRPr="001B5928">
        <w:rPr>
          <w:rFonts w:ascii="Times New Roman" w:eastAsia="Times New Roman" w:hAnsi="Times New Roman" w:cs="Times New Roman"/>
          <w:sz w:val="24"/>
          <w:szCs w:val="24"/>
        </w:rPr>
        <w:softHyphen/>
        <w:t>делки по сюжетам сказок или ситуациям из жизни детей, которые они выполняют на занятиях по изобразительной деятельности вместе с вос</w:t>
      </w:r>
      <w:r w:rsidRPr="001B5928">
        <w:rPr>
          <w:rFonts w:ascii="Times New Roman" w:eastAsia="Times New Roman" w:hAnsi="Times New Roman" w:cs="Times New Roman"/>
          <w:sz w:val="24"/>
          <w:szCs w:val="24"/>
        </w:rPr>
        <w:softHyphen/>
        <w:t>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 с деть</w:t>
      </w:r>
      <w:r w:rsidRPr="001B5928">
        <w:rPr>
          <w:rFonts w:ascii="Times New Roman" w:eastAsia="Times New Roman" w:hAnsi="Times New Roman" w:cs="Times New Roman"/>
          <w:sz w:val="24"/>
          <w:szCs w:val="24"/>
        </w:rPr>
        <w:softHyphen/>
        <w:t>ми — с/и.</w:t>
      </w:r>
      <w:r w:rsidRPr="007223E0">
        <w:rPr>
          <w:rFonts w:ascii="Times New Roman" w:eastAsia="Times New Roman" w:hAnsi="Times New Roman" w:cs="Times New Roman"/>
          <w:sz w:val="24"/>
          <w:szCs w:val="24"/>
        </w:rPr>
        <w:t xml:space="preserve"> содержание по ступеням обучения).</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Бревно гимнастическое напольное (длина 2,4 /и, ширина верхней по</w:t>
      </w:r>
      <w:r w:rsidRPr="001B5928">
        <w:rPr>
          <w:rFonts w:ascii="Times New Roman" w:eastAsia="Times New Roman" w:hAnsi="Times New Roman" w:cs="Times New Roman"/>
          <w:sz w:val="24"/>
          <w:szCs w:val="24"/>
        </w:rPr>
        <w:softHyphen/>
        <w:t>верхности 1</w:t>
      </w:r>
      <w:r w:rsidRPr="007223E0">
        <w:rPr>
          <w:rFonts w:ascii="Times New Roman" w:eastAsia="Times New Roman" w:hAnsi="Times New Roman" w:cs="Times New Roman"/>
          <w:sz w:val="24"/>
          <w:szCs w:val="24"/>
        </w:rPr>
        <w:t xml:space="preserve"> м,</w:t>
      </w:r>
      <w:r w:rsidRPr="001B5928">
        <w:rPr>
          <w:rFonts w:ascii="Times New Roman" w:eastAsia="Times New Roman" w:hAnsi="Times New Roman" w:cs="Times New Roman"/>
          <w:sz w:val="24"/>
          <w:szCs w:val="24"/>
        </w:rPr>
        <w:t xml:space="preserve"> высота 15</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Бросовый и природный материал (шишки, желуди, высушенные листья, плоды различных растений: рябины, шиповника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Буквенные ребусы</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Бумага разного формата (А4, АЗ, А2) и разной плотности, большие листы упаковочной бумаги, рулоны обоев.</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Вазочки, флажки, цветы, веточки, пластмассовые деревья, елочки, под</w:t>
      </w:r>
      <w:r w:rsidRPr="001B5928">
        <w:rPr>
          <w:rFonts w:ascii="Times New Roman" w:eastAsia="Times New Roman" w:hAnsi="Times New Roman" w:cs="Times New Roman"/>
          <w:sz w:val="24"/>
          <w:szCs w:val="24"/>
        </w:rPr>
        <w:softHyphen/>
        <w:t>ставки для яиц, деревянные яйца для моделирования пространственно- количественных отношений на плоскости песка, на столе (по типу опы</w:t>
      </w:r>
      <w:r w:rsidRPr="001B5928">
        <w:rPr>
          <w:rFonts w:ascii="Times New Roman" w:eastAsia="Times New Roman" w:hAnsi="Times New Roman" w:cs="Times New Roman"/>
          <w:sz w:val="24"/>
          <w:szCs w:val="24"/>
        </w:rPr>
        <w:softHyphen/>
        <w:t>тов Ж. Пиаже «Цветы в в</w:t>
      </w:r>
      <w:r w:rsidR="009556A2">
        <w:rPr>
          <w:rFonts w:ascii="Times New Roman" w:eastAsia="Times New Roman" w:hAnsi="Times New Roman" w:cs="Times New Roman"/>
          <w:sz w:val="24"/>
          <w:szCs w:val="24"/>
        </w:rPr>
        <w:t>азе», «Подставки и яйца»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Весы разных видов: безмен, весы рычажные равноплечные (балансир) с набором разновесов, весы электронные, весы напольные механиче</w:t>
      </w:r>
      <w:r w:rsidRPr="001B5928">
        <w:rPr>
          <w:rFonts w:ascii="Times New Roman" w:eastAsia="Times New Roman" w:hAnsi="Times New Roman" w:cs="Times New Roman"/>
          <w:sz w:val="24"/>
          <w:szCs w:val="24"/>
        </w:rPr>
        <w:softHyphen/>
        <w:t>ские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Вешалка (специально оборудованная), на которой ра</w:t>
      </w:r>
      <w:r w:rsidR="00285710">
        <w:rPr>
          <w:rFonts w:ascii="Times New Roman" w:eastAsia="Times New Roman" w:hAnsi="Times New Roman" w:cs="Times New Roman"/>
          <w:sz w:val="24"/>
          <w:szCs w:val="24"/>
        </w:rPr>
        <w:t>сполагаются фар</w:t>
      </w:r>
      <w:r w:rsidRPr="001B5928">
        <w:rPr>
          <w:rFonts w:ascii="Times New Roman" w:eastAsia="Times New Roman" w:hAnsi="Times New Roman" w:cs="Times New Roman"/>
          <w:sz w:val="24"/>
          <w:szCs w:val="24"/>
        </w:rPr>
        <w:t>туки, накидки, нарукавники из полиэтилена.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Внутренние и внешние трафарет</w:t>
      </w:r>
      <w:r w:rsidR="009556A2">
        <w:rPr>
          <w:rFonts w:ascii="Times New Roman" w:eastAsia="Times New Roman" w:hAnsi="Times New Roman" w:cs="Times New Roman"/>
          <w:sz w:val="24"/>
          <w:szCs w:val="24"/>
        </w:rPr>
        <w:t>ы с изображением различных пред</w:t>
      </w:r>
      <w:r w:rsidRPr="001B5928">
        <w:rPr>
          <w:rFonts w:ascii="Times New Roman" w:eastAsia="Times New Roman" w:hAnsi="Times New Roman" w:cs="Times New Roman"/>
          <w:sz w:val="24"/>
          <w:szCs w:val="24"/>
        </w:rPr>
        <w:t>ме</w:t>
      </w:r>
      <w:r w:rsidR="009556A2">
        <w:rPr>
          <w:rFonts w:ascii="Times New Roman" w:eastAsia="Times New Roman" w:hAnsi="Times New Roman" w:cs="Times New Roman"/>
          <w:sz w:val="24"/>
          <w:szCs w:val="24"/>
        </w:rPr>
        <w:t>тов по разным лексическим темам.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Ворота футбольные пластиковые — 2 шт. </w:t>
      </w:r>
    </w:p>
    <w:p w:rsidR="0028571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Воротики для пролезания, подлезания и прокатывания. Гантели: на</w:t>
      </w:r>
      <w:r w:rsidR="00285710">
        <w:rPr>
          <w:rFonts w:ascii="Times New Roman" w:eastAsia="Times New Roman" w:hAnsi="Times New Roman" w:cs="Times New Roman"/>
          <w:sz w:val="24"/>
          <w:szCs w:val="24"/>
        </w:rPr>
        <w:t>сыпные,</w:t>
      </w:r>
    </w:p>
    <w:p w:rsid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Геометрические конструкторы (большой и малый)</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Геометрические фигуры (разной величины).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Гимнастическая деревянная лестница (высота 2,5 /и, ширина пролета 70-100 см, диаметр перекладины 2,5-3</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расстояние между перекла</w:t>
      </w:r>
      <w:r w:rsidRPr="001B5928">
        <w:rPr>
          <w:rFonts w:ascii="Times New Roman" w:eastAsia="Times New Roman" w:hAnsi="Times New Roman" w:cs="Times New Roman"/>
          <w:sz w:val="24"/>
          <w:szCs w:val="24"/>
        </w:rPr>
        <w:softHyphen/>
        <w:t>динами 20-22</w:t>
      </w:r>
      <w:r w:rsidRPr="007223E0">
        <w:rPr>
          <w:rFonts w:ascii="Times New Roman" w:eastAsia="Times New Roman" w:hAnsi="Times New Roman" w:cs="Times New Roman"/>
          <w:sz w:val="24"/>
          <w:szCs w:val="24"/>
        </w:rPr>
        <w:t xml:space="preserve"> см)</w:t>
      </w:r>
      <w:r w:rsidR="009556A2"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Гимнастические мячи (диаметром 30-40</w:t>
      </w:r>
      <w:r w:rsidRPr="007223E0">
        <w:rPr>
          <w:rFonts w:ascii="Times New Roman" w:eastAsia="Times New Roman" w:hAnsi="Times New Roman" w:cs="Times New Roman"/>
          <w:sz w:val="24"/>
          <w:szCs w:val="24"/>
        </w:rPr>
        <w:t xml:space="preserve"> см)</w:t>
      </w:r>
      <w:r w:rsidR="009556A2" w:rsidRPr="007223E0">
        <w:rPr>
          <w:rFonts w:ascii="Times New Roman" w:eastAsia="Times New Roman" w:hAnsi="Times New Roman" w:cs="Times New Roman"/>
          <w:sz w:val="24"/>
          <w:szCs w:val="24"/>
        </w:rPr>
        <w:t>.</w:t>
      </w:r>
    </w:p>
    <w:p w:rsidR="001B5928" w:rsidRPr="0028571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Гимнастические скамейки (длина 2,0 м, ширина 24</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высота 20</w:t>
      </w:r>
      <w:r w:rsidRPr="007223E0">
        <w:rPr>
          <w:rFonts w:ascii="Times New Roman" w:eastAsia="Times New Roman" w:hAnsi="Times New Roman" w:cs="Times New Roman"/>
          <w:sz w:val="24"/>
          <w:szCs w:val="24"/>
        </w:rPr>
        <w:t xml:space="preserve"> см;</w:t>
      </w:r>
      <w:r w:rsidR="00285710">
        <w:rPr>
          <w:rFonts w:ascii="Times New Roman" w:eastAsia="Times New Roman" w:hAnsi="Times New Roman" w:cs="Times New Roman"/>
          <w:sz w:val="24"/>
          <w:szCs w:val="24"/>
        </w:rPr>
        <w:t xml:space="preserve"> </w:t>
      </w:r>
      <w:r w:rsidRPr="00285710">
        <w:rPr>
          <w:rFonts w:ascii="Times New Roman" w:eastAsia="Times New Roman" w:hAnsi="Times New Roman" w:cs="Times New Roman"/>
          <w:sz w:val="24"/>
          <w:szCs w:val="24"/>
        </w:rPr>
        <w:t>длина 2,5-4 м, ширина 24 см, высота 30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Гимнастическая деревянная стенка (высота 2,7</w:t>
      </w:r>
      <w:r w:rsidRPr="007223E0">
        <w:rPr>
          <w:rFonts w:ascii="Times New Roman" w:eastAsia="Times New Roman" w:hAnsi="Times New Roman" w:cs="Times New Roman"/>
          <w:sz w:val="24"/>
          <w:szCs w:val="24"/>
        </w:rPr>
        <w:t xml:space="preserve"> м,</w:t>
      </w:r>
      <w:r w:rsidRPr="001B5928">
        <w:rPr>
          <w:rFonts w:ascii="Times New Roman" w:eastAsia="Times New Roman" w:hAnsi="Times New Roman" w:cs="Times New Roman"/>
          <w:sz w:val="24"/>
          <w:szCs w:val="24"/>
        </w:rPr>
        <w:t xml:space="preserve"> ширина пролета 80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4-6 пролетов, диаметр перекладины 3</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расстояние между перекладинами 22 см).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Гирлянды, бусы, разнообразные по форме, размеру, цвету (в разных сочетаниях: элементы одной формы, одинакового размера, но разного цвета; элементы разной формы, разного размера, но одного цвета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Глиняные игрушки (дымковская, каргопольская, тверская и др.), народные игрушки из дерева (матрешки, настольный театр с хохломской роспись</w:t>
      </w:r>
      <w:r w:rsidR="003B2B2F">
        <w:rPr>
          <w:rFonts w:ascii="Times New Roman" w:eastAsia="Times New Roman" w:hAnsi="Times New Roman" w:cs="Times New Roman"/>
          <w:sz w:val="24"/>
          <w:szCs w:val="24"/>
        </w:rPr>
        <w:t xml:space="preserve">ю), из соломы (куколки). </w:t>
      </w:r>
    </w:p>
    <w:p w:rsid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Головоломки (варианты: пазлы, игры на передвижение «4 х 4», «Мон</w:t>
      </w:r>
      <w:r w:rsidRPr="001B5928">
        <w:rPr>
          <w:rFonts w:ascii="Times New Roman" w:eastAsia="Times New Roman" w:hAnsi="Times New Roman" w:cs="Times New Roman"/>
          <w:sz w:val="24"/>
          <w:szCs w:val="24"/>
        </w:rPr>
        <w:softHyphen/>
        <w:t>гольская игра», «Колумбово яйцо», «Танграм» и др.)</w:t>
      </w:r>
      <w:r w:rsidR="009556A2">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Графические </w:t>
      </w:r>
      <w:r w:rsidR="009556A2">
        <w:rPr>
          <w:rFonts w:ascii="Times New Roman" w:eastAsia="Times New Roman" w:hAnsi="Times New Roman" w:cs="Times New Roman"/>
          <w:sz w:val="24"/>
          <w:szCs w:val="24"/>
        </w:rPr>
        <w:t>схемы предложений, слов, слогов.</w:t>
      </w:r>
    </w:p>
    <w:p w:rsidR="009556A2"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Детские бытовые приборы-игрушки (утюг, стиральная машина, гладиль</w:t>
      </w:r>
      <w:r w:rsidRPr="001B5928">
        <w:rPr>
          <w:rFonts w:ascii="Times New Roman" w:eastAsia="Times New Roman" w:hAnsi="Times New Roman" w:cs="Times New Roman"/>
          <w:sz w:val="24"/>
          <w:szCs w:val="24"/>
        </w:rPr>
        <w:softHyphen/>
        <w:t>ная доска, пылесос, миксер, пылесос, микроволновая печь и т. п.)</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Детские деревянные и пластмассовые наборы бытовых инструментов (например, набор «Мастерская», «Набор инструментов на тележке», «На</w:t>
      </w:r>
      <w:r w:rsidRPr="001B5928">
        <w:rPr>
          <w:rFonts w:ascii="Times New Roman" w:eastAsia="Times New Roman" w:hAnsi="Times New Roman" w:cs="Times New Roman"/>
          <w:sz w:val="24"/>
          <w:szCs w:val="24"/>
        </w:rPr>
        <w:softHyphen/>
        <w:t>бор для уборки на тележке», «Хозяюшка», «Набор для глажки» и др.). Детская игровая лестница.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Детские игровые комплекты: «Азбука дорожного движения», «Азбука пожарной безопасности», «Азбука здоровья и гигиены», «Азбука желез</w:t>
      </w:r>
      <w:r w:rsidRPr="001B5928">
        <w:rPr>
          <w:rFonts w:ascii="Times New Roman" w:eastAsia="Times New Roman" w:hAnsi="Times New Roman" w:cs="Times New Roman"/>
          <w:sz w:val="24"/>
          <w:szCs w:val="24"/>
        </w:rPr>
        <w:softHyphen/>
        <w:t>ной дороги» др.</w:t>
      </w:r>
    </w:p>
    <w:p w:rsidR="009556A2"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9556A2">
        <w:rPr>
          <w:rFonts w:ascii="Times New Roman" w:eastAsia="Times New Roman" w:hAnsi="Times New Roman" w:cs="Times New Roman"/>
          <w:sz w:val="24"/>
          <w:szCs w:val="24"/>
        </w:rPr>
        <w:t>Детские книги, книги-раскраски, книги-сюрпризы с иллюстрациями- сказки, рассказы, стихотворения о безопасном поведении в доме, на улице и в природе, о родном крае, природе России, народных промыс</w:t>
      </w:r>
      <w:r w:rsidRPr="009556A2">
        <w:rPr>
          <w:rFonts w:ascii="Times New Roman" w:eastAsia="Times New Roman" w:hAnsi="Times New Roman" w:cs="Times New Roman"/>
          <w:sz w:val="24"/>
          <w:szCs w:val="24"/>
        </w:rPr>
        <w:softHyphen/>
        <w:t>лах, героях России, о труде пожарных, полицейских, водителей транс</w:t>
      </w:r>
      <w:r w:rsidRPr="009556A2">
        <w:rPr>
          <w:rFonts w:ascii="Times New Roman" w:eastAsia="Times New Roman" w:hAnsi="Times New Roman" w:cs="Times New Roman"/>
          <w:sz w:val="24"/>
          <w:szCs w:val="24"/>
        </w:rPr>
        <w:softHyphen/>
        <w:t>портных средств, врачей, строителей и др.</w:t>
      </w:r>
      <w:r w:rsidRPr="007223E0">
        <w:rPr>
          <w:rFonts w:ascii="Times New Roman" w:eastAsia="Times New Roman" w:hAnsi="Times New Roman" w:cs="Times New Roman"/>
          <w:sz w:val="24"/>
          <w:szCs w:val="24"/>
        </w:rPr>
        <w:t xml:space="preserve"> </w:t>
      </w:r>
    </w:p>
    <w:p w:rsidR="001B5928"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9556A2">
        <w:rPr>
          <w:rFonts w:ascii="Times New Roman" w:eastAsia="Times New Roman" w:hAnsi="Times New Roman" w:cs="Times New Roman"/>
          <w:sz w:val="24"/>
          <w:szCs w:val="24"/>
        </w:rPr>
        <w:t>Детские книги познавательного содержания о жизни, культуре, истории разных стран с иллюстрациями, посвященные правам и обяз</w:t>
      </w:r>
      <w:r w:rsidR="009556A2">
        <w:rPr>
          <w:rFonts w:ascii="Times New Roman" w:eastAsia="Times New Roman" w:hAnsi="Times New Roman" w:cs="Times New Roman"/>
          <w:sz w:val="24"/>
          <w:szCs w:val="24"/>
        </w:rPr>
        <w:t>анностям детей и взрослых.</w:t>
      </w:r>
    </w:p>
    <w:p w:rsidR="001B5928" w:rsidRPr="001B5928" w:rsidRDefault="009556A2"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Детские комиксы.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Детская посуда разной величины (чашка, блюдце, ложка, тарелка, чай</w:t>
      </w:r>
      <w:r w:rsidRPr="001B5928">
        <w:rPr>
          <w:rFonts w:ascii="Times New Roman" w:eastAsia="Times New Roman" w:hAnsi="Times New Roman" w:cs="Times New Roman"/>
          <w:sz w:val="24"/>
          <w:szCs w:val="24"/>
        </w:rPr>
        <w:softHyphen/>
        <w:t>ник и др.).</w:t>
      </w:r>
    </w:p>
    <w:p w:rsidR="001B5928" w:rsidRPr="001B5928" w:rsidRDefault="009556A2"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Детские ножницы.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Детски</w:t>
      </w:r>
      <w:r w:rsidR="009556A2">
        <w:rPr>
          <w:rFonts w:ascii="Times New Roman" w:eastAsia="Times New Roman" w:hAnsi="Times New Roman" w:cs="Times New Roman"/>
          <w:sz w:val="24"/>
          <w:szCs w:val="24"/>
        </w:rPr>
        <w:t>е телефоны.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Детские фартуки.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Деревянные ложки.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Деревянная и пластмассовая кукольная мебель большого и среднего размера (стол, стул, кровать, шкаф, плита и др.); наряду с отдельными атрибутами мебели используется посуда разной величины (чашка, блюдце, ложка,</w:t>
      </w:r>
      <w:r w:rsidR="009556A2">
        <w:rPr>
          <w:rFonts w:ascii="Times New Roman" w:eastAsia="Times New Roman" w:hAnsi="Times New Roman" w:cs="Times New Roman"/>
          <w:sz w:val="24"/>
          <w:szCs w:val="24"/>
        </w:rPr>
        <w:t xml:space="preserve"> тарелка, чайник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w:t>
      </w:r>
      <w:r w:rsidRPr="001B5928">
        <w:rPr>
          <w:rFonts w:ascii="Times New Roman" w:eastAsia="Times New Roman" w:hAnsi="Times New Roman" w:cs="Times New Roman"/>
          <w:sz w:val="24"/>
          <w:szCs w:val="24"/>
        </w:rPr>
        <w:softHyphen/>
        <w:t>ни растительного и животного мира и т. п.</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Дидактические игры: «Автотранспорт» (конструктор), «Алиса в стране чудес», «Ассоциация» (лото), «Бабочки и цветы», «Божьи коровки», «Бук</w:t>
      </w:r>
      <w:r w:rsidRPr="001B5928">
        <w:rPr>
          <w:rFonts w:ascii="Times New Roman" w:eastAsia="Times New Roman" w:hAnsi="Times New Roman" w:cs="Times New Roman"/>
          <w:sz w:val="24"/>
          <w:szCs w:val="24"/>
        </w:rPr>
        <w:softHyphen/>
        <w:t>вы-цифры», «Вселенная знаний», «Вселенная. Солнечная система», «В мире сказки» (игры-печатки), «Времена года», «Где, чей домик?», «Два медведя», «Деревенский дворик», дидактические пазлы на сказочные и игровые темы, «Домино» (различные варианты на соотнесение по форме, цвету, величине и количеству), «Игрушки», игры на ковролинографе («Счетный материал». «Устный счет», «Часики» и др.), иллюстри</w:t>
      </w:r>
      <w:r w:rsidRPr="001B5928">
        <w:rPr>
          <w:rFonts w:ascii="Times New Roman" w:eastAsia="Times New Roman" w:hAnsi="Times New Roman" w:cs="Times New Roman"/>
          <w:sz w:val="24"/>
          <w:szCs w:val="24"/>
        </w:rPr>
        <w:softHyphen/>
        <w:t>рованные кубики по сказкам и лексическим темам «Как избежать не</w:t>
      </w:r>
      <w:r w:rsidRPr="001B5928">
        <w:rPr>
          <w:rFonts w:ascii="Times New Roman" w:eastAsia="Times New Roman" w:hAnsi="Times New Roman" w:cs="Times New Roman"/>
          <w:sz w:val="24"/>
          <w:szCs w:val="24"/>
        </w:rPr>
        <w:softHyphen/>
        <w:t>приятностей» (№ 1,2, 3, 4), «Колесо вопросов», «Колобок», «Коробка форм», «Кто в домике живет?», «Ласковые имена», «Листья и божьи ко</w:t>
      </w:r>
      <w:r w:rsidRPr="001B5928">
        <w:rPr>
          <w:rFonts w:ascii="Times New Roman" w:eastAsia="Times New Roman" w:hAnsi="Times New Roman" w:cs="Times New Roman"/>
          <w:sz w:val="24"/>
          <w:szCs w:val="24"/>
        </w:rPr>
        <w:softHyphen/>
        <w:t xml:space="preserve">ровки», «Логопедическое лото», «Магазин», «Матрешки», </w:t>
      </w:r>
      <w:r w:rsidRPr="001B5928">
        <w:rPr>
          <w:rFonts w:ascii="Times New Roman" w:eastAsia="Times New Roman" w:hAnsi="Times New Roman" w:cs="Times New Roman"/>
          <w:sz w:val="24"/>
          <w:szCs w:val="24"/>
        </w:rPr>
        <w:lastRenderedPageBreak/>
        <w:t>«Математиче</w:t>
      </w:r>
      <w:r w:rsidRPr="001B5928">
        <w:rPr>
          <w:rFonts w:ascii="Times New Roman" w:eastAsia="Times New Roman" w:hAnsi="Times New Roman" w:cs="Times New Roman"/>
          <w:sz w:val="24"/>
          <w:szCs w:val="24"/>
        </w:rPr>
        <w:softHyphen/>
        <w:t>ский планшет», «Мозаика из палочек», «Мои любимые сказки», «Мой дом», «Назови одним словом», «Найди свою картинку», «Найди по описанию», «Найди различия», «На что похожа эта фигура?», «Наряди елку», «Непослушные игрушки», «Наши чувства и эмоции», «На что похожа эта фигура?», «Набор арифметический», «Одеваем куклу», «Один — много», «Послушная Катя», «Прятки», «Подбери узор», «Раз, два, три — сосчитай», «Расскажи сказку», «Репка», «Русские узоры: Детям о художественных промыслах России» «Семья», «Скажи правильно», «Сказки», «Соседи по планете», «Составь картинку» (разрезные картинки по содержанию сказок, с изображением различных предметов и ситуаций), «Страна эмоций» (игры из ковролина), «У нас порядок», «Угощаем куклу», «Учим дорожные знаки», «Фруктовая мозаика», «Цвет и форма», «Цветные ку</w:t>
      </w:r>
      <w:r w:rsidRPr="001B5928">
        <w:rPr>
          <w:rFonts w:ascii="Times New Roman" w:eastAsia="Times New Roman" w:hAnsi="Times New Roman" w:cs="Times New Roman"/>
          <w:sz w:val="24"/>
          <w:szCs w:val="24"/>
        </w:rPr>
        <w:softHyphen/>
        <w:t>бики», «Цветные шары», «Цивилизация Викинги», «Чего нет?», «Что у вас?», «Чудесный мешочек», «Шарики и воротики» и др.</w:t>
      </w:r>
      <w:r w:rsidRPr="007223E0">
        <w:rPr>
          <w:rFonts w:ascii="Times New Roman" w:eastAsia="Times New Roman" w:hAnsi="Times New Roman" w:cs="Times New Roman"/>
          <w:sz w:val="24"/>
          <w:szCs w:val="24"/>
        </w:rPr>
        <w:t xml:space="preserve"> </w:t>
      </w:r>
    </w:p>
    <w:p w:rsidR="001B5928"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9556A2">
        <w:rPr>
          <w:rFonts w:ascii="Times New Roman" w:eastAsia="Times New Roman" w:hAnsi="Times New Roman" w:cs="Times New Roman"/>
          <w:sz w:val="24"/>
          <w:szCs w:val="24"/>
        </w:rPr>
        <w:t>Дидактические игрушки: бусы со шнурками для нанизывания, кубики, пирамидки, матрешки, настольный конструктор, внутренние и внеш</w:t>
      </w:r>
      <w:r w:rsidRPr="009556A2">
        <w:rPr>
          <w:rFonts w:ascii="Times New Roman" w:eastAsia="Times New Roman" w:hAnsi="Times New Roman" w:cs="Times New Roman"/>
          <w:sz w:val="24"/>
          <w:szCs w:val="24"/>
        </w:rPr>
        <w:softHyphen/>
        <w:t>ние трафареты; коробочки (мисочки) для раскладывания мелких игру</w:t>
      </w:r>
      <w:r w:rsidRPr="009556A2">
        <w:rPr>
          <w:rFonts w:ascii="Times New Roman" w:eastAsia="Times New Roman" w:hAnsi="Times New Roman" w:cs="Times New Roman"/>
          <w:sz w:val="24"/>
          <w:szCs w:val="24"/>
        </w:rPr>
        <w:softHyphen/>
        <w:t>шек, шариков, бус; мозаики: геометрические магнитные, геометриче</w:t>
      </w:r>
      <w:r w:rsidRPr="009556A2">
        <w:rPr>
          <w:rFonts w:ascii="Times New Roman" w:eastAsia="Times New Roman" w:hAnsi="Times New Roman" w:cs="Times New Roman"/>
          <w:sz w:val="24"/>
          <w:szCs w:val="24"/>
        </w:rPr>
        <w:softHyphen/>
        <w:t>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w:t>
      </w:r>
      <w:r w:rsidRPr="009556A2">
        <w:rPr>
          <w:rFonts w:ascii="Times New Roman" w:eastAsia="Times New Roman" w:hAnsi="Times New Roman" w:cs="Times New Roman"/>
          <w:sz w:val="24"/>
          <w:szCs w:val="24"/>
        </w:rPr>
        <w:softHyphen/>
        <w:t xml:space="preserve">роловые и деревянные игрушки для шнуровки со шнурками различных цветов и пластиковые пластинки (различной формы) с отверстиями для шнуровки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Дидактические игрушки для развития зрительно-пространственного гнозопраксиса.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Дидактические книги (альбомы) о ярких событиях из истории России, книги о символике России (Ю. Нечаев, Ю. Дмитриев «Флаг и герб», «На</w:t>
      </w:r>
      <w:r w:rsidRPr="001B5928">
        <w:rPr>
          <w:rFonts w:ascii="Times New Roman" w:eastAsia="Times New Roman" w:hAnsi="Times New Roman" w:cs="Times New Roman"/>
          <w:sz w:val="24"/>
          <w:szCs w:val="24"/>
        </w:rPr>
        <w:softHyphen/>
        <w:t xml:space="preserve">грады России»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Дидактический литературный материал: тексты чисто</w:t>
      </w:r>
      <w:r w:rsidR="009556A2">
        <w:rPr>
          <w:rFonts w:ascii="Times New Roman" w:eastAsia="Times New Roman" w:hAnsi="Times New Roman" w:cs="Times New Roman"/>
          <w:sz w:val="24"/>
          <w:szCs w:val="24"/>
        </w:rPr>
        <w:t>говорок, стихот</w:t>
      </w:r>
      <w:r w:rsidR="009556A2">
        <w:rPr>
          <w:rFonts w:ascii="Times New Roman" w:eastAsia="Times New Roman" w:hAnsi="Times New Roman" w:cs="Times New Roman"/>
          <w:sz w:val="24"/>
          <w:szCs w:val="24"/>
        </w:rPr>
        <w:softHyphen/>
        <w:t>ворных диалогов.</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Дидактический материал по исправлению недостатков произношения у детей дошкольного возраста (Г. А. Каше, Т. Б. Филичева) и др. </w:t>
      </w:r>
    </w:p>
    <w:p w:rsid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9556A2">
        <w:rPr>
          <w:rFonts w:ascii="Times New Roman" w:eastAsia="Times New Roman" w:hAnsi="Times New Roman" w:cs="Times New Roman"/>
          <w:sz w:val="24"/>
          <w:szCs w:val="24"/>
        </w:rPr>
        <w:t>Дидактические ящики с фигурами-вкладышами по типу «Коробки форм» или «Почтовый ящик» различной степени сложности</w:t>
      </w:r>
      <w:r w:rsidR="009556A2">
        <w:rPr>
          <w:rFonts w:ascii="Times New Roman" w:eastAsia="Times New Roman" w:hAnsi="Times New Roman" w:cs="Times New Roman"/>
          <w:sz w:val="24"/>
          <w:szCs w:val="24"/>
        </w:rPr>
        <w:t>.</w:t>
      </w:r>
      <w:r w:rsidRPr="009556A2">
        <w:rPr>
          <w:rFonts w:ascii="Times New Roman" w:eastAsia="Times New Roman" w:hAnsi="Times New Roman" w:cs="Times New Roman"/>
          <w:sz w:val="24"/>
          <w:szCs w:val="24"/>
        </w:rPr>
        <w:t xml:space="preserve"> </w:t>
      </w:r>
    </w:p>
    <w:p w:rsidR="001B5928"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9556A2">
        <w:rPr>
          <w:rFonts w:ascii="Times New Roman" w:eastAsia="Times New Roman" w:hAnsi="Times New Roman" w:cs="Times New Roman"/>
          <w:sz w:val="24"/>
          <w:szCs w:val="24"/>
        </w:rPr>
        <w:t>Длинные (слово) и короткие (слог) полоски</w:t>
      </w:r>
      <w:r w:rsidR="009556A2" w:rsidRP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Домики, деревья, елки и другие игрушки деревянные, картонные или пластмассовые.</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Доска настенная для рисования мелом, фломастерами, маркерами рас</w:t>
      </w:r>
      <w:r w:rsidRPr="001B5928">
        <w:rPr>
          <w:rFonts w:ascii="Times New Roman" w:eastAsia="Times New Roman" w:hAnsi="Times New Roman" w:cs="Times New Roman"/>
          <w:sz w:val="24"/>
          <w:szCs w:val="24"/>
        </w:rPr>
        <w:softHyphen/>
        <w:t>положенная на высоте, соответствующей росту детей.</w:t>
      </w:r>
    </w:p>
    <w:p w:rsidR="001B5928" w:rsidRPr="001B5928" w:rsidRDefault="00285710"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Канат (длина 3</w:t>
      </w:r>
      <w:r w:rsidR="001B5928" w:rsidRPr="001B5928">
        <w:rPr>
          <w:rFonts w:ascii="Times New Roman" w:eastAsia="Times New Roman" w:hAnsi="Times New Roman" w:cs="Times New Roman"/>
          <w:sz w:val="24"/>
          <w:szCs w:val="24"/>
        </w:rPr>
        <w:t>,0</w:t>
      </w:r>
      <w:r w:rsidR="001B5928" w:rsidRPr="007223E0">
        <w:rPr>
          <w:rFonts w:ascii="Times New Roman" w:eastAsia="Times New Roman" w:hAnsi="Times New Roman" w:cs="Times New Roman"/>
          <w:sz w:val="24"/>
          <w:szCs w:val="24"/>
        </w:rPr>
        <w:t xml:space="preserve"> м,</w:t>
      </w:r>
      <w:r w:rsidR="001B5928" w:rsidRPr="001B5928">
        <w:rPr>
          <w:rFonts w:ascii="Times New Roman" w:eastAsia="Times New Roman" w:hAnsi="Times New Roman" w:cs="Times New Roman"/>
          <w:sz w:val="24"/>
          <w:szCs w:val="24"/>
        </w:rPr>
        <w:t xml:space="preserve"> диа</w:t>
      </w:r>
      <w:r w:rsidR="00313B81">
        <w:rPr>
          <w:rFonts w:ascii="Times New Roman" w:eastAsia="Times New Roman" w:hAnsi="Times New Roman" w:cs="Times New Roman"/>
          <w:sz w:val="24"/>
          <w:szCs w:val="24"/>
        </w:rPr>
        <w:t>метр каната 4</w:t>
      </w:r>
      <w:r w:rsidR="001B5928"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Доска с ребристой поверхностью (длина 1,5</w:t>
      </w:r>
      <w:r w:rsidRPr="007223E0">
        <w:rPr>
          <w:rFonts w:ascii="Times New Roman" w:eastAsia="Times New Roman" w:hAnsi="Times New Roman" w:cs="Times New Roman"/>
          <w:sz w:val="24"/>
          <w:szCs w:val="24"/>
        </w:rPr>
        <w:t xml:space="preserve"> м,</w:t>
      </w:r>
      <w:r w:rsidRPr="001B5928">
        <w:rPr>
          <w:rFonts w:ascii="Times New Roman" w:eastAsia="Times New Roman" w:hAnsi="Times New Roman" w:cs="Times New Roman"/>
          <w:sz w:val="24"/>
          <w:szCs w:val="24"/>
        </w:rPr>
        <w:t xml:space="preserve"> ширина 20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высота наклона 3</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Доски и рамки-вкладыши: «Транспорт воздушный», «Транспорт наземный», «Животные Африки», «Жив</w:t>
      </w:r>
      <w:r w:rsidR="0093676B">
        <w:rPr>
          <w:rFonts w:ascii="Times New Roman" w:eastAsia="Times New Roman" w:hAnsi="Times New Roman" w:cs="Times New Roman"/>
          <w:sz w:val="24"/>
          <w:szCs w:val="24"/>
        </w:rPr>
        <w:t>отные наших лесов», «Рыбы».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Дуга большая (высота 50 см, ширина 50</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Дуга малая (высота 30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ширина 50</w:t>
      </w:r>
      <w:r w:rsidRPr="007223E0">
        <w:rPr>
          <w:rFonts w:ascii="Times New Roman" w:eastAsia="Times New Roman" w:hAnsi="Times New Roman" w:cs="Times New Roman"/>
          <w:sz w:val="24"/>
          <w:szCs w:val="24"/>
        </w:rPr>
        <w:t xml:space="preserve"> см).</w:t>
      </w:r>
    </w:p>
    <w:p w:rsid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Живые объекты: растения с различными по форме, фактуре поверх</w:t>
      </w:r>
      <w:r w:rsidRPr="001B5928">
        <w:rPr>
          <w:rFonts w:ascii="Times New Roman" w:eastAsia="Times New Roman" w:hAnsi="Times New Roman" w:cs="Times New Roman"/>
          <w:sz w:val="24"/>
          <w:szCs w:val="24"/>
        </w:rPr>
        <w:softHyphen/>
        <w:t>ности, окраске листьями (например, бегония, алоэ, аспарагус и др.)</w:t>
      </w:r>
    </w:p>
    <w:p w:rsidR="00070C20" w:rsidRPr="00070C20" w:rsidRDefault="00070C20"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Записи различных мелодий, природ</w:t>
      </w:r>
      <w:r w:rsidRPr="001B5928">
        <w:rPr>
          <w:rFonts w:ascii="Times New Roman" w:eastAsia="Times New Roman" w:hAnsi="Times New Roman" w:cs="Times New Roman"/>
          <w:sz w:val="24"/>
          <w:szCs w:val="24"/>
        </w:rPr>
        <w:t>ных и театральных шумов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Зеркало (большое настенное и индивидуальные детские зеркала-книжки).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Зонтики (большие и маленькие).</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Звукоза</w:t>
      </w:r>
      <w:r w:rsidR="004A3222">
        <w:rPr>
          <w:rFonts w:ascii="Times New Roman" w:eastAsia="Times New Roman" w:hAnsi="Times New Roman" w:cs="Times New Roman"/>
          <w:sz w:val="24"/>
          <w:szCs w:val="24"/>
        </w:rPr>
        <w:t>пись гимна России.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лабиринты (объемные и плоскостные)</w:t>
      </w:r>
      <w:r w:rsidR="004A3222">
        <w:rPr>
          <w:rFonts w:ascii="Times New Roman" w:eastAsia="Times New Roman" w:hAnsi="Times New Roman" w:cs="Times New Roman"/>
          <w:sz w:val="24"/>
          <w:szCs w:val="24"/>
        </w:rPr>
        <w:t>.</w:t>
      </w:r>
    </w:p>
    <w:p w:rsidR="004A3222" w:rsidRPr="004A322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4A3222">
        <w:rPr>
          <w:rFonts w:ascii="Times New Roman" w:eastAsia="Times New Roman" w:hAnsi="Times New Roman" w:cs="Times New Roman"/>
          <w:sz w:val="24"/>
          <w:szCs w:val="24"/>
        </w:rPr>
        <w:lastRenderedPageBreak/>
        <w:t>Игровые модули и наборы: «Магазин с прилавком», «Автобус», «Корабль», «Паровозик», «Парикмахерская» (различные варианты) и другие наборы в соответствии с тематикой игр</w:t>
      </w:r>
      <w:r w:rsidR="004A3222">
        <w:rPr>
          <w:rFonts w:ascii="Times New Roman" w:eastAsia="Times New Roman" w:hAnsi="Times New Roman" w:cs="Times New Roman"/>
          <w:sz w:val="24"/>
          <w:szCs w:val="24"/>
        </w:rPr>
        <w:t>.</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Игровой набор «Набрось кольцо</w:t>
      </w:r>
      <w:r w:rsidR="004A3222">
        <w:rPr>
          <w:rFonts w:ascii="Times New Roman" w:eastAsia="Times New Roman" w:hAnsi="Times New Roman" w:cs="Times New Roman"/>
          <w:sz w:val="24"/>
          <w:szCs w:val="24"/>
        </w:rPr>
        <w:t>», «Серсо» и другие кольцебросы.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Игровое пособие «Вертикальные счеты</w:t>
      </w:r>
      <w:r w:rsidR="00313B81">
        <w:rPr>
          <w:rFonts w:ascii="Times New Roman" w:eastAsia="Times New Roman" w:hAnsi="Times New Roman" w:cs="Times New Roman"/>
          <w:sz w:val="24"/>
          <w:szCs w:val="24"/>
        </w:rPr>
        <w:t>» (счеты на стержнях).</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приспособления для шнуровки: например, «Девочка», «Буке</w:t>
      </w:r>
      <w:r w:rsidRPr="001B5928">
        <w:rPr>
          <w:rFonts w:ascii="Times New Roman" w:eastAsia="Times New Roman" w:hAnsi="Times New Roman" w:cs="Times New Roman"/>
          <w:sz w:val="24"/>
          <w:szCs w:val="24"/>
        </w:rPr>
        <w:softHyphen/>
        <w:t xml:space="preserve">тик», «Гномик», «Елочка», «Крокодил», «Зебра», «Теремок»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Игровые сенсорные панно и панели (например, панно «Дидактический ежик», интерактивная панель «Солнышко»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Игрушечные удочки с магнитиками </w:t>
      </w:r>
    </w:p>
    <w:p w:rsidR="001D5A10" w:rsidRPr="001D5A1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D5A10">
        <w:rPr>
          <w:rFonts w:ascii="Times New Roman" w:eastAsia="Times New Roman" w:hAnsi="Times New Roman" w:cs="Times New Roman"/>
          <w:sz w:val="24"/>
          <w:szCs w:val="24"/>
        </w:rPr>
        <w:t>Игрушки, изображающие сказочных героев: Лесовичка, Домового, Деда Мороза, Снеговика, Красную Шапочку, доктора Айболита, крокодила Гену, Львенка, Лунтика, кузнечика Кузю, Карлсона, Телепузика, Черепашку, Смешариков, рыбку Неро и др.</w:t>
      </w:r>
      <w:r w:rsidRPr="007223E0">
        <w:rPr>
          <w:rFonts w:ascii="Times New Roman" w:eastAsia="Times New Roman" w:hAnsi="Times New Roman" w:cs="Times New Roman"/>
          <w:sz w:val="24"/>
          <w:szCs w:val="24"/>
        </w:rPr>
        <w:t xml:space="preserve"> </w:t>
      </w:r>
    </w:p>
    <w:p w:rsidR="001B5928" w:rsidRPr="001D5A10"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D5A10">
        <w:rPr>
          <w:rFonts w:ascii="Times New Roman" w:eastAsia="Times New Roman" w:hAnsi="Times New Roman" w:cs="Times New Roman"/>
          <w:sz w:val="24"/>
          <w:szCs w:val="24"/>
        </w:rPr>
        <w:t xml:space="preserve">Игрушки (образные: кошка, собака, мышка, петушок и др.; звучащие: погремушки, неваляшка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Игрушки с подвижными частями на колесах, передвигающиеся с по</w:t>
      </w:r>
      <w:r w:rsidRPr="001B5928">
        <w:rPr>
          <w:rFonts w:ascii="Times New Roman" w:eastAsia="Times New Roman" w:hAnsi="Times New Roman" w:cs="Times New Roman"/>
          <w:sz w:val="24"/>
          <w:szCs w:val="24"/>
        </w:rPr>
        <w:softHyphen/>
        <w:t>мощью специальной палочки, например, бабочки, различные гр</w:t>
      </w:r>
      <w:r w:rsidR="003B2B2F">
        <w:rPr>
          <w:rFonts w:ascii="Times New Roman" w:eastAsia="Times New Roman" w:hAnsi="Times New Roman" w:cs="Times New Roman"/>
          <w:sz w:val="24"/>
          <w:szCs w:val="24"/>
        </w:rPr>
        <w:t>узовые и легковые автомобили</w:t>
      </w:r>
      <w:r w:rsidRPr="001B5928">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Изделия народного творчества (игрушки, предметы быта и т. п.)</w:t>
      </w:r>
      <w:r w:rsidRPr="007223E0">
        <w:rPr>
          <w:rFonts w:ascii="Times New Roman" w:eastAsia="Times New Roman" w:hAnsi="Times New Roman" w:cs="Times New Roman"/>
          <w:sz w:val="24"/>
          <w:szCs w:val="24"/>
        </w:rPr>
        <w:t xml:space="preserve"> </w:t>
      </w:r>
    </w:p>
    <w:p w:rsidR="004F234C" w:rsidRDefault="004F234C"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Иллюстрированные книги-азбуки.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 Иллюстрированные кубики с сюжетными картинками (шесть-двенадцать частей) для воспроизведения сюжета сказок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Иллюстративный материал (картины, фотографии), отображающий бы</w:t>
      </w:r>
      <w:r w:rsidRPr="001B5928">
        <w:rPr>
          <w:rFonts w:ascii="Times New Roman" w:eastAsia="Times New Roman" w:hAnsi="Times New Roman" w:cs="Times New Roman"/>
          <w:sz w:val="24"/>
          <w:szCs w:val="24"/>
        </w:rPr>
        <w:softHyphen/>
        <w:t>товой, социальный, игровой опыт безопасной жизнедеятельности детей, по произведениям художественной литературы, сюжетам мультфиль</w:t>
      </w:r>
      <w:r w:rsidRPr="001B5928">
        <w:rPr>
          <w:rFonts w:ascii="Times New Roman" w:eastAsia="Times New Roman" w:hAnsi="Times New Roman" w:cs="Times New Roman"/>
          <w:sz w:val="24"/>
          <w:szCs w:val="24"/>
        </w:rPr>
        <w:softHyphen/>
        <w:t>мов, отражающих временные представления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Иллюстративный материал к музыкальной деятельности: фотографии, репродукции, портреты композиторов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Инвентарь для детского труда: ведра, грабли, лопатки, лейки, носилки, тазики, тряпочки, щетки-сметки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Интерактивное оборудование: настенный и напольный ковры «Млеч</w:t>
      </w:r>
      <w:r w:rsidRPr="001B5928">
        <w:rPr>
          <w:rFonts w:ascii="Times New Roman" w:eastAsia="Times New Roman" w:hAnsi="Times New Roman" w:cs="Times New Roman"/>
          <w:sz w:val="24"/>
          <w:szCs w:val="24"/>
        </w:rPr>
        <w:softHyphen/>
        <w:t>ный путь», «Звездное небо», «Звездная сеть с контроллером», «Зеркаль</w:t>
      </w:r>
      <w:r w:rsidRPr="001B5928">
        <w:rPr>
          <w:rFonts w:ascii="Times New Roman" w:eastAsia="Times New Roman" w:hAnsi="Times New Roman" w:cs="Times New Roman"/>
          <w:sz w:val="24"/>
          <w:szCs w:val="24"/>
        </w:rPr>
        <w:softHyphen/>
        <w:t>ный шар с мотором» (используются в темной сенсорной комнате, в музыкальном зале, например, на Новогоднем празднике), светильники «Фонтан света», «Пламя» и др., прожекторы и интерактивное игровое оборудование.</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Календари: отрывные, настенные, сувенирные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Картинки с изображением времен года, картинки с изображением ча</w:t>
      </w:r>
      <w:r w:rsidRPr="001B5928">
        <w:rPr>
          <w:rFonts w:ascii="Times New Roman" w:eastAsia="Times New Roman" w:hAnsi="Times New Roman" w:cs="Times New Roman"/>
          <w:sz w:val="24"/>
          <w:szCs w:val="24"/>
        </w:rPr>
        <w:softHyphen/>
        <w:t>стей суток</w:t>
      </w:r>
      <w:r w:rsidR="001D5A10" w:rsidRPr="007223E0">
        <w:rPr>
          <w:rFonts w:ascii="Times New Roman" w:eastAsia="Times New Roman" w:hAnsi="Times New Roman" w:cs="Times New Roman"/>
          <w:sz w:val="24"/>
          <w:szCs w:val="24"/>
        </w:rPr>
        <w:t>.</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Картинки, изображающие знакомые детям объекты с доступными их пониманию названиями:</w:t>
      </w:r>
      <w:r w:rsidRPr="007223E0">
        <w:rPr>
          <w:rFonts w:ascii="Times New Roman" w:eastAsia="Times New Roman" w:hAnsi="Times New Roman" w:cs="Times New Roman"/>
          <w:sz w:val="24"/>
          <w:szCs w:val="24"/>
        </w:rPr>
        <w:t xml:space="preserve"> магазин, детская площадка, детский сад, ули</w:t>
      </w:r>
      <w:r w:rsidRPr="007223E0">
        <w:rPr>
          <w:rFonts w:ascii="Times New Roman" w:eastAsia="Times New Roman" w:hAnsi="Times New Roman" w:cs="Times New Roman"/>
          <w:sz w:val="24"/>
          <w:szCs w:val="24"/>
        </w:rPr>
        <w:softHyphen/>
        <w:t>ца, поликлиника, строительная площадка, дом мод, телевизионная студия, школа</w:t>
      </w:r>
      <w:r w:rsidRPr="001B5928">
        <w:rPr>
          <w:rFonts w:ascii="Times New Roman" w:eastAsia="Times New Roman" w:hAnsi="Times New Roman" w:cs="Times New Roman"/>
          <w:sz w:val="24"/>
          <w:szCs w:val="24"/>
        </w:rPr>
        <w:t xml:space="preserve"> и т. п.</w:t>
      </w:r>
      <w:r w:rsidRPr="007223E0">
        <w:rPr>
          <w:rFonts w:ascii="Times New Roman" w:eastAsia="Times New Roman" w:hAnsi="Times New Roman" w:cs="Times New Roman"/>
          <w:sz w:val="24"/>
          <w:szCs w:val="24"/>
        </w:rPr>
        <w:t xml:space="preserve"> (см. содержание по ступеням обучения).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Картинки, пиктограммы, символизирующие место хранения предметов гигиены, бытовых предметов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Картины из серий «Мы играем», «Калейдоскоп игр», различные картин</w:t>
      </w:r>
      <w:r w:rsidRPr="001B5928">
        <w:rPr>
          <w:rFonts w:ascii="Times New Roman" w:eastAsia="Times New Roman" w:hAnsi="Times New Roman" w:cs="Times New Roman"/>
          <w:sz w:val="24"/>
          <w:szCs w:val="24"/>
        </w:rPr>
        <w:softHyphen/>
        <w:t>ки, выполненные в стиле коллажа и т. д.</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Карточки с изображением различного количества предметов</w:t>
      </w:r>
      <w:r w:rsidR="001D5A1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Картинки, изображающие различные предметы и игрушки, которые дети используют в своих играх: парные картинки, разрезные картинки, сюжетные и предметные картинки</w:t>
      </w:r>
      <w:r w:rsidR="001D5A1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Картинки с символикой России (</w:t>
      </w:r>
      <w:r w:rsidR="001D5A10">
        <w:rPr>
          <w:rFonts w:ascii="Times New Roman" w:eastAsia="Times New Roman" w:hAnsi="Times New Roman" w:cs="Times New Roman"/>
          <w:sz w:val="24"/>
          <w:szCs w:val="24"/>
        </w:rPr>
        <w:t>флаг, герб, портрет Президента).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Картины художников: пейзажи, натюрморты, сюжетные картины</w:t>
      </w:r>
      <w:r w:rsidR="001D5A10"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раскрывающий социальное содержание отношений между персонажами)</w:t>
      </w:r>
      <w:r w:rsidR="001D5A10"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Карточки с изображениями букв с недостающими элементами, букв неправильно расположенных в пространстве, букв «в шуме»</w:t>
      </w:r>
      <w:r w:rsidR="001D5A1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Клеенки (индивидуальные пластиковые салфетки и салфетки из клеенки).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Клей, кисточки для клея, стаканчики под кисточки, тряпочки, доски для работы с клеем.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Книжки-самоделки по сюжетам сказок или по ситуациям из жизни детей (изготавливаются воспитателями в совместной деятельности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w:t>
      </w:r>
      <w:r w:rsidR="001D5A10">
        <w:rPr>
          <w:rFonts w:ascii="Times New Roman" w:eastAsia="Times New Roman" w:hAnsi="Times New Roman" w:cs="Times New Roman"/>
          <w:sz w:val="24"/>
          <w:szCs w:val="24"/>
        </w:rPr>
        <w:t xml:space="preserve"> педагогами совместно с детьми).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Коврик массажный для профилактики плоскостопия.</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Коврик со следочками.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Ковровое покрытие (однотонное, с рисунками дороги, улиц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Комплекты из картона для создания сюжетных картин-композиций (жи</w:t>
      </w:r>
      <w:r w:rsidRPr="001B5928">
        <w:rPr>
          <w:rFonts w:ascii="Times New Roman" w:eastAsia="Times New Roman" w:hAnsi="Times New Roman" w:cs="Times New Roman"/>
          <w:sz w:val="24"/>
          <w:szCs w:val="24"/>
        </w:rPr>
        <w:softHyphen/>
        <w:t>вотные, люди, деревья, грибы, цветы, дома, машины, солнце, тучи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Конструкторы настольные («Самоделкин-мастер», «Строитель № 1, 2». Lego-Duplo, Lego- system и др.).</w:t>
      </w:r>
    </w:p>
    <w:p w:rsidR="001B5928" w:rsidRPr="001B5928" w:rsidRDefault="003B2B2F"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Конструкторы-</w:t>
      </w:r>
      <w:r w:rsidR="001D5A10">
        <w:rPr>
          <w:rFonts w:ascii="Times New Roman" w:eastAsia="Times New Roman" w:hAnsi="Times New Roman" w:cs="Times New Roman"/>
          <w:sz w:val="24"/>
          <w:szCs w:val="24"/>
        </w:rPr>
        <w:t>трансформеры.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Контейнер для хранения мячей передвижной.</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Корзины разной величины.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Кормушки (для рыб, птиц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Коробки-вкладыши разных размеров, бочки-вкладыши, коробки и ящи</w:t>
      </w:r>
      <w:r w:rsidRPr="001B5928">
        <w:rPr>
          <w:rFonts w:ascii="Times New Roman" w:eastAsia="Times New Roman" w:hAnsi="Times New Roman" w:cs="Times New Roman"/>
          <w:sz w:val="24"/>
          <w:szCs w:val="24"/>
        </w:rPr>
        <w:softHyphen/>
        <w:t>ки с отверстиями и соответствующими</w:t>
      </w:r>
      <w:r w:rsidR="003B2B2F">
        <w:rPr>
          <w:rFonts w:ascii="Times New Roman" w:eastAsia="Times New Roman" w:hAnsi="Times New Roman" w:cs="Times New Roman"/>
          <w:sz w:val="24"/>
          <w:szCs w:val="24"/>
        </w:rPr>
        <w:t xml:space="preserve"> вкладышами геометрических форм.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Красные (гласный звук), синие (согласный твердый звук), зеленые </w:t>
      </w:r>
      <w:r w:rsidR="001D5A10">
        <w:rPr>
          <w:rFonts w:ascii="Times New Roman" w:eastAsia="Times New Roman" w:hAnsi="Times New Roman" w:cs="Times New Roman"/>
          <w:sz w:val="24"/>
          <w:szCs w:val="24"/>
        </w:rPr>
        <w:t>(со</w:t>
      </w:r>
      <w:r w:rsidR="001D5A10">
        <w:rPr>
          <w:rFonts w:ascii="Times New Roman" w:eastAsia="Times New Roman" w:hAnsi="Times New Roman" w:cs="Times New Roman"/>
          <w:sz w:val="24"/>
          <w:szCs w:val="24"/>
        </w:rPr>
        <w:softHyphen/>
        <w:t>гласный мягкий звук) кружки.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Крупные деревянные и пластмассовые конструкторы (конструктор «Наш дом», конструктор Поликарпова, «Развитие» «Элтик»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Кубы и кирпичи дерев</w:t>
      </w:r>
      <w:r w:rsidR="004C4939">
        <w:rPr>
          <w:rFonts w:ascii="Times New Roman" w:eastAsia="Times New Roman" w:hAnsi="Times New Roman" w:cs="Times New Roman"/>
          <w:sz w:val="24"/>
          <w:szCs w:val="24"/>
        </w:rPr>
        <w:t>янные, из полимерных материалов.</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Куклы и кукольная одежда с большим количеством пуговиц, кнопок, молний и др.</w:t>
      </w:r>
      <w:r w:rsidRPr="007223E0">
        <w:rPr>
          <w:rFonts w:ascii="Times New Roman" w:eastAsia="Times New Roman" w:hAnsi="Times New Roman" w:cs="Times New Roman"/>
          <w:sz w:val="24"/>
          <w:szCs w:val="24"/>
        </w:rPr>
        <w:t xml:space="preserve"> (см. содержание по ступеням обучения).</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Куклы театральные (для перчаточного театра, объемного настольного театра, куклы бибабо, куклы-марионетки и др.)</w:t>
      </w:r>
      <w:r w:rsidRPr="007223E0">
        <w:rPr>
          <w:rFonts w:ascii="Times New Roman" w:eastAsia="Times New Roman" w:hAnsi="Times New Roman" w:cs="Times New Roman"/>
          <w:sz w:val="24"/>
          <w:szCs w:val="24"/>
        </w:rPr>
        <w:t xml:space="preserve"> (см. содержание по сту</w:t>
      </w:r>
      <w:r w:rsidRPr="007223E0">
        <w:rPr>
          <w:rFonts w:ascii="Times New Roman" w:eastAsia="Times New Roman" w:hAnsi="Times New Roman" w:cs="Times New Roman"/>
          <w:sz w:val="24"/>
          <w:szCs w:val="24"/>
        </w:rPr>
        <w:softHyphen/>
        <w:t>пеням обучения).</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Куклы, отражающие возраст, половую принадлежность, средние (25</w:t>
      </w:r>
      <w:r w:rsidRPr="001B5928">
        <w:rPr>
          <w:rFonts w:ascii="Times New Roman" w:eastAsia="Times New Roman" w:hAnsi="Times New Roman" w:cs="Times New Roman"/>
          <w:sz w:val="24"/>
          <w:szCs w:val="24"/>
        </w:rPr>
        <w:softHyphen/>
        <w:t>35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и большие (40-50</w:t>
      </w:r>
      <w:r w:rsidRPr="007223E0">
        <w:rPr>
          <w:rFonts w:ascii="Times New Roman" w:eastAsia="Times New Roman" w:hAnsi="Times New Roman" w:cs="Times New Roman"/>
          <w:sz w:val="24"/>
          <w:szCs w:val="24"/>
        </w:rPr>
        <w:t xml:space="preserve"> см)</w:t>
      </w:r>
      <w:r w:rsidR="004C4939"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Кукольные коляски</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Кукольные постельные принадлежности (подушка,</w:t>
      </w:r>
      <w:r w:rsidR="006C6886">
        <w:rPr>
          <w:rFonts w:ascii="Times New Roman" w:eastAsia="Times New Roman" w:hAnsi="Times New Roman" w:cs="Times New Roman"/>
          <w:sz w:val="24"/>
          <w:szCs w:val="24"/>
        </w:rPr>
        <w:t xml:space="preserve"> матрац, одеяло, про</w:t>
      </w:r>
      <w:r w:rsidR="006C6886">
        <w:rPr>
          <w:rFonts w:ascii="Times New Roman" w:eastAsia="Times New Roman" w:hAnsi="Times New Roman" w:cs="Times New Roman"/>
          <w:sz w:val="24"/>
          <w:szCs w:val="24"/>
        </w:rPr>
        <w:softHyphen/>
        <w:t>стыня и т.</w:t>
      </w:r>
      <w:r w:rsidRPr="001B5928">
        <w:rPr>
          <w:rFonts w:ascii="Times New Roman" w:eastAsia="Times New Roman" w:hAnsi="Times New Roman" w:cs="Times New Roman"/>
          <w:sz w:val="24"/>
          <w:szCs w:val="24"/>
        </w:rPr>
        <w:t>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Лестница деревянная с зацепами (длина 2,4 м, ширина 40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диаметр перекладины 3 см, расстояние между перекладинами 22-25</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Линейки (портняжные, складные — деревянные, пластмассовые и др.), рулетки измерительные</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Литературный материал: тексты чистоговорок, стихотворных диалогов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 xml:space="preserve"> Логические таблицы: наборы таблиц и карточек с предметными и услов</w:t>
      </w:r>
      <w:r w:rsidRPr="001B5928">
        <w:rPr>
          <w:rFonts w:ascii="Times New Roman" w:eastAsia="Times New Roman" w:hAnsi="Times New Roman" w:cs="Times New Roman"/>
          <w:sz w:val="24"/>
          <w:szCs w:val="24"/>
        </w:rPr>
        <w:softHyphen/>
        <w:t>но-схематическими изображениями для классификации по двум-трем признакам одновременно</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Магнитная доска.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Магнитофон с аудиокассетами и СD-дисками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Лядовой, «Марш», муз. М. Журбина и т. п.), природных и театральных шумов; компакт-диски с тематически</w:t>
      </w:r>
      <w:r w:rsidRPr="001B5928">
        <w:rPr>
          <w:rFonts w:ascii="Times New Roman" w:eastAsia="Times New Roman" w:hAnsi="Times New Roman" w:cs="Times New Roman"/>
          <w:sz w:val="24"/>
          <w:szCs w:val="24"/>
        </w:rPr>
        <w:softHyphen/>
        <w:t>ми наборами мелодий (например, набор компакт-дисков «Малыш в лесу», «Малыш и птички», «Малыш у моря», «Малыш у реки» и др.), телевизор</w:t>
      </w:r>
      <w:r w:rsidRPr="007223E0">
        <w:rPr>
          <w:rFonts w:ascii="Times New Roman" w:eastAsia="Times New Roman" w:hAnsi="Times New Roman" w:cs="Times New Roman"/>
          <w:sz w:val="24"/>
          <w:szCs w:val="24"/>
        </w:rPr>
        <w:t xml:space="preserve"> (см. содержание по ступеням обучения).</w:t>
      </w:r>
    </w:p>
    <w:p w:rsidR="001B5928" w:rsidRPr="009556A2"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Массажные кольца, валики, мячи (диаметр 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6</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7</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8</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9</w:t>
      </w:r>
      <w:r w:rsidRPr="007223E0">
        <w:rPr>
          <w:rFonts w:ascii="Times New Roman" w:eastAsia="Times New Roman" w:hAnsi="Times New Roman" w:cs="Times New Roman"/>
          <w:sz w:val="24"/>
          <w:szCs w:val="24"/>
        </w:rPr>
        <w:t xml:space="preserve"> см, </w:t>
      </w:r>
      <w:r w:rsidRPr="001B5928">
        <w:rPr>
          <w:rFonts w:ascii="Times New Roman" w:eastAsia="Times New Roman" w:hAnsi="Times New Roman" w:cs="Times New Roman"/>
          <w:sz w:val="24"/>
          <w:szCs w:val="24"/>
        </w:rPr>
        <w:t>10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55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65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75</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Материалы для аппликации (цветная бумага разной плотности, ткани разного вида и цвета, природный материал).</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Материалы для лепки: цветное тесто (пат), пластилин, глина;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Материалы для постановки правильного дыхания и развития артику</w:t>
      </w:r>
      <w:r w:rsidRPr="001B5928">
        <w:rPr>
          <w:rFonts w:ascii="Times New Roman" w:eastAsia="Times New Roman" w:hAnsi="Times New Roman" w:cs="Times New Roman"/>
          <w:sz w:val="24"/>
          <w:szCs w:val="24"/>
        </w:rPr>
        <w:softHyphen/>
        <w:t>ляционного аппарата: снежинки из папиросной бумаги, кусочки ваты</w:t>
      </w:r>
      <w:r w:rsidR="00313B81">
        <w:rPr>
          <w:rFonts w:ascii="Times New Roman" w:eastAsia="Times New Roman" w:hAnsi="Times New Roman" w:cs="Times New Roman"/>
          <w:sz w:val="24"/>
          <w:szCs w:val="24"/>
        </w:rPr>
        <w:t xml:space="preserve"> на ниточке,</w:t>
      </w:r>
      <w:r w:rsidRPr="001B5928">
        <w:rPr>
          <w:rFonts w:ascii="Times New Roman" w:eastAsia="Times New Roman" w:hAnsi="Times New Roman" w:cs="Times New Roman"/>
          <w:sz w:val="24"/>
          <w:szCs w:val="24"/>
        </w:rPr>
        <w:t xml:space="preserve">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воротики и легкий пластмассовый шарик, фигурки бумажных человечков, карандаши (гладкие и с граненой поверхностью), игрушки на развитие дыхания (по типу «Язычок»), мелкие лег</w:t>
      </w:r>
      <w:r w:rsidR="004C4939">
        <w:rPr>
          <w:rFonts w:ascii="Times New Roman" w:eastAsia="Times New Roman" w:hAnsi="Times New Roman" w:cs="Times New Roman"/>
          <w:sz w:val="24"/>
          <w:szCs w:val="24"/>
        </w:rPr>
        <w:t>кие игрушки и бумажные игрушки-</w:t>
      </w:r>
      <w:r w:rsidRPr="001B5928">
        <w:rPr>
          <w:rFonts w:ascii="Times New Roman" w:eastAsia="Times New Roman" w:hAnsi="Times New Roman" w:cs="Times New Roman"/>
          <w:sz w:val="24"/>
          <w:szCs w:val="24"/>
        </w:rPr>
        <w:t>самоделки, мелкие резиновые, бумажные, пластмассовые, пенопластовые игрушки.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Мат</w:t>
      </w:r>
      <w:r w:rsidR="004C4939">
        <w:rPr>
          <w:rFonts w:ascii="Times New Roman" w:eastAsia="Times New Roman" w:hAnsi="Times New Roman" w:cs="Times New Roman"/>
          <w:sz w:val="24"/>
          <w:szCs w:val="24"/>
        </w:rPr>
        <w:t>ериалы для ремонта детских книг.</w:t>
      </w:r>
    </w:p>
    <w:p w:rsidR="00313B81" w:rsidRDefault="00313B81"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313B81">
        <w:rPr>
          <w:rFonts w:ascii="Times New Roman" w:eastAsia="Times New Roman" w:hAnsi="Times New Roman" w:cs="Times New Roman"/>
          <w:sz w:val="24"/>
          <w:szCs w:val="24"/>
        </w:rPr>
        <w:t>Мат гимнастический</w:t>
      </w:r>
      <w:r w:rsidR="001B5928" w:rsidRPr="00313B81">
        <w:rPr>
          <w:rFonts w:ascii="Times New Roman" w:eastAsia="Times New Roman" w:hAnsi="Times New Roman" w:cs="Times New Roman"/>
          <w:sz w:val="24"/>
          <w:szCs w:val="24"/>
        </w:rPr>
        <w:t xml:space="preserve"> детс</w:t>
      </w:r>
      <w:r w:rsidRPr="00313B81">
        <w:rPr>
          <w:rFonts w:ascii="Times New Roman" w:eastAsia="Times New Roman" w:hAnsi="Times New Roman" w:cs="Times New Roman"/>
          <w:sz w:val="24"/>
          <w:szCs w:val="24"/>
        </w:rPr>
        <w:t>кий напольный</w:t>
      </w:r>
      <w:r>
        <w:rPr>
          <w:rFonts w:ascii="Times New Roman" w:eastAsia="Times New Roman" w:hAnsi="Times New Roman" w:cs="Times New Roman"/>
          <w:sz w:val="24"/>
          <w:szCs w:val="24"/>
        </w:rPr>
        <w:t>.</w:t>
      </w:r>
      <w:r w:rsidR="001B5928" w:rsidRPr="00313B81">
        <w:rPr>
          <w:rFonts w:ascii="Times New Roman" w:eastAsia="Times New Roman" w:hAnsi="Times New Roman" w:cs="Times New Roman"/>
          <w:sz w:val="24"/>
          <w:szCs w:val="24"/>
        </w:rPr>
        <w:t xml:space="preserve"> </w:t>
      </w:r>
    </w:p>
    <w:p w:rsidR="001B5928" w:rsidRPr="00313B81"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313B81">
        <w:rPr>
          <w:rFonts w:ascii="Times New Roman" w:eastAsia="Times New Roman" w:hAnsi="Times New Roman" w:cs="Times New Roman"/>
          <w:sz w:val="24"/>
          <w:szCs w:val="24"/>
        </w:rPr>
        <w:t>Мелкие пластмассовые игрушки (рыбки, шарики, лягушки) с магнитами в ассортименте и количестве не менее пяти-десяти штук каждого наименования</w:t>
      </w:r>
      <w:r w:rsidR="004C4939" w:rsidRPr="00313B81">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Мелкие резиновые, бумажные, пластмассовые, пенопластовые игрушки, изображающие людей, животных, насекомых, растения, птиц, транспорт, строения и т. п. для обыгрывания построек.</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Мелкий счетный материал (грибы, елки, различные овощи, фрукты, кубики, шарики, образные игрушки: з</w:t>
      </w:r>
      <w:r w:rsidR="0093676B">
        <w:rPr>
          <w:rFonts w:ascii="Times New Roman" w:eastAsia="Times New Roman" w:hAnsi="Times New Roman" w:cs="Times New Roman"/>
          <w:sz w:val="24"/>
          <w:szCs w:val="24"/>
        </w:rPr>
        <w:t>айцы, ежи, белки, птицы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Мешочки с грузом малые (масса 150-200</w:t>
      </w:r>
      <w:r w:rsidRPr="007223E0">
        <w:rPr>
          <w:rFonts w:ascii="Times New Roman" w:eastAsia="Times New Roman" w:hAnsi="Times New Roman" w:cs="Times New Roman"/>
          <w:sz w:val="24"/>
          <w:szCs w:val="24"/>
        </w:rPr>
        <w:t xml:space="preserve"> г),</w:t>
      </w:r>
      <w:r w:rsidRPr="001B5928">
        <w:rPr>
          <w:rFonts w:ascii="Times New Roman" w:eastAsia="Times New Roman" w:hAnsi="Times New Roman" w:cs="Times New Roman"/>
          <w:sz w:val="24"/>
          <w:szCs w:val="24"/>
        </w:rPr>
        <w:t xml:space="preserve"> отличающиеся по цвету (красные, желтые, зел</w:t>
      </w:r>
      <w:r w:rsidR="00313B81">
        <w:rPr>
          <w:rFonts w:ascii="Times New Roman" w:eastAsia="Times New Roman" w:hAnsi="Times New Roman" w:cs="Times New Roman"/>
          <w:sz w:val="24"/>
          <w:szCs w:val="24"/>
        </w:rPr>
        <w:t>еные, синие)</w:t>
      </w:r>
      <w:r w:rsidRPr="001B5928">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Мини-огород (посадка лука, крупных семян, например, фасоли, гороха и т. п.)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Мольберты или специальные доски для рисования, подставки для ног с шершавой поверхностью.</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Музыкально-дидактические игры на обогащение слухового сенсорного опыта детей, на определение характера музыки, на развитие звуковысотного слуха, музыкально-слуховой памяти, тембрового слуха, чувства ритма</w:t>
      </w:r>
      <w:r w:rsidR="004C4939"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Музыкальные игрушки: губная гармошка, погремушки, бубен, гусли, гитара, дудочка, барабан, колокольчик, свистульки, деревянные ложки, металлофон и др.</w:t>
      </w:r>
      <w:r w:rsidRPr="007223E0">
        <w:rPr>
          <w:rFonts w:ascii="Times New Roman" w:eastAsia="Times New Roman" w:hAnsi="Times New Roman" w:cs="Times New Roman"/>
          <w:sz w:val="24"/>
          <w:szCs w:val="24"/>
        </w:rPr>
        <w:t xml:space="preserve"> (см. содержание по ступеням обучения).</w:t>
      </w:r>
    </w:p>
    <w:p w:rsidR="001B5928" w:rsidRPr="001B5928" w:rsidRDefault="00313B81"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 К.</w:t>
      </w:r>
      <w:r w:rsidR="001B5928" w:rsidRPr="001B5928">
        <w:rPr>
          <w:rFonts w:ascii="Times New Roman" w:eastAsia="Times New Roman" w:hAnsi="Times New Roman" w:cs="Times New Roman"/>
          <w:sz w:val="24"/>
          <w:szCs w:val="24"/>
        </w:rPr>
        <w:t>Орфа (губная гармошка, свирель, бревна музыкальные, бутылочки музыкальные, трещотки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Музыкальные инструменты: триола, трещотки, маракасы, румба, аккор</w:t>
      </w:r>
      <w:r w:rsidRPr="001B5928">
        <w:rPr>
          <w:rFonts w:ascii="Times New Roman" w:eastAsia="Times New Roman" w:hAnsi="Times New Roman" w:cs="Times New Roman"/>
          <w:sz w:val="24"/>
          <w:szCs w:val="24"/>
        </w:rPr>
        <w:softHyphen/>
        <w:t>деон, кастаньеты, цитры, гусли, свирели, электронные инструменты</w:t>
      </w:r>
      <w:r w:rsidRPr="007223E0">
        <w:rPr>
          <w:rFonts w:ascii="Times New Roman" w:eastAsia="Times New Roman" w:hAnsi="Times New Roman" w:cs="Times New Roman"/>
          <w:sz w:val="24"/>
          <w:szCs w:val="24"/>
        </w:rPr>
        <w:t xml:space="preserve"> (см. содержание по ступеням обучения). </w:t>
      </w:r>
      <w:r w:rsidRPr="001B5928">
        <w:rPr>
          <w:rFonts w:ascii="Times New Roman" w:eastAsia="Times New Roman" w:hAnsi="Times New Roman" w:cs="Times New Roman"/>
          <w:sz w:val="24"/>
          <w:szCs w:val="24"/>
        </w:rPr>
        <w:t>Музыкальная лесенка</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Муляжи грибов, овощей, фруктов, грибов натурального размера, вы</w:t>
      </w:r>
      <w:r w:rsidRPr="001B5928">
        <w:rPr>
          <w:rFonts w:ascii="Times New Roman" w:eastAsia="Times New Roman" w:hAnsi="Times New Roman" w:cs="Times New Roman"/>
          <w:sz w:val="24"/>
          <w:szCs w:val="24"/>
        </w:rPr>
        <w:softHyphen/>
        <w:t xml:space="preserve">полненные из пластмассы, папье-маше и других материалов.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Мячи большие, средние (диаметр 12-15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20-25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и малые (диметр 6-8</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отличающиеся по весу (легкие и тяжелые), цвету</w:t>
      </w:r>
      <w:r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Мячи сенсорные (набивные) диаметром 20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25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30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40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50</w:t>
      </w:r>
      <w:r w:rsidRPr="007223E0">
        <w:rPr>
          <w:rFonts w:ascii="Times New Roman" w:eastAsia="Times New Roman" w:hAnsi="Times New Roman" w:cs="Times New Roman"/>
          <w:sz w:val="24"/>
          <w:szCs w:val="24"/>
        </w:rPr>
        <w:t xml:space="preserve"> см, </w:t>
      </w:r>
      <w:r w:rsidRPr="001B5928">
        <w:rPr>
          <w:rFonts w:ascii="Times New Roman" w:eastAsia="Times New Roman" w:hAnsi="Times New Roman" w:cs="Times New Roman"/>
          <w:sz w:val="24"/>
          <w:szCs w:val="24"/>
        </w:rPr>
        <w:t>75</w:t>
      </w:r>
      <w:r w:rsidRPr="007223E0">
        <w:rPr>
          <w:rFonts w:ascii="Times New Roman" w:eastAsia="Times New Roman" w:hAnsi="Times New Roman" w:cs="Times New Roman"/>
          <w:sz w:val="24"/>
          <w:szCs w:val="24"/>
        </w:rPr>
        <w:t xml:space="preserve"> см.</w:t>
      </w:r>
    </w:p>
    <w:p w:rsidR="001B5928" w:rsidRPr="001B5928" w:rsidRDefault="004C4939"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Мячи-фитболы.</w:t>
      </w:r>
    </w:p>
    <w:p w:rsidR="004C4939" w:rsidRPr="004C4939"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Мячи разного размера и цвета по типу игры «Бросайка»</w:t>
      </w:r>
      <w:r w:rsidR="004C4939" w:rsidRPr="007223E0">
        <w:rPr>
          <w:rFonts w:ascii="Times New Roman" w:eastAsia="Times New Roman" w:hAnsi="Times New Roman" w:cs="Times New Roman"/>
          <w:sz w:val="24"/>
          <w:szCs w:val="24"/>
        </w:rPr>
        <w:t>.</w:t>
      </w:r>
    </w:p>
    <w:p w:rsidR="001B5928" w:rsidRPr="001B5928" w:rsidRDefault="00313B81"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Набор для </w:t>
      </w:r>
      <w:r w:rsidR="001B5928" w:rsidRPr="001B5928">
        <w:rPr>
          <w:rFonts w:ascii="Times New Roman" w:eastAsia="Times New Roman" w:hAnsi="Times New Roman" w:cs="Times New Roman"/>
          <w:sz w:val="24"/>
          <w:szCs w:val="24"/>
        </w:rPr>
        <w:t>пескотерапии.</w:t>
      </w:r>
    </w:p>
    <w:p w:rsidR="004C4939"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 до 3-4</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тампоны из поролона или ваты разных размеров.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геометрических фигур различных цветов и форм (объемных и плоскостных)</w:t>
      </w:r>
      <w:r w:rsidR="004C4939"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детской мебели: комплект детской мягкой мебели «Ляля», «Алёнка», «Уют», уголок «Игровой», уголок отдыха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детской кухонной и чайной посуды.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 для бадминтона</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детских инструментов например, «Рабочий стол с инструмен</w:t>
      </w:r>
      <w:r w:rsidRPr="001B5928">
        <w:rPr>
          <w:rFonts w:ascii="Times New Roman" w:eastAsia="Times New Roman" w:hAnsi="Times New Roman" w:cs="Times New Roman"/>
          <w:sz w:val="24"/>
          <w:szCs w:val="24"/>
        </w:rPr>
        <w:softHyphen/>
        <w:t xml:space="preserve">тами», «Набор инструментов на тележке»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Наборы для настольного театра из полистирола, пластмассы, дерева или картона: «Волк и семеро козлят», «Колобок», «Кот, петух и лиса», «Красная Шапочка», «Рукавичка», «Теремок», «Три медведя»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лент и полосок разной ширины и длины (25 х 3</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12 х 3</w:t>
      </w:r>
      <w:r w:rsidRPr="007223E0">
        <w:rPr>
          <w:rFonts w:ascii="Times New Roman" w:eastAsia="Times New Roman" w:hAnsi="Times New Roman" w:cs="Times New Roman"/>
          <w:sz w:val="24"/>
          <w:szCs w:val="24"/>
        </w:rPr>
        <w:t xml:space="preserve"> см, </w:t>
      </w:r>
      <w:r w:rsidRPr="001B5928">
        <w:rPr>
          <w:rFonts w:ascii="Times New Roman" w:eastAsia="Times New Roman" w:hAnsi="Times New Roman" w:cs="Times New Roman"/>
          <w:sz w:val="24"/>
          <w:szCs w:val="24"/>
        </w:rPr>
        <w:t>8 х 25 с/и, 2 х 25</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картинок (иллюстрированных альбомов, журналов) по истори</w:t>
      </w:r>
      <w:r w:rsidRPr="001B5928">
        <w:rPr>
          <w:rFonts w:ascii="Times New Roman" w:eastAsia="Times New Roman" w:hAnsi="Times New Roman" w:cs="Times New Roman"/>
          <w:sz w:val="24"/>
          <w:szCs w:val="24"/>
        </w:rPr>
        <w:softHyphen/>
        <w:t xml:space="preserve">ческой тематике: «История России», «История города», «История моды», «История транспорта», «Эволюции обычных вещей»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картинок для логических упражнений на сравнение, обобще</w:t>
      </w:r>
      <w:r w:rsidRPr="001B5928">
        <w:rPr>
          <w:rFonts w:ascii="Times New Roman" w:eastAsia="Times New Roman" w:hAnsi="Times New Roman" w:cs="Times New Roman"/>
          <w:sz w:val="24"/>
          <w:szCs w:val="24"/>
        </w:rPr>
        <w:softHyphen/>
        <w:t>ние, «картинки-нелепицы»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картинок для группировки и обобщения по различным лекси</w:t>
      </w:r>
      <w:r w:rsidRPr="001B5928">
        <w:rPr>
          <w:rFonts w:ascii="Times New Roman" w:eastAsia="Times New Roman" w:hAnsi="Times New Roman" w:cs="Times New Roman"/>
          <w:sz w:val="24"/>
          <w:szCs w:val="24"/>
        </w:rPr>
        <w:softHyphen/>
        <w:t>ческим темам: «Животные», «Птицы», «Растения», «Мебель», «Транспортные средства», «Технические средства»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картинок для иерархической классификации: виды животных и растений (</w:t>
      </w:r>
      <w:r w:rsidRPr="007223E0">
        <w:rPr>
          <w:rFonts w:ascii="Times New Roman" w:eastAsia="Times New Roman" w:hAnsi="Times New Roman" w:cs="Times New Roman"/>
          <w:sz w:val="24"/>
          <w:szCs w:val="24"/>
        </w:rPr>
        <w:t>Николаева</w:t>
      </w:r>
      <w:r w:rsidRPr="001B5928">
        <w:rPr>
          <w:rFonts w:ascii="Times New Roman" w:eastAsia="Times New Roman" w:hAnsi="Times New Roman" w:cs="Times New Roman"/>
          <w:sz w:val="24"/>
          <w:szCs w:val="24"/>
        </w:rPr>
        <w:t xml:space="preserve"> С.</w:t>
      </w:r>
      <w:r w:rsidRPr="007223E0">
        <w:rPr>
          <w:rFonts w:ascii="Times New Roman" w:eastAsia="Times New Roman" w:hAnsi="Times New Roman" w:cs="Times New Roman"/>
          <w:sz w:val="24"/>
          <w:szCs w:val="24"/>
        </w:rPr>
        <w:t xml:space="preserve"> Н.</w:t>
      </w:r>
      <w:r w:rsidRPr="001B5928">
        <w:rPr>
          <w:rFonts w:ascii="Times New Roman" w:eastAsia="Times New Roman" w:hAnsi="Times New Roman" w:cs="Times New Roman"/>
          <w:sz w:val="24"/>
          <w:szCs w:val="24"/>
        </w:rPr>
        <w:t xml:space="preserve"> Природа: Альбом иллюстрированный для старших дошкольников. № 1. — М„ 1991;</w:t>
      </w:r>
      <w:r w:rsidRPr="007223E0">
        <w:rPr>
          <w:rFonts w:ascii="Times New Roman" w:eastAsia="Times New Roman" w:hAnsi="Times New Roman" w:cs="Times New Roman"/>
          <w:sz w:val="24"/>
          <w:szCs w:val="24"/>
        </w:rPr>
        <w:t xml:space="preserve"> Авдеева Н. И.</w:t>
      </w:r>
      <w:r w:rsidRPr="001B5928">
        <w:rPr>
          <w:rFonts w:ascii="Times New Roman" w:eastAsia="Times New Roman" w:hAnsi="Times New Roman" w:cs="Times New Roman"/>
          <w:sz w:val="24"/>
          <w:szCs w:val="24"/>
        </w:rPr>
        <w:t xml:space="preserve"> Кто где живет в воде. Река. Озеро. — М., 2005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Наборы картинок для иерархической классификации: транспортные средства, строительные сооружения, профессии, одежда, спорт, виды искусства и т. п.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картинок (альбомов) с изображением природы, национальных костюмов, жилищ, быта, традиционных занятий народов мира и России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Наборы картинок (фотографий) географической тематики: «Наш город (село, область и т. </w:t>
      </w:r>
      <w:r w:rsidR="003B2B2F">
        <w:rPr>
          <w:rFonts w:ascii="Times New Roman" w:eastAsia="Times New Roman" w:hAnsi="Times New Roman" w:cs="Times New Roman"/>
          <w:sz w:val="24"/>
          <w:szCs w:val="24"/>
        </w:rPr>
        <w:t>п.)», «Москва», «Ярославль</w:t>
      </w:r>
      <w:r w:rsidRPr="001B5928">
        <w:rPr>
          <w:rFonts w:ascii="Times New Roman" w:eastAsia="Times New Roman" w:hAnsi="Times New Roman" w:cs="Times New Roman"/>
          <w:sz w:val="24"/>
          <w:szCs w:val="24"/>
        </w:rPr>
        <w:t xml:space="preserve">», «Города Поволжья»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кистей разной ширины (от 1 до 8</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и разного диаметра (от 1 до 3-4</w:t>
      </w:r>
      <w:r w:rsidRPr="007223E0">
        <w:rPr>
          <w:rFonts w:ascii="Times New Roman" w:eastAsia="Times New Roman" w:hAnsi="Times New Roman" w:cs="Times New Roman"/>
          <w:sz w:val="24"/>
          <w:szCs w:val="24"/>
        </w:rPr>
        <w:t xml:space="preserve"> см).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 моделей-символов существенных признаков живых организмов, рыбы, растени</w:t>
      </w:r>
      <w:r w:rsidR="004C4939">
        <w:rPr>
          <w:rFonts w:ascii="Times New Roman" w:eastAsia="Times New Roman" w:hAnsi="Times New Roman" w:cs="Times New Roman"/>
          <w:sz w:val="24"/>
          <w:szCs w:val="24"/>
        </w:rPr>
        <w:t>я, насекомые, живые организмы.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палочек: больших — размером 20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(бамбуковых или деревянных), маленьких — размером до 10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(деревянных или пластмассовых), одного цвета и разных цветов.</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Наборы парных картинок на соотнесение (сравнение): найди отличия, ошибки (смысловые)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Наборы счетного и геометрического материала: «Божьи коровки», «Мозаика из палочек», «Набор арифметический», «Набор дидактический»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ткани разной фактуры и разного цвета.</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 цветных ноток, цифр или других моделей для условног</w:t>
      </w:r>
      <w:r w:rsidR="004C4939">
        <w:rPr>
          <w:rFonts w:ascii="Times New Roman" w:eastAsia="Times New Roman" w:hAnsi="Times New Roman" w:cs="Times New Roman"/>
          <w:sz w:val="24"/>
          <w:szCs w:val="24"/>
        </w:rPr>
        <w:t>о обо</w:t>
      </w:r>
      <w:r w:rsidR="004C4939">
        <w:rPr>
          <w:rFonts w:ascii="Times New Roman" w:eastAsia="Times New Roman" w:hAnsi="Times New Roman" w:cs="Times New Roman"/>
          <w:sz w:val="24"/>
          <w:szCs w:val="24"/>
        </w:rPr>
        <w:softHyphen/>
        <w:t>значения нот, нотный стан.</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цифр от 1 до 10 из дерева, картона, мягкого полимерного ма</w:t>
      </w:r>
      <w:r w:rsidRPr="001B5928">
        <w:rPr>
          <w:rFonts w:ascii="Times New Roman" w:eastAsia="Times New Roman" w:hAnsi="Times New Roman" w:cs="Times New Roman"/>
          <w:sz w:val="24"/>
          <w:szCs w:val="24"/>
        </w:rPr>
        <w:softHyphen/>
        <w:t>териала</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Наборы цветной бумаги и картона разной плотности.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Наглядно-дидактические пособия: «Мир в картинках»: Дымковская игрушка», «Гжель», «Каргополь: народная игрушка», «Филимоновская народная игрушка», «Хохлома: изделия народных промыслов»; «Защит</w:t>
      </w:r>
      <w:r w:rsidRPr="001B5928">
        <w:rPr>
          <w:rFonts w:ascii="Times New Roman" w:eastAsia="Times New Roman" w:hAnsi="Times New Roman" w:cs="Times New Roman"/>
          <w:sz w:val="24"/>
          <w:szCs w:val="24"/>
        </w:rPr>
        <w:softHyphen/>
        <w:t xml:space="preserve">ники Отечества»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Натуральные предметы домашнего обихода: разноцветные пластмас</w:t>
      </w:r>
      <w:r w:rsidRPr="001B5928">
        <w:rPr>
          <w:rFonts w:ascii="Times New Roman" w:eastAsia="Times New Roman" w:hAnsi="Times New Roman" w:cs="Times New Roman"/>
          <w:sz w:val="24"/>
          <w:szCs w:val="24"/>
        </w:rPr>
        <w:softHyphen/>
        <w:t xml:space="preserve">совые, деревянные, металлические кувшины, миски, ложки, кастрюли трех-четырех размеров </w:t>
      </w:r>
    </w:p>
    <w:p w:rsidR="001B5928" w:rsidRPr="001B5928" w:rsidRDefault="004C4939"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Настенный календарь погоды.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Настольно-печатные игры: «Бабочки и цветы», «Большие и маленькие», «Веселый мяч», «Волшебник», «Времена года», «Где, чей домик?», «Дере</w:t>
      </w:r>
      <w:r w:rsidRPr="001B5928">
        <w:rPr>
          <w:rFonts w:ascii="Times New Roman" w:eastAsia="Times New Roman" w:hAnsi="Times New Roman" w:cs="Times New Roman"/>
          <w:sz w:val="24"/>
          <w:szCs w:val="24"/>
        </w:rPr>
        <w:softHyphen/>
        <w:t>венский дворик», «Добавь слово», «Домино» (различные варианты на соотнесение по форме, цвету, величине и количеству), «Дополни кар</w:t>
      </w:r>
      <w:r w:rsidRPr="001B5928">
        <w:rPr>
          <w:rFonts w:ascii="Times New Roman" w:eastAsia="Times New Roman" w:hAnsi="Times New Roman" w:cs="Times New Roman"/>
          <w:sz w:val="24"/>
          <w:szCs w:val="24"/>
        </w:rPr>
        <w:softHyphen/>
        <w:t>тинку», «Дюймовочка», «Животные и их детеныши», «Запомни схему», «Зоопарк», «Исправь ошибку», «Как избежать неприятности», «Колобок», «Коробка форм», «Логопедическое лото», «Кому что?», «Кто с кем?», «Ма</w:t>
      </w:r>
      <w:r w:rsidRPr="001B5928">
        <w:rPr>
          <w:rFonts w:ascii="Times New Roman" w:eastAsia="Times New Roman" w:hAnsi="Times New Roman" w:cs="Times New Roman"/>
          <w:sz w:val="24"/>
          <w:szCs w:val="24"/>
        </w:rPr>
        <w:softHyphen/>
        <w:t>газин игрушек», «Мальчик — девочка», «Мои любимые сказки», «Мой дом», «Найди пару», «Найди различия», «Назови одним словом», «Найди по описанию», «Объясни», «Один — много», «Один — одна — одно — одни», «Отгадайка», «Парочки», «Пляшущие человечки», «Повар», «Под</w:t>
      </w:r>
      <w:r w:rsidRPr="001B5928">
        <w:rPr>
          <w:rFonts w:ascii="Times New Roman" w:eastAsia="Times New Roman" w:hAnsi="Times New Roman" w:cs="Times New Roman"/>
          <w:sz w:val="24"/>
          <w:szCs w:val="24"/>
        </w:rPr>
        <w:softHyphen/>
        <w:t>бери слова», «Подбери узор», «Положи в корзину», «Покажи картинку», «Помоги найти маму», «Помоги Незнайке», «Продолжи», «Прозрачная цифра» (пособие В. В. Воскобовича), «Раз, два, три — сосчитай», «Русские узоры», «Соберем урожай», «Собери букет», «Соедини слова», «Угадай, кто хозяин», «Умная стрелка», «Ферма», «Хвосты», «Цвет и форма», «Це</w:t>
      </w:r>
      <w:r w:rsidRPr="001B5928">
        <w:rPr>
          <w:rFonts w:ascii="Times New Roman" w:eastAsia="Times New Roman" w:hAnsi="Times New Roman" w:cs="Times New Roman"/>
          <w:sz w:val="24"/>
          <w:szCs w:val="24"/>
        </w:rPr>
        <w:softHyphen/>
        <w:t>почка», «Цветные кубики», «Цветные шары», «Чего много?», «Чем отли</w:t>
      </w:r>
      <w:r w:rsidRPr="001B5928">
        <w:rPr>
          <w:rFonts w:ascii="Times New Roman" w:eastAsia="Times New Roman" w:hAnsi="Times New Roman" w:cs="Times New Roman"/>
          <w:sz w:val="24"/>
          <w:szCs w:val="24"/>
        </w:rPr>
        <w:softHyphen/>
        <w:t>чаются слова?», «Четвертый лишний», «Что прислала почта», «Чудесный мешочек», «Учим дорпжные знаки»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Нагрудники или нагрудные фартучки с прозрачными кармашками для театрализованных игр, в которые вкладываются контурные изображе</w:t>
      </w:r>
      <w:r w:rsidRPr="001B5928">
        <w:rPr>
          <w:rFonts w:ascii="Times New Roman" w:eastAsia="Times New Roman" w:hAnsi="Times New Roman" w:cs="Times New Roman"/>
          <w:sz w:val="24"/>
          <w:szCs w:val="24"/>
        </w:rPr>
        <w:softHyphen/>
        <w:t>ния животных, птиц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w:t>
      </w:r>
      <w:r w:rsidRPr="001B5928">
        <w:rPr>
          <w:rFonts w:ascii="Times New Roman" w:eastAsia="Times New Roman" w:hAnsi="Times New Roman" w:cs="Times New Roman"/>
          <w:sz w:val="24"/>
          <w:szCs w:val="24"/>
        </w:rPr>
        <w:softHyphen/>
        <w:t>ральная машина, сушилка для белья, прищепки, детская</w:t>
      </w:r>
      <w:r w:rsidRPr="007223E0">
        <w:rPr>
          <w:rFonts w:ascii="Times New Roman" w:eastAsia="Times New Roman" w:hAnsi="Times New Roman" w:cs="Times New Roman"/>
          <w:sz w:val="24"/>
          <w:szCs w:val="24"/>
        </w:rPr>
        <w:t xml:space="preserve"> швей</w:t>
      </w:r>
      <w:r w:rsidRPr="001B5928">
        <w:rPr>
          <w:rFonts w:ascii="Times New Roman" w:eastAsia="Times New Roman" w:hAnsi="Times New Roman" w:cs="Times New Roman"/>
          <w:sz w:val="24"/>
          <w:szCs w:val="24"/>
        </w:rPr>
        <w:t xml:space="preserve">ная машинка, игрушечный миксер, игрушечная посуда и т. д.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Образные игрушки-животные, большие, средние и малые.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Обручи разных цветов и размеров (диаметр 55</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60</w:t>
      </w:r>
      <w:r w:rsidRPr="007223E0">
        <w:rPr>
          <w:rFonts w:ascii="Times New Roman" w:eastAsia="Times New Roman" w:hAnsi="Times New Roman" w:cs="Times New Roman"/>
          <w:sz w:val="24"/>
          <w:szCs w:val="24"/>
        </w:rPr>
        <w:t xml:space="preserve"> см,</w:t>
      </w:r>
      <w:r w:rsidRPr="001B5928">
        <w:rPr>
          <w:rFonts w:ascii="Times New Roman" w:eastAsia="Times New Roman" w:hAnsi="Times New Roman" w:cs="Times New Roman"/>
          <w:sz w:val="24"/>
          <w:szCs w:val="24"/>
        </w:rPr>
        <w:t xml:space="preserve"> 100</w:t>
      </w:r>
      <w:r w:rsidRPr="007223E0">
        <w:rPr>
          <w:rFonts w:ascii="Times New Roman" w:eastAsia="Times New Roman" w:hAnsi="Times New Roman" w:cs="Times New Roman"/>
          <w:sz w:val="24"/>
          <w:szCs w:val="24"/>
        </w:rPr>
        <w:t xml:space="preserve"> см).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Объемные или плоскостные изображения астрономических и природных объектов, строений: макеты солнца, тучи, деревьев, домов, светиль</w:t>
      </w:r>
      <w:r w:rsidRPr="001B5928">
        <w:rPr>
          <w:rFonts w:ascii="Times New Roman" w:eastAsia="Times New Roman" w:hAnsi="Times New Roman" w:cs="Times New Roman"/>
          <w:sz w:val="24"/>
          <w:szCs w:val="24"/>
        </w:rPr>
        <w:softHyphen/>
        <w:t>ники «Луна», «Пламя», «Солнце»,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Объемные и плоскостные модели птиц, животных (мягкие, ПВХ,</w:t>
      </w:r>
      <w:r w:rsidRPr="007223E0">
        <w:rPr>
          <w:rFonts w:ascii="Times New Roman" w:eastAsia="Times New Roman" w:hAnsi="Times New Roman" w:cs="Times New Roman"/>
          <w:sz w:val="24"/>
          <w:szCs w:val="24"/>
        </w:rPr>
        <w:t xml:space="preserve"> дере</w:t>
      </w:r>
      <w:r w:rsidRPr="001B5928">
        <w:rPr>
          <w:rFonts w:ascii="Times New Roman" w:eastAsia="Times New Roman" w:hAnsi="Times New Roman" w:cs="Times New Roman"/>
          <w:sz w:val="24"/>
          <w:szCs w:val="24"/>
        </w:rPr>
        <w:t>вянные, полистироловые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Одежда для кукол: современная, профессиональная, национальные костюмы.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Печатные буквы, кубики с буквами, азбука букв и слогов</w:t>
      </w:r>
      <w:r w:rsidR="004C4939">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Пластмассовые кубики, кегли и шары</w:t>
      </w:r>
      <w:r w:rsidR="004C4939">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Подносы для выполнения поделок их глины, пластилина</w:t>
      </w:r>
      <w:r w:rsidR="004C4939">
        <w:rPr>
          <w:rFonts w:ascii="Times New Roman" w:eastAsia="Times New Roman" w:hAnsi="Times New Roman" w:cs="Times New Roman"/>
          <w:sz w:val="24"/>
          <w:szCs w:val="24"/>
        </w:rPr>
        <w:t>.</w:t>
      </w:r>
      <w:r w:rsidRPr="001B5928">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Принадлежности для мытья куклы (ванночка, кувшин, мыло, губка, по</w:t>
      </w:r>
      <w:r w:rsidRPr="001B5928">
        <w:rPr>
          <w:rFonts w:ascii="Times New Roman" w:eastAsia="Times New Roman" w:hAnsi="Times New Roman" w:cs="Times New Roman"/>
          <w:sz w:val="24"/>
          <w:szCs w:val="24"/>
        </w:rPr>
        <w:softHyphen/>
        <w:t>лотенце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Предметные</w:t>
      </w:r>
      <w:r w:rsidR="003B2B2F">
        <w:rPr>
          <w:rFonts w:ascii="Times New Roman" w:eastAsia="Times New Roman" w:hAnsi="Times New Roman" w:cs="Times New Roman"/>
          <w:sz w:val="24"/>
          <w:szCs w:val="24"/>
        </w:rPr>
        <w:t xml:space="preserve"> картинки по лексическим темам.</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Приспособления для массажа рук: балансировочные подушки, мячи для массажа кистей рук, кольца массажные, массажные валики, коврик мас</w:t>
      </w:r>
      <w:r w:rsidRPr="001B5928">
        <w:rPr>
          <w:rFonts w:ascii="Times New Roman" w:eastAsia="Times New Roman" w:hAnsi="Times New Roman" w:cs="Times New Roman"/>
          <w:sz w:val="24"/>
          <w:szCs w:val="24"/>
        </w:rPr>
        <w:softHyphen/>
        <w:t>сажный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Природные материалы (песок, вода, шишки, плоды).</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Природный уголок — маленький садик или часть помещения, специ</w:t>
      </w:r>
      <w:r w:rsidRPr="001B5928">
        <w:rPr>
          <w:rFonts w:ascii="Times New Roman" w:eastAsia="Times New Roman" w:hAnsi="Times New Roman" w:cs="Times New Roman"/>
          <w:sz w:val="24"/>
          <w:szCs w:val="24"/>
        </w:rPr>
        <w:softHyphen/>
        <w:t>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 детьми образовательной деятельности. В этом уголке помещаются реальные растения, аквариум, природный матери</w:t>
      </w:r>
      <w:r w:rsidRPr="001B5928">
        <w:rPr>
          <w:rFonts w:ascii="Times New Roman" w:eastAsia="Times New Roman" w:hAnsi="Times New Roman" w:cs="Times New Roman"/>
          <w:sz w:val="24"/>
          <w:szCs w:val="24"/>
        </w:rPr>
        <w:softHyphen/>
        <w:t>ал, игрушки — аналоги животных, искусственные цветы и деревья. Оформление природного уголка может быть дополнено коллективны</w:t>
      </w:r>
      <w:r w:rsidRPr="001B5928">
        <w:rPr>
          <w:rFonts w:ascii="Times New Roman" w:eastAsia="Times New Roman" w:hAnsi="Times New Roman" w:cs="Times New Roman"/>
          <w:sz w:val="24"/>
          <w:szCs w:val="24"/>
        </w:rPr>
        <w:softHyphen/>
        <w:t>ми работами детей, выполненными вместе со взрослыми</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Прищепки и основы для создания раз</w:t>
      </w:r>
      <w:r w:rsidR="004C4939">
        <w:rPr>
          <w:rFonts w:ascii="Times New Roman" w:eastAsia="Times New Roman" w:hAnsi="Times New Roman" w:cs="Times New Roman"/>
          <w:sz w:val="24"/>
          <w:szCs w:val="24"/>
        </w:rPr>
        <w:t>личных форм (контур елки, круг-</w:t>
      </w:r>
      <w:r w:rsidRPr="001B5928">
        <w:rPr>
          <w:rFonts w:ascii="Times New Roman" w:eastAsia="Times New Roman" w:hAnsi="Times New Roman" w:cs="Times New Roman"/>
          <w:sz w:val="24"/>
          <w:szCs w:val="24"/>
        </w:rPr>
        <w:t>солнце, основа для туловища бабочки, корзинка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Произведения графики (иллюстрации детских книг) разных художников</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Произведения декоративно-прикладного искусства (с учетом нацио</w:t>
      </w:r>
      <w:r w:rsidRPr="001B5928">
        <w:rPr>
          <w:rFonts w:ascii="Times New Roman" w:eastAsia="Times New Roman" w:hAnsi="Times New Roman" w:cs="Times New Roman"/>
          <w:sz w:val="24"/>
          <w:szCs w:val="24"/>
        </w:rPr>
        <w:softHyphen/>
        <w:t>нально-регионального компонента): глиняные игрушки (дымковская, каргопольская, тверская и др.), предметы, в том числе игрушки, из де</w:t>
      </w:r>
      <w:r w:rsidRPr="001B5928">
        <w:rPr>
          <w:rFonts w:ascii="Times New Roman" w:eastAsia="Times New Roman" w:hAnsi="Times New Roman" w:cs="Times New Roman"/>
          <w:sz w:val="24"/>
          <w:szCs w:val="24"/>
        </w:rPr>
        <w:softHyphen/>
        <w:t>рева (матрешки, грибки, бочонки, курочки на подносе, расписные де</w:t>
      </w:r>
      <w:r w:rsidRPr="001B5928">
        <w:rPr>
          <w:rFonts w:ascii="Times New Roman" w:eastAsia="Times New Roman" w:hAnsi="Times New Roman" w:cs="Times New Roman"/>
          <w:sz w:val="24"/>
          <w:szCs w:val="24"/>
        </w:rPr>
        <w:softHyphen/>
        <w:t>ревянные яйца, подставки к ним), из соломы (куколки, картинки), пред</w:t>
      </w:r>
      <w:r w:rsidRPr="001B5928">
        <w:rPr>
          <w:rFonts w:ascii="Times New Roman" w:eastAsia="Times New Roman" w:hAnsi="Times New Roman" w:cs="Times New Roman"/>
          <w:sz w:val="24"/>
          <w:szCs w:val="24"/>
        </w:rPr>
        <w:softHyphen/>
        <w:t>меты быта (вышитая и украшенная аппликацией одежда, расписная посуда и т. п.)</w:t>
      </w:r>
      <w:r w:rsidR="009556A2" w:rsidRPr="007223E0">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Прозрачные емкости или емкости, с доступной пониманию детей мар</w:t>
      </w:r>
      <w:r w:rsidRPr="001B5928">
        <w:rPr>
          <w:rFonts w:ascii="Times New Roman" w:eastAsia="Times New Roman" w:hAnsi="Times New Roman" w:cs="Times New Roman"/>
          <w:sz w:val="24"/>
          <w:szCs w:val="24"/>
        </w:rPr>
        <w:softHyphen/>
        <w:t>кировкой, в которых хранятся природные и бросовые материалы (кру</w:t>
      </w:r>
      <w:r w:rsidRPr="001B5928">
        <w:rPr>
          <w:rFonts w:ascii="Times New Roman" w:eastAsia="Times New Roman" w:hAnsi="Times New Roman" w:cs="Times New Roman"/>
          <w:sz w:val="24"/>
          <w:szCs w:val="24"/>
        </w:rPr>
        <w:softHyphen/>
        <w:t>па, песок, фасоль, ракушки, камешки, скорлупа орехов, яиц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Прозрачные пластмассовые бутылки, пузырьки, банки, стаканы для опытов на понимание принципа сохранения количества, для опреде</w:t>
      </w:r>
      <w:r w:rsidRPr="001B5928">
        <w:rPr>
          <w:rFonts w:ascii="Times New Roman" w:eastAsia="Times New Roman" w:hAnsi="Times New Roman" w:cs="Times New Roman"/>
          <w:sz w:val="24"/>
          <w:szCs w:val="24"/>
        </w:rPr>
        <w:softHyphen/>
        <w:t>ления разного и одинакового количества, уровня воды в бутылке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Различные игрушки для застегивания, коврики и шнуровки, например коврики «Ассорти», «Животные, «Цифры», «Машина», «Бабочка», «Ма</w:t>
      </w:r>
      <w:r w:rsidRPr="001B5928">
        <w:rPr>
          <w:rFonts w:ascii="Times New Roman" w:eastAsia="Times New Roman" w:hAnsi="Times New Roman" w:cs="Times New Roman"/>
          <w:sz w:val="24"/>
          <w:szCs w:val="24"/>
        </w:rPr>
        <w:softHyphen/>
        <w:t xml:space="preserve">лыш», «Еж», шнуровки «Девочка», «Мальчик»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Рисунки-образцы и фотографии различных построек из полифункционального модульного материала, строительных наборов, сборно-раз</w:t>
      </w:r>
      <w:r w:rsidRPr="001B5928">
        <w:rPr>
          <w:rFonts w:ascii="Times New Roman" w:eastAsia="Times New Roman" w:hAnsi="Times New Roman" w:cs="Times New Roman"/>
          <w:sz w:val="24"/>
          <w:szCs w:val="24"/>
        </w:rPr>
        <w:softHyphen/>
        <w:t>борных игрушек</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Рисунки различных лабиринтов, указка или каранда</w:t>
      </w:r>
      <w:r w:rsidR="004C4939">
        <w:rPr>
          <w:rFonts w:ascii="Times New Roman" w:eastAsia="Times New Roman" w:hAnsi="Times New Roman" w:cs="Times New Roman"/>
          <w:sz w:val="24"/>
          <w:szCs w:val="24"/>
        </w:rPr>
        <w:t>ш для ориентиров</w:t>
      </w:r>
      <w:r w:rsidR="004C4939">
        <w:rPr>
          <w:rFonts w:ascii="Times New Roman" w:eastAsia="Times New Roman" w:hAnsi="Times New Roman" w:cs="Times New Roman"/>
          <w:sz w:val="24"/>
          <w:szCs w:val="24"/>
        </w:rPr>
        <w:softHyphen/>
        <w:t>ки в лабиринте.</w:t>
      </w:r>
    </w:p>
    <w:p w:rsidR="001B5928" w:rsidRPr="001B5928" w:rsidRDefault="004C4939"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Российский флаг.</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Ростомер детский.</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Сборно-разборные игрушки: матрешки (двух-пятисоставные), пирамид</w:t>
      </w:r>
      <w:r w:rsidRPr="001B5928">
        <w:rPr>
          <w:rFonts w:ascii="Times New Roman" w:eastAsia="Times New Roman" w:hAnsi="Times New Roman" w:cs="Times New Roman"/>
          <w:sz w:val="24"/>
          <w:szCs w:val="24"/>
        </w:rPr>
        <w:softHyphen/>
        <w:t>ки с одинаковыми и разными кольцами, брусками разных размеров, одного цвета и разноцветные (например, «Ванька-Встанька — пирамидка)»</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Свистки и различные свистульки.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Скульптуры малых форм, изображающие животных, растения (грибы, корзинки с овощами и фруктами и др.)</w:t>
      </w:r>
      <w:r w:rsidRPr="007223E0">
        <w:rPr>
          <w:rFonts w:ascii="Times New Roman" w:eastAsia="Times New Roman" w:hAnsi="Times New Roman" w:cs="Times New Roman"/>
          <w:sz w:val="24"/>
          <w:szCs w:val="24"/>
        </w:rPr>
        <w:t xml:space="preserve">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lastRenderedPageBreak/>
        <w:t>Слоговые таблицы А. С. Штерн и Н. Б. Покровского (включающие слоги типа СГ (согласный — гласный), ГС (гласный — согласный), СГС (соглас</w:t>
      </w:r>
      <w:r w:rsidRPr="001B5928">
        <w:rPr>
          <w:rFonts w:ascii="Times New Roman" w:eastAsia="Times New Roman" w:hAnsi="Times New Roman" w:cs="Times New Roman"/>
          <w:sz w:val="24"/>
          <w:szCs w:val="24"/>
        </w:rPr>
        <w:softHyphen/>
        <w:t>ный — гласный — согласный), ССГ (согласный — согласный — гласный), СГСС (согласный — г</w:t>
      </w:r>
      <w:r w:rsidR="004C4939">
        <w:rPr>
          <w:rFonts w:ascii="Times New Roman" w:eastAsia="Times New Roman" w:hAnsi="Times New Roman" w:cs="Times New Roman"/>
          <w:sz w:val="24"/>
          <w:szCs w:val="24"/>
        </w:rPr>
        <w:t>ласный — согласный — согласный).</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Совочки, формочки, миски, ведра, флажки, искусственные цветы и т. п.</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Стаканчики для кисточек и краски.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Стеки.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Счетные палочки и полоски</w:t>
      </w:r>
      <w:r w:rsidR="009556A2">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Сюжетные строительные наборы «Русь», «Построй город», «Построй поселок»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Театральные куклы (перчаточный театр, объемный настольный театр, куклы бибабо, куклы-марионетки и др.) </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Театральные ширмы настольные и напольные (ширма-домик, ширма «Театрал» и др.).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Тетради и альбомы для дорисовывания, книги-раскраски.</w:t>
      </w:r>
    </w:p>
    <w:p w:rsidR="001B5928" w:rsidRPr="001B5928" w:rsidRDefault="004C4939"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Трафареты букв, цифр.</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Фишки, конусы для разметки игрового поля, площадки.</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Фланелеграф.</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Флажки разноцветные.</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Формочки для песка </w:t>
      </w:r>
      <w:r w:rsidR="003B2B2F">
        <w:rPr>
          <w:rFonts w:ascii="Times New Roman" w:eastAsia="Times New Roman" w:hAnsi="Times New Roman" w:cs="Times New Roman"/>
          <w:sz w:val="24"/>
          <w:szCs w:val="24"/>
        </w:rPr>
        <w:t xml:space="preserve">и теста </w:t>
      </w:r>
      <w:r w:rsidRPr="001B5928">
        <w:rPr>
          <w:rFonts w:ascii="Times New Roman" w:eastAsia="Times New Roman" w:hAnsi="Times New Roman" w:cs="Times New Roman"/>
          <w:sz w:val="24"/>
          <w:szCs w:val="24"/>
        </w:rPr>
        <w:t>(</w:t>
      </w:r>
      <w:r w:rsidR="004C4939">
        <w:rPr>
          <w:rFonts w:ascii="Times New Roman" w:eastAsia="Times New Roman" w:hAnsi="Times New Roman" w:cs="Times New Roman"/>
          <w:sz w:val="24"/>
          <w:szCs w:val="24"/>
        </w:rPr>
        <w:t xml:space="preserve">с изображением овощей, </w:t>
      </w:r>
      <w:r w:rsidRPr="001B5928">
        <w:rPr>
          <w:rFonts w:ascii="Times New Roman" w:eastAsia="Times New Roman" w:hAnsi="Times New Roman" w:cs="Times New Roman"/>
          <w:sz w:val="24"/>
          <w:szCs w:val="24"/>
        </w:rPr>
        <w:t>геометриче</w:t>
      </w:r>
      <w:r w:rsidRPr="001B5928">
        <w:rPr>
          <w:rFonts w:ascii="Times New Roman" w:eastAsia="Times New Roman" w:hAnsi="Times New Roman" w:cs="Times New Roman"/>
          <w:sz w:val="24"/>
          <w:szCs w:val="24"/>
        </w:rPr>
        <w:softHyphen/>
        <w:t>ских фигур, цифр и др.)</w:t>
      </w:r>
      <w:r w:rsidR="003B2B2F">
        <w:rPr>
          <w:rFonts w:ascii="Times New Roman" w:eastAsia="Times New Roman" w:hAnsi="Times New Roman" w:cs="Times New Roman"/>
          <w:sz w:val="24"/>
          <w:szCs w:val="24"/>
        </w:rPr>
        <w:t xml:space="preserve"> разного цвета, формы, величины.</w:t>
      </w:r>
      <w:r w:rsidRPr="001B5928">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Фотографии, иллюстрации, картинный материал, диафильмы, фрагмен</w:t>
      </w:r>
      <w:r w:rsidRPr="001B5928">
        <w:rPr>
          <w:rFonts w:ascii="Times New Roman" w:eastAsia="Times New Roman" w:hAnsi="Times New Roman" w:cs="Times New Roman"/>
          <w:sz w:val="24"/>
          <w:szCs w:val="24"/>
        </w:rPr>
        <w:softHyphen/>
        <w:t>ты кинофильмов и телепередач, отражающие жизнь и разнообразную деятельность людей и их взаимоотношения</w:t>
      </w:r>
      <w:r w:rsidR="004C4939">
        <w:rPr>
          <w:rFonts w:ascii="Times New Roman" w:eastAsia="Times New Roman" w:hAnsi="Times New Roman" w:cs="Times New Roman"/>
          <w:sz w:val="24"/>
          <w:szCs w:val="24"/>
        </w:rPr>
        <w:t>.</w:t>
      </w:r>
    </w:p>
    <w:p w:rsidR="001B5928" w:rsidRPr="001B5928" w:rsidRDefault="001B5928"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sidRPr="001B5928">
        <w:rPr>
          <w:rFonts w:ascii="Times New Roman" w:eastAsia="Times New Roman" w:hAnsi="Times New Roman" w:cs="Times New Roman"/>
          <w:sz w:val="24"/>
          <w:szCs w:val="24"/>
        </w:rPr>
        <w:t xml:space="preserve">Часы разных видов: механические с арабскими и римскими цифрами, электронные, песочные на разные интервалы времени и др. </w:t>
      </w:r>
    </w:p>
    <w:p w:rsidR="001B5928" w:rsidRPr="001B5928" w:rsidRDefault="004C4939" w:rsidP="006E6E7C">
      <w:pPr>
        <w:pStyle w:val="a7"/>
        <w:numPr>
          <w:ilvl w:val="0"/>
          <w:numId w:val="14"/>
        </w:numPr>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Штампы (с и</w:t>
      </w:r>
      <w:r w:rsidR="001B5928" w:rsidRPr="001B5928">
        <w:rPr>
          <w:rFonts w:ascii="Times New Roman" w:eastAsia="Times New Roman" w:hAnsi="Times New Roman" w:cs="Times New Roman"/>
          <w:sz w:val="24"/>
          <w:szCs w:val="24"/>
        </w:rPr>
        <w:t>зображением геометрических фигур, различных картинок штемпельная подушка.</w:t>
      </w:r>
    </w:p>
    <w:p w:rsidR="00C2398C" w:rsidRPr="001B5928" w:rsidRDefault="00C2398C" w:rsidP="00F83D0C">
      <w:pPr>
        <w:pStyle w:val="a7"/>
        <w:widowControl w:val="0"/>
        <w:tabs>
          <w:tab w:val="left" w:pos="0"/>
        </w:tabs>
        <w:spacing w:after="0" w:line="240" w:lineRule="auto"/>
        <w:ind w:left="993"/>
        <w:jc w:val="center"/>
        <w:rPr>
          <w:rFonts w:ascii="Times New Roman" w:eastAsia="Times New Roman" w:hAnsi="Times New Roman" w:cs="Times New Roman"/>
          <w:sz w:val="24"/>
          <w:szCs w:val="24"/>
        </w:rPr>
      </w:pPr>
    </w:p>
    <w:p w:rsidR="00295758" w:rsidRPr="001B5928" w:rsidRDefault="00295758" w:rsidP="00C2398C">
      <w:pPr>
        <w:spacing w:after="0"/>
        <w:ind w:firstLine="720"/>
        <w:jc w:val="both"/>
        <w:rPr>
          <w:rFonts w:ascii="Times New Roman" w:eastAsia="Times New Roman" w:hAnsi="Times New Roman" w:cs="Times New Roman"/>
          <w:sz w:val="24"/>
          <w:szCs w:val="24"/>
        </w:rPr>
      </w:pPr>
    </w:p>
    <w:sectPr w:rsidR="00295758" w:rsidRPr="001B5928" w:rsidSect="009F4908">
      <w:pgSz w:w="16838" w:h="11906" w:orient="landscape"/>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C98" w:rsidRDefault="00E73C98" w:rsidP="005C5A5D">
      <w:pPr>
        <w:spacing w:after="0" w:line="240" w:lineRule="auto"/>
      </w:pPr>
      <w:r>
        <w:separator/>
      </w:r>
    </w:p>
  </w:endnote>
  <w:endnote w:type="continuationSeparator" w:id="0">
    <w:p w:rsidR="00E73C98" w:rsidRDefault="00E73C98" w:rsidP="005C5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се">
    <w:altName w:val="Times New Roman"/>
    <w:panose1 w:val="00000000000000000000"/>
    <w:charset w:val="00"/>
    <w:family w:val="roman"/>
    <w:notTrueType/>
    <w:pitch w:val="default"/>
    <w:sig w:usb0="0D8E0000" w:usb1="0C6FB7FE" w:usb2="0002000B" w:usb3="2DDF0000" w:csb0="00000001" w:csb1="0064B734"/>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84251"/>
      <w:docPartObj>
        <w:docPartGallery w:val="Page Numbers (Bottom of Page)"/>
        <w:docPartUnique/>
      </w:docPartObj>
    </w:sdtPr>
    <w:sdtContent>
      <w:p w:rsidR="006A22DE" w:rsidRDefault="009425DC">
        <w:pPr>
          <w:pStyle w:val="a5"/>
          <w:jc w:val="center"/>
        </w:pPr>
        <w:fldSimple w:instr=" PAGE   \* MERGEFORMAT ">
          <w:r w:rsidR="00943474">
            <w:rPr>
              <w:noProof/>
            </w:rPr>
            <w:t>6</w:t>
          </w:r>
        </w:fldSimple>
      </w:p>
    </w:sdtContent>
  </w:sdt>
  <w:p w:rsidR="006A22DE" w:rsidRDefault="006A22D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C98" w:rsidRDefault="00E73C98" w:rsidP="005C5A5D">
      <w:pPr>
        <w:spacing w:after="0" w:line="240" w:lineRule="auto"/>
      </w:pPr>
      <w:r>
        <w:separator/>
      </w:r>
    </w:p>
  </w:footnote>
  <w:footnote w:type="continuationSeparator" w:id="0">
    <w:p w:rsidR="00E73C98" w:rsidRDefault="00E73C98" w:rsidP="005C5A5D">
      <w:pPr>
        <w:spacing w:after="0" w:line="240" w:lineRule="auto"/>
      </w:pPr>
      <w:r>
        <w:continuationSeparator/>
      </w:r>
    </w:p>
  </w:footnote>
  <w:footnote w:id="1">
    <w:p w:rsidR="006A22DE" w:rsidRPr="00B04F69" w:rsidRDefault="006A22DE" w:rsidP="00B04F69">
      <w:pPr>
        <w:pStyle w:val="a8"/>
        <w:ind w:firstLine="284"/>
        <w:jc w:val="both"/>
        <w:rPr>
          <w:rFonts w:ascii="Times New Roman" w:eastAsia="Times New Roman" w:hAnsi="Times New Roman" w:cs="Times New Roman"/>
          <w:color w:val="auto"/>
          <w:lang w:val="ru-RU"/>
        </w:rPr>
      </w:pPr>
      <w:r w:rsidRPr="00B04F69">
        <w:rPr>
          <w:rStyle w:val="aa"/>
          <w:rFonts w:ascii="Times New Roman" w:hAnsi="Times New Roman" w:cs="Times New Roman"/>
          <w:color w:val="auto"/>
        </w:rPr>
        <w:footnoteRef/>
      </w:r>
      <w:r w:rsidRPr="00B04F69">
        <w:rPr>
          <w:rFonts w:ascii="Times New Roman" w:hAnsi="Times New Roman" w:cs="Times New Roman"/>
          <w:color w:val="auto"/>
          <w:lang w:val="ru-RU"/>
        </w:rPr>
        <w:t xml:space="preserve"> </w:t>
      </w:r>
      <w:r w:rsidRPr="00B04F69">
        <w:rPr>
          <w:rFonts w:ascii="Times New Roman" w:eastAsia="Times New Roman" w:hAnsi="Times New Roman" w:cs="Times New Roman"/>
          <w:color w:val="auto"/>
          <w:lang w:val="ru-RU"/>
        </w:rPr>
        <w:t>Постановление Росстата от 03.05.2005 № 26 «Об утверждении порядка заполнения и представления формы федерального государственного стати</w:t>
      </w:r>
      <w:r w:rsidRPr="00B04F69">
        <w:rPr>
          <w:rFonts w:ascii="Times New Roman" w:eastAsia="Times New Roman" w:hAnsi="Times New Roman" w:cs="Times New Roman"/>
          <w:color w:val="auto"/>
          <w:lang w:val="ru-RU"/>
        </w:rPr>
        <w:softHyphen/>
        <w:t>стического наблюдения № 85-К "Сведения о деятельности дошкольного образовательного учреждения"».</w:t>
      </w:r>
    </w:p>
    <w:p w:rsidR="006A22DE" w:rsidRPr="00B04F69" w:rsidRDefault="006A22DE" w:rsidP="00B04F69">
      <w:pPr>
        <w:pStyle w:val="a8"/>
        <w:ind w:firstLine="284"/>
        <w:jc w:val="both"/>
        <w:rPr>
          <w:rFonts w:ascii="Times New Roman" w:hAnsi="Times New Roman" w:cs="Times New Roman"/>
          <w:color w:val="auto"/>
          <w:lang w:val="ru-RU"/>
        </w:rPr>
      </w:pPr>
    </w:p>
  </w:footnote>
  <w:footnote w:id="2">
    <w:p w:rsidR="006A22DE" w:rsidRPr="00B04F69" w:rsidRDefault="006A22DE" w:rsidP="00B04F69">
      <w:pPr>
        <w:pStyle w:val="a8"/>
        <w:ind w:firstLine="284"/>
        <w:jc w:val="both"/>
        <w:rPr>
          <w:rFonts w:ascii="Times New Roman" w:hAnsi="Times New Roman" w:cs="Times New Roman"/>
          <w:color w:val="auto"/>
          <w:lang w:val="ru-RU"/>
        </w:rPr>
      </w:pPr>
      <w:r w:rsidRPr="00B04F69">
        <w:rPr>
          <w:rStyle w:val="aa"/>
          <w:rFonts w:ascii="Times New Roman" w:hAnsi="Times New Roman" w:cs="Times New Roman"/>
          <w:color w:val="auto"/>
        </w:rPr>
        <w:footnoteRef/>
      </w:r>
      <w:r w:rsidRPr="00B04F69">
        <w:rPr>
          <w:rFonts w:ascii="Times New Roman" w:hAnsi="Times New Roman" w:cs="Times New Roman"/>
          <w:color w:val="auto"/>
          <w:lang w:val="ru-RU"/>
        </w:rPr>
        <w:t xml:space="preserve"> </w:t>
      </w:r>
      <w:r w:rsidRPr="00B04F69">
        <w:rPr>
          <w:rFonts w:ascii="Times New Roman" w:eastAsia="Times New Roman" w:hAnsi="Times New Roman" w:cs="Times New Roman"/>
          <w:color w:val="auto"/>
          <w:lang w:val="ru-RU"/>
        </w:rPr>
        <w:t>Приказ Минобразования и науки РФ от 30 августа 2013 г. № 1014 «Об утверждении порядка организации и осуществления образовательной дея</w:t>
      </w:r>
      <w:r w:rsidRPr="00B04F69">
        <w:rPr>
          <w:rFonts w:ascii="Times New Roman" w:eastAsia="Times New Roman" w:hAnsi="Times New Roman" w:cs="Times New Roman"/>
          <w:color w:val="auto"/>
          <w:lang w:val="ru-RU"/>
        </w:rPr>
        <w:softHyphen/>
        <w:t>тельности по основным общеобразовательным программам — образователь</w:t>
      </w:r>
      <w:r w:rsidRPr="00B04F69">
        <w:rPr>
          <w:rFonts w:ascii="Times New Roman" w:eastAsia="Times New Roman" w:hAnsi="Times New Roman" w:cs="Times New Roman"/>
          <w:color w:val="auto"/>
          <w:lang w:val="ru-RU"/>
        </w:rPr>
        <w:softHyphen/>
        <w:t>ным программам дошкольного образования».</w:t>
      </w:r>
    </w:p>
  </w:footnote>
  <w:footnote w:id="3">
    <w:p w:rsidR="006A22DE" w:rsidRPr="00280859" w:rsidRDefault="006A22DE" w:rsidP="00280859">
      <w:pPr>
        <w:widowControl w:val="0"/>
        <w:tabs>
          <w:tab w:val="left" w:pos="974"/>
        </w:tabs>
        <w:ind w:firstLine="567"/>
        <w:jc w:val="both"/>
        <w:rPr>
          <w:rFonts w:ascii="Times New Roman" w:eastAsia="Times New Roman" w:hAnsi="Times New Roman" w:cs="Times New Roman"/>
          <w:sz w:val="20"/>
          <w:szCs w:val="20"/>
        </w:rPr>
      </w:pPr>
      <w:r w:rsidRPr="00280859">
        <w:rPr>
          <w:rStyle w:val="aa"/>
          <w:rFonts w:ascii="Times New Roman" w:hAnsi="Times New Roman" w:cs="Times New Roman"/>
          <w:sz w:val="20"/>
          <w:szCs w:val="20"/>
        </w:rPr>
        <w:footnoteRef/>
      </w:r>
      <w:r w:rsidRPr="00280859">
        <w:rPr>
          <w:rFonts w:ascii="Times New Roman" w:hAnsi="Times New Roman" w:cs="Times New Roman"/>
          <w:sz w:val="20"/>
          <w:szCs w:val="20"/>
        </w:rPr>
        <w:t xml:space="preserve"> </w:t>
      </w:r>
      <w:r w:rsidRPr="00280859">
        <w:rPr>
          <w:rFonts w:ascii="Times New Roman" w:eastAsia="Times New Roman" w:hAnsi="Times New Roman" w:cs="Times New Roman"/>
          <w:sz w:val="20"/>
          <w:szCs w:val="20"/>
        </w:rPr>
        <w:t>Федеральный государственный образовательный стандарт дошкольно</w:t>
      </w:r>
      <w:r w:rsidRPr="00280859">
        <w:rPr>
          <w:rFonts w:ascii="Times New Roman" w:eastAsia="Times New Roman" w:hAnsi="Times New Roman" w:cs="Times New Roman"/>
          <w:sz w:val="20"/>
          <w:szCs w:val="20"/>
        </w:rPr>
        <w:softHyphen/>
        <w:t>го образования (далее ФГОС ДО). — Приказ Министерства образования и науки РФ от 17.10.2013 г. № 1155).</w:t>
      </w:r>
    </w:p>
  </w:footnote>
  <w:footnote w:id="4">
    <w:p w:rsidR="006A22DE" w:rsidRPr="00B04F69" w:rsidRDefault="006A22DE" w:rsidP="00B04F69">
      <w:pPr>
        <w:pStyle w:val="a8"/>
        <w:ind w:firstLine="284"/>
        <w:rPr>
          <w:color w:val="auto"/>
          <w:lang w:val="ru-RU"/>
        </w:rPr>
      </w:pPr>
      <w:r w:rsidRPr="00B04F69">
        <w:rPr>
          <w:rStyle w:val="aa"/>
          <w:rFonts w:ascii="Times New Roman" w:hAnsi="Times New Roman" w:cs="Times New Roman"/>
          <w:color w:val="auto"/>
        </w:rPr>
        <w:footnoteRef/>
      </w:r>
      <w:r w:rsidRPr="00B04F69">
        <w:rPr>
          <w:rFonts w:ascii="Times New Roman" w:hAnsi="Times New Roman" w:cs="Times New Roman"/>
          <w:color w:val="auto"/>
          <w:lang w:val="ru-RU"/>
        </w:rPr>
        <w:t xml:space="preserve"> </w:t>
      </w:r>
      <w:r w:rsidRPr="00B04F69">
        <w:rPr>
          <w:rFonts w:ascii="Times New Roman" w:eastAsia="Times New Roman" w:hAnsi="Times New Roman" w:cs="Times New Roman"/>
          <w:iCs/>
          <w:color w:val="auto"/>
          <w:lang w:val="ru-RU"/>
        </w:rPr>
        <w:t>Левина Р. Е. Основы теории и практики логопедии. — М.: Просвещение, 1968.</w:t>
      </w:r>
    </w:p>
  </w:footnote>
  <w:footnote w:id="5">
    <w:p w:rsidR="006A22DE" w:rsidRPr="0025538B" w:rsidRDefault="006A22DE" w:rsidP="00280859">
      <w:pPr>
        <w:widowControl w:val="0"/>
        <w:tabs>
          <w:tab w:val="left" w:pos="940"/>
        </w:tabs>
        <w:ind w:firstLine="284"/>
        <w:jc w:val="both"/>
        <w:rPr>
          <w:rFonts w:ascii="Times New Roman" w:eastAsia="Times New Roman" w:hAnsi="Times New Roman" w:cs="Times New Roman"/>
          <w:iCs/>
          <w:sz w:val="20"/>
          <w:szCs w:val="20"/>
        </w:rPr>
      </w:pPr>
      <w:r w:rsidRPr="0025538B">
        <w:rPr>
          <w:rStyle w:val="aa"/>
          <w:rFonts w:ascii="Times New Roman" w:hAnsi="Times New Roman" w:cs="Times New Roman"/>
          <w:sz w:val="20"/>
          <w:szCs w:val="20"/>
        </w:rPr>
        <w:footnoteRef/>
      </w:r>
      <w:r w:rsidRPr="0025538B">
        <w:rPr>
          <w:rFonts w:ascii="Times New Roman" w:hAnsi="Times New Roman" w:cs="Times New Roman"/>
          <w:sz w:val="20"/>
          <w:szCs w:val="20"/>
        </w:rPr>
        <w:t xml:space="preserve"> </w:t>
      </w:r>
      <w:r w:rsidRPr="0025538B">
        <w:rPr>
          <w:rFonts w:ascii="Times New Roman" w:eastAsia="Times New Roman" w:hAnsi="Times New Roman" w:cs="Times New Roman"/>
          <w:iCs/>
          <w:sz w:val="20"/>
          <w:szCs w:val="20"/>
        </w:rPr>
        <w:t>Левина Р. Е. Основы теории и практики логопедии. — М.: Просвещение, 1968.</w:t>
      </w:r>
    </w:p>
  </w:footnote>
  <w:footnote w:id="6">
    <w:p w:rsidR="006A22DE" w:rsidRPr="001A788D" w:rsidRDefault="006A22DE" w:rsidP="00760EEE">
      <w:pPr>
        <w:pStyle w:val="a8"/>
        <w:ind w:firstLine="426"/>
        <w:jc w:val="both"/>
        <w:rPr>
          <w:lang w:val="ru-RU"/>
        </w:rPr>
      </w:pPr>
      <w:r>
        <w:rPr>
          <w:rStyle w:val="aa"/>
        </w:rPr>
        <w:footnoteRef/>
      </w:r>
      <w:r w:rsidRPr="001A788D">
        <w:rPr>
          <w:lang w:val="ru-RU"/>
        </w:rPr>
        <w:t xml:space="preserve"> </w:t>
      </w:r>
      <w:r w:rsidRPr="00C53E49">
        <w:rPr>
          <w:rFonts w:ascii="Times New Roman" w:eastAsia="Times New Roman" w:hAnsi="Times New Roman" w:cs="Times New Roman"/>
          <w:color w:val="auto"/>
          <w:lang w:val="ru-RU"/>
        </w:rPr>
        <w:t xml:space="preserve">См.: Детство без пожаров. Правила пожарной безопасности в играх и </w:t>
      </w:r>
      <w:r>
        <w:rPr>
          <w:rFonts w:ascii="Times New Roman" w:eastAsia="Times New Roman" w:hAnsi="Times New Roman" w:cs="Times New Roman"/>
          <w:color w:val="auto"/>
          <w:lang w:val="ru-RU"/>
        </w:rPr>
        <w:t>упра</w:t>
      </w:r>
      <w:r w:rsidRPr="00C53E49">
        <w:rPr>
          <w:rFonts w:ascii="Times New Roman" w:eastAsia="Times New Roman" w:hAnsi="Times New Roman" w:cs="Times New Roman"/>
          <w:color w:val="auto"/>
          <w:lang w:val="ru-RU"/>
        </w:rPr>
        <w:t>жнениях: Учебно-методическое пособие. — СПб.: ЦДК проф. Л. Б. Ба</w:t>
      </w:r>
      <w:r>
        <w:rPr>
          <w:rFonts w:ascii="Times New Roman" w:eastAsia="Times New Roman" w:hAnsi="Times New Roman" w:cs="Times New Roman"/>
          <w:color w:val="auto"/>
          <w:lang w:val="ru-RU"/>
        </w:rPr>
        <w:t>ряев</w:t>
      </w:r>
      <w:r w:rsidRPr="00C53E49">
        <w:rPr>
          <w:rFonts w:ascii="Times New Roman" w:eastAsia="Times New Roman" w:hAnsi="Times New Roman" w:cs="Times New Roman"/>
          <w:color w:val="auto"/>
          <w:lang w:val="ru-RU"/>
        </w:rPr>
        <w:t>ой, 2010. - С. 101-108.</w:t>
      </w:r>
    </w:p>
  </w:footnote>
  <w:footnote w:id="7">
    <w:p w:rsidR="006A22DE" w:rsidRPr="001A788D" w:rsidRDefault="006A22DE" w:rsidP="00760EEE">
      <w:pPr>
        <w:pStyle w:val="a8"/>
        <w:ind w:firstLine="426"/>
        <w:jc w:val="both"/>
        <w:rPr>
          <w:lang w:val="ru-RU"/>
        </w:rPr>
      </w:pPr>
      <w:r>
        <w:rPr>
          <w:rStyle w:val="aa"/>
        </w:rPr>
        <w:footnoteRef/>
      </w:r>
      <w:r w:rsidRPr="001A788D">
        <w:rPr>
          <w:lang w:val="ru-RU"/>
        </w:rPr>
        <w:t xml:space="preserve"> </w:t>
      </w:r>
      <w:r w:rsidRPr="00C53E49">
        <w:rPr>
          <w:rFonts w:ascii="Times New Roman" w:eastAsia="Times New Roman" w:hAnsi="Times New Roman" w:cs="Times New Roman"/>
          <w:color w:val="auto"/>
          <w:lang w:val="ru-RU"/>
        </w:rPr>
        <w:t>Дети на дороге. Правила дорожного движения в играх и упражнени</w:t>
      </w:r>
      <w:r>
        <w:rPr>
          <w:rFonts w:ascii="Times New Roman" w:eastAsia="Times New Roman" w:hAnsi="Times New Roman" w:cs="Times New Roman"/>
          <w:color w:val="auto"/>
          <w:lang w:val="ru-RU"/>
        </w:rPr>
        <w:t>ях</w:t>
      </w:r>
      <w:r w:rsidRPr="00C53E49">
        <w:rPr>
          <w:rFonts w:ascii="Times New Roman" w:eastAsia="Times New Roman" w:hAnsi="Times New Roman" w:cs="Times New Roman"/>
          <w:color w:val="auto"/>
          <w:lang w:val="ru-RU"/>
        </w:rPr>
        <w:t xml:space="preserve"> Учебно-методическое пособие / Под ред. Л. Б. Бариевой, Н. Н. Яков</w:t>
      </w:r>
      <w:r>
        <w:rPr>
          <w:rFonts w:ascii="Times New Roman" w:eastAsia="Times New Roman" w:hAnsi="Times New Roman" w:cs="Times New Roman"/>
          <w:color w:val="auto"/>
          <w:lang w:val="ru-RU"/>
        </w:rPr>
        <w:t>ле</w:t>
      </w:r>
      <w:r w:rsidRPr="00C53E49">
        <w:rPr>
          <w:rFonts w:ascii="Times New Roman" w:eastAsia="Times New Roman" w:hAnsi="Times New Roman" w:cs="Times New Roman"/>
          <w:color w:val="auto"/>
          <w:lang w:val="ru-RU"/>
        </w:rPr>
        <w:t xml:space="preserve">вой. — СПб.: ЦДК проф. Л. Б. </w:t>
      </w:r>
      <w:r>
        <w:rPr>
          <w:rFonts w:ascii="Times New Roman" w:eastAsia="Times New Roman" w:hAnsi="Times New Roman" w:cs="Times New Roman"/>
          <w:color w:val="auto"/>
          <w:lang w:val="ru-RU"/>
        </w:rPr>
        <w:t>Б</w:t>
      </w:r>
      <w:r w:rsidRPr="00C53E49">
        <w:rPr>
          <w:rFonts w:ascii="Times New Roman" w:eastAsia="Times New Roman" w:hAnsi="Times New Roman" w:cs="Times New Roman"/>
          <w:color w:val="auto"/>
          <w:lang w:val="ru-RU"/>
        </w:rPr>
        <w:t>аряевой, 2008. — С. 17-25.</w:t>
      </w:r>
    </w:p>
  </w:footnote>
  <w:footnote w:id="8">
    <w:p w:rsidR="006A22DE" w:rsidRPr="00F96A57" w:rsidRDefault="006A22DE" w:rsidP="00760EEE">
      <w:pPr>
        <w:pStyle w:val="a8"/>
        <w:ind w:firstLine="426"/>
        <w:jc w:val="both"/>
        <w:rPr>
          <w:lang w:val="ru-RU"/>
        </w:rPr>
      </w:pPr>
      <w:r>
        <w:rPr>
          <w:rStyle w:val="aa"/>
        </w:rPr>
        <w:footnoteRef/>
      </w:r>
      <w:r w:rsidRPr="00F96A57">
        <w:rPr>
          <w:lang w:val="ru-RU"/>
        </w:rPr>
        <w:t xml:space="preserve"> </w:t>
      </w:r>
      <w:r w:rsidRPr="00C53E49">
        <w:rPr>
          <w:rFonts w:ascii="Times New Roman" w:eastAsia="Times New Roman" w:hAnsi="Times New Roman" w:cs="Times New Roman"/>
          <w:color w:val="auto"/>
          <w:lang w:val="ru-RU"/>
        </w:rPr>
        <w:t>См.: Игра и игрушка: инновационная среда развития ребенка / Под ред</w:t>
      </w:r>
      <w:r>
        <w:rPr>
          <w:rFonts w:ascii="Times New Roman" w:eastAsia="Times New Roman" w:hAnsi="Times New Roman" w:cs="Times New Roman"/>
          <w:color w:val="auto"/>
          <w:lang w:val="ru-RU"/>
        </w:rPr>
        <w:t>.</w:t>
      </w:r>
      <w:r w:rsidRPr="00C53E49">
        <w:rPr>
          <w:rFonts w:ascii="Times New Roman" w:eastAsia="Times New Roman" w:hAnsi="Times New Roman" w:cs="Times New Roman"/>
          <w:color w:val="auto"/>
          <w:lang w:val="ru-RU"/>
        </w:rPr>
        <w:t xml:space="preserve"> Жолована</w:t>
      </w:r>
      <w:r>
        <w:rPr>
          <w:rFonts w:ascii="Times New Roman" w:eastAsia="Times New Roman" w:hAnsi="Times New Roman" w:cs="Times New Roman"/>
          <w:color w:val="auto"/>
          <w:lang w:val="ru-RU"/>
        </w:rPr>
        <w:t>. — СПб.: ЦДК проф. Л.</w:t>
      </w:r>
      <w:r w:rsidRPr="00C53E49">
        <w:rPr>
          <w:rFonts w:ascii="Times New Roman" w:eastAsia="Times New Roman" w:hAnsi="Times New Roman" w:cs="Times New Roman"/>
          <w:color w:val="auto"/>
          <w:lang w:val="ru-RU"/>
        </w:rPr>
        <w:t>Б. Баряевой, 2011</w:t>
      </w:r>
      <w:r>
        <w:rPr>
          <w:rFonts w:ascii="Times New Roman" w:eastAsia="Times New Roman" w:hAnsi="Times New Roman" w:cs="Times New Roman"/>
          <w:color w:val="auto"/>
          <w:lang w:val="ru-RU"/>
        </w:rPr>
        <w:t>.</w:t>
      </w:r>
    </w:p>
  </w:footnote>
  <w:footnote w:id="9">
    <w:p w:rsidR="006A22DE" w:rsidRPr="0025538B" w:rsidRDefault="006A22DE" w:rsidP="0025538B">
      <w:pPr>
        <w:pStyle w:val="a8"/>
        <w:ind w:firstLine="284"/>
        <w:rPr>
          <w:rFonts w:ascii="Times New Roman" w:hAnsi="Times New Roman" w:cs="Times New Roman"/>
          <w:lang w:val="ru-RU"/>
        </w:rPr>
      </w:pPr>
      <w:r w:rsidRPr="0025538B">
        <w:rPr>
          <w:rStyle w:val="aa"/>
          <w:rFonts w:ascii="Times New Roman" w:hAnsi="Times New Roman" w:cs="Times New Roman"/>
        </w:rPr>
        <w:footnoteRef/>
      </w:r>
      <w:r w:rsidRPr="0025538B">
        <w:rPr>
          <w:rFonts w:ascii="Times New Roman" w:hAnsi="Times New Roman" w:cs="Times New Roman"/>
          <w:lang w:val="ru-RU"/>
        </w:rPr>
        <w:t xml:space="preserve"> 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«Детство-пресс», 2006. </w:t>
      </w:r>
    </w:p>
  </w:footnote>
  <w:footnote w:id="10">
    <w:p w:rsidR="006A22DE" w:rsidRPr="00341745" w:rsidRDefault="006A22DE" w:rsidP="00341745">
      <w:pPr>
        <w:pStyle w:val="a8"/>
        <w:ind w:firstLine="426"/>
        <w:rPr>
          <w:color w:val="auto"/>
          <w:lang w:val="ru-RU"/>
        </w:rPr>
      </w:pPr>
      <w:r w:rsidRPr="00341745">
        <w:rPr>
          <w:rStyle w:val="aa"/>
          <w:color w:val="auto"/>
        </w:rPr>
        <w:footnoteRef/>
      </w:r>
      <w:r w:rsidRPr="00341745">
        <w:rPr>
          <w:color w:val="auto"/>
          <w:lang w:val="ru-RU"/>
        </w:rPr>
        <w:t xml:space="preserve"> </w:t>
      </w:r>
      <w:r w:rsidRPr="00341745">
        <w:rPr>
          <w:rFonts w:ascii="Times New Roman" w:eastAsia="Times New Roman" w:hAnsi="Times New Roman" w:cs="Times New Roman"/>
          <w:color w:val="auto"/>
          <w:lang w:val="ru-RU"/>
        </w:rPr>
        <w:t>Детство без пожаров. Правила пожарной безопасности в играх и упражнениях: Учебно-методическое пособие. — СПб.: ЦДК проф. Л. Б. Баряевой, 2010.-С. 101-108.</w:t>
      </w:r>
    </w:p>
  </w:footnote>
  <w:footnote w:id="11">
    <w:p w:rsidR="006A22DE" w:rsidRPr="00341745" w:rsidRDefault="006A22DE" w:rsidP="00341745">
      <w:pPr>
        <w:widowControl w:val="0"/>
        <w:ind w:firstLine="426"/>
        <w:jc w:val="both"/>
        <w:rPr>
          <w:rFonts w:ascii="Times New Roman" w:eastAsia="Times New Roman" w:hAnsi="Times New Roman" w:cs="Times New Roman"/>
          <w:sz w:val="20"/>
          <w:szCs w:val="20"/>
        </w:rPr>
      </w:pPr>
      <w:r w:rsidRPr="00341745">
        <w:rPr>
          <w:rStyle w:val="aa"/>
          <w:sz w:val="20"/>
          <w:szCs w:val="20"/>
        </w:rPr>
        <w:footnoteRef/>
      </w:r>
      <w:r w:rsidRPr="00341745">
        <w:rPr>
          <w:sz w:val="20"/>
          <w:szCs w:val="20"/>
        </w:rPr>
        <w:t xml:space="preserve"> </w:t>
      </w:r>
      <w:r w:rsidRPr="00341745">
        <w:rPr>
          <w:rFonts w:ascii="Times New Roman" w:eastAsia="Times New Roman" w:hAnsi="Times New Roman" w:cs="Times New Roman"/>
          <w:sz w:val="20"/>
          <w:szCs w:val="20"/>
        </w:rPr>
        <w:t>См.: Дети на дороге. Правила дорожного движения в играх и упражне</w:t>
      </w:r>
      <w:r w:rsidRPr="00341745">
        <w:rPr>
          <w:rFonts w:ascii="Times New Roman" w:eastAsia="Times New Roman" w:hAnsi="Times New Roman" w:cs="Times New Roman"/>
          <w:sz w:val="20"/>
          <w:szCs w:val="20"/>
        </w:rPr>
        <w:softHyphen/>
        <w:t>ниях Учебно-методическое пособие. — СПб.: ЦДК проф. Л. Б. Баряевой, -- С. 17—25; Детство без пожаров. Правила пожарной безопасности в играх и упражнениях: Учебно-методическое пособие. - СПб.: 1ЩК проф. Баряевой, 2010. — С. 120—125;</w:t>
      </w:r>
      <w:r w:rsidRPr="00341745">
        <w:rPr>
          <w:rFonts w:ascii="Times New Roman" w:eastAsia="Times New Roman" w:hAnsi="Times New Roman" w:cs="Times New Roman"/>
          <w:i/>
          <w:iCs/>
          <w:sz w:val="20"/>
          <w:szCs w:val="20"/>
        </w:rPr>
        <w:t xml:space="preserve"> Усачев А.</w:t>
      </w:r>
      <w:r w:rsidRPr="00341745">
        <w:rPr>
          <w:rFonts w:ascii="Times New Roman" w:eastAsia="Times New Roman" w:hAnsi="Times New Roman" w:cs="Times New Roman"/>
          <w:sz w:val="20"/>
          <w:szCs w:val="20"/>
        </w:rPr>
        <w:t xml:space="preserve"> Правила дорожного движения </w:t>
      </w:r>
      <w:r w:rsidRPr="00341745">
        <w:rPr>
          <w:rFonts w:ascii="Times New Roman" w:eastAsia="Times New Roman" w:hAnsi="Times New Roman" w:cs="Times New Roman"/>
          <w:sz w:val="20"/>
          <w:szCs w:val="20"/>
          <w:vertAlign w:val="superscript"/>
        </w:rPr>
        <w:t>я</w:t>
      </w:r>
      <w:r w:rsidRPr="00341745">
        <w:rPr>
          <w:rFonts w:ascii="Times New Roman" w:eastAsia="Times New Roman" w:hAnsi="Times New Roman" w:cs="Times New Roman"/>
          <w:sz w:val="20"/>
          <w:szCs w:val="20"/>
        </w:rPr>
        <w:t xml:space="preserve"> будущих водителей и их родителей. — М.: Самовар, 2009. — С. 39—49.</w:t>
      </w:r>
    </w:p>
    <w:p w:rsidR="006A22DE" w:rsidRPr="00790E0B" w:rsidRDefault="006A22DE" w:rsidP="00CF073B">
      <w:pPr>
        <w:pStyle w:val="a8"/>
        <w:rPr>
          <w:lang w:val="ru-RU"/>
        </w:rPr>
      </w:pPr>
    </w:p>
  </w:footnote>
  <w:footnote w:id="12">
    <w:p w:rsidR="006A22DE" w:rsidRPr="002A111E" w:rsidRDefault="006A22DE" w:rsidP="00C2398C">
      <w:pPr>
        <w:pStyle w:val="a8"/>
        <w:rPr>
          <w:color w:val="auto"/>
          <w:lang w:val="ru-RU"/>
        </w:rPr>
      </w:pPr>
      <w:r w:rsidRPr="002A111E">
        <w:rPr>
          <w:rStyle w:val="aa"/>
          <w:color w:val="auto"/>
        </w:rPr>
        <w:footnoteRef/>
      </w:r>
      <w:r w:rsidRPr="002A111E">
        <w:rPr>
          <w:color w:val="auto"/>
          <w:lang w:val="ru-RU"/>
        </w:rPr>
        <w:t xml:space="preserve"> </w:t>
      </w:r>
      <w:r w:rsidRPr="002A111E">
        <w:rPr>
          <w:rFonts w:ascii="Times New Roman" w:eastAsia="Times New Roman" w:hAnsi="Times New Roman" w:cs="Times New Roman"/>
          <w:color w:val="auto"/>
          <w:lang w:val="ru-RU"/>
        </w:rPr>
        <w:t>Федеральный закон от 29.12.2012 г. № 273-ФЗ «Об образовании в Российской Федерации», ст. 11.2; ст. 64.2.</w:t>
      </w:r>
    </w:p>
  </w:footnote>
  <w:footnote w:id="13">
    <w:p w:rsidR="006A22DE" w:rsidRPr="005700DA" w:rsidRDefault="006A22DE" w:rsidP="001B5928">
      <w:pPr>
        <w:spacing w:line="211" w:lineRule="exact"/>
        <w:ind w:left="20"/>
        <w:rPr>
          <w:i/>
          <w:sz w:val="20"/>
          <w:szCs w:val="20"/>
        </w:rPr>
      </w:pPr>
      <w:r w:rsidRPr="005700DA">
        <w:rPr>
          <w:rStyle w:val="120"/>
          <w:rFonts w:eastAsia="Microsoft Sans Serif"/>
          <w:i w:val="0"/>
          <w:sz w:val="20"/>
          <w:szCs w:val="20"/>
          <w:vertAlign w:val="superscript"/>
        </w:rPr>
        <w:footnoteRef/>
      </w:r>
      <w:r w:rsidRPr="005700DA">
        <w:rPr>
          <w:rStyle w:val="120"/>
          <w:rFonts w:eastAsia="Microsoft Sans Serif"/>
          <w:i w:val="0"/>
          <w:sz w:val="20"/>
          <w:szCs w:val="20"/>
        </w:rPr>
        <w:t xml:space="preserve"> Потапова Т. В</w:t>
      </w:r>
      <w:r w:rsidRPr="005700DA">
        <w:rPr>
          <w:rStyle w:val="120"/>
          <w:rFonts w:eastAsia="Microsoft Sans Serif"/>
          <w:sz w:val="20"/>
          <w:szCs w:val="20"/>
        </w:rPr>
        <w:t>.</w:t>
      </w:r>
      <w:r w:rsidRPr="005700DA">
        <w:rPr>
          <w:rStyle w:val="121"/>
          <w:rFonts w:eastAsia="Microsoft Sans Serif"/>
          <w:sz w:val="20"/>
          <w:szCs w:val="20"/>
        </w:rPr>
        <w:t xml:space="preserve"> Беседы о профессиях с детьми 4—7 лет — М.: ТЦ «Сфе</w:t>
      </w:r>
      <w:r w:rsidRPr="005700DA">
        <w:rPr>
          <w:rStyle w:val="121"/>
          <w:rFonts w:eastAsia="Microsoft Sans Serif"/>
          <w:sz w:val="20"/>
          <w:szCs w:val="20"/>
        </w:rPr>
        <w:softHyphen/>
        <w:t>ра», 2008</w:t>
      </w:r>
      <w:r w:rsidRPr="005700DA">
        <w:rPr>
          <w:rStyle w:val="121"/>
          <w:rFonts w:eastAsia="Microsoft Sans Serif"/>
          <w:i/>
          <w:sz w:val="20"/>
          <w:szCs w:val="20"/>
        </w:rPr>
        <w:t>.</w:t>
      </w:r>
    </w:p>
  </w:footnote>
  <w:footnote w:id="14">
    <w:p w:rsidR="006A22DE" w:rsidRPr="002A111E" w:rsidRDefault="006A22DE" w:rsidP="001B5928">
      <w:pPr>
        <w:ind w:left="20"/>
        <w:rPr>
          <w:sz w:val="20"/>
          <w:szCs w:val="20"/>
        </w:rPr>
      </w:pPr>
      <w:r w:rsidRPr="002A111E">
        <w:rPr>
          <w:rStyle w:val="121"/>
          <w:rFonts w:eastAsia="Arial Unicode MS"/>
          <w:sz w:val="20"/>
          <w:szCs w:val="20"/>
          <w:vertAlign w:val="superscript"/>
        </w:rPr>
        <w:footnoteRef/>
      </w:r>
      <w:r w:rsidRPr="002A111E">
        <w:rPr>
          <w:rStyle w:val="121"/>
          <w:rFonts w:eastAsia="Arial Unicode MS"/>
          <w:sz w:val="20"/>
          <w:szCs w:val="20"/>
        </w:rPr>
        <w:t xml:space="preserve"> Стихотворения для детей о железной дороге / Дошкольник и мир про</w:t>
      </w:r>
      <w:r w:rsidRPr="002A111E">
        <w:rPr>
          <w:rStyle w:val="121"/>
          <w:rFonts w:eastAsia="Arial Unicode MS"/>
          <w:sz w:val="20"/>
          <w:szCs w:val="20"/>
        </w:rPr>
        <w:softHyphen/>
        <w:t xml:space="preserve">фессий: Железная дорога: Программа и методические рекомендации / </w:t>
      </w:r>
      <w:r w:rsidRPr="002A111E">
        <w:rPr>
          <w:rStyle w:val="1210pt"/>
          <w:rFonts w:eastAsia="Franklin Gothic Heavy"/>
        </w:rPr>
        <w:t>М А.</w:t>
      </w:r>
      <w:r w:rsidRPr="002A111E">
        <w:rPr>
          <w:rStyle w:val="121"/>
          <w:rFonts w:eastAsia="Arial Unicode MS"/>
          <w:sz w:val="20"/>
          <w:szCs w:val="20"/>
        </w:rPr>
        <w:t xml:space="preserve"> Ковардакова, И</w:t>
      </w:r>
      <w:r w:rsidRPr="002A111E">
        <w:rPr>
          <w:rStyle w:val="1210pt"/>
          <w:rFonts w:eastAsia="Franklin Gothic Heavy"/>
        </w:rPr>
        <w:t xml:space="preserve"> Ю</w:t>
      </w:r>
      <w:r w:rsidRPr="002A111E">
        <w:rPr>
          <w:rStyle w:val="121"/>
          <w:rFonts w:eastAsia="Arial Unicode MS"/>
          <w:sz w:val="20"/>
          <w:szCs w:val="20"/>
        </w:rPr>
        <w:t xml:space="preserve"> Стеклова. М. Г. Тимиреева, С В. Кооолева, </w:t>
      </w:r>
      <w:r w:rsidRPr="002A111E">
        <w:rPr>
          <w:rStyle w:val="1210pt"/>
          <w:rFonts w:eastAsia="Franklin Gothic Heavy"/>
        </w:rPr>
        <w:t>И.</w:t>
      </w:r>
      <w:r w:rsidRPr="002A111E">
        <w:rPr>
          <w:rStyle w:val="121"/>
          <w:rFonts w:eastAsia="Arial Unicode MS"/>
          <w:sz w:val="20"/>
          <w:szCs w:val="20"/>
        </w:rPr>
        <w:t xml:space="preserve"> П. Никитина. - М.: АРКТИ, 2010. - С. 47 -50.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8EAA1B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1">
    <w:nsid w:val="00000002"/>
    <w:multiLevelType w:val="singleLevel"/>
    <w:tmpl w:val="00000002"/>
    <w:name w:val="RTF_Num 2"/>
    <w:lvl w:ilvl="0">
      <w:numFmt w:val="decimal"/>
      <w:lvlText w:val="—"/>
      <w:lvlJc w:val="left"/>
      <w:pPr>
        <w:ind w:left="281" w:hanging="281"/>
      </w:pPr>
      <w:rPr>
        <w:rFonts w:ascii="Times New Roman" w:hAnsi="Times New Roman"/>
      </w:rPr>
    </w:lvl>
  </w:abstractNum>
  <w:abstractNum w:abstractNumId="2">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3">
    <w:nsid w:val="063D0914"/>
    <w:multiLevelType w:val="multilevel"/>
    <w:tmpl w:val="60CCDF3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i/>
      </w:rPr>
    </w:lvl>
    <w:lvl w:ilvl="2">
      <w:start w:val="1"/>
      <w:numFmt w:val="decimal"/>
      <w:isLgl/>
      <w:lvlText w:val="%1.%2.%3."/>
      <w:lvlJc w:val="left"/>
      <w:pPr>
        <w:ind w:left="1429" w:hanging="720"/>
      </w:pPr>
      <w:rPr>
        <w:rFonts w:hint="default"/>
        <w:i/>
      </w:rPr>
    </w:lvl>
    <w:lvl w:ilvl="3">
      <w:start w:val="1"/>
      <w:numFmt w:val="decimal"/>
      <w:isLgl/>
      <w:lvlText w:val="%1.%2.%3.%4."/>
      <w:lvlJc w:val="left"/>
      <w:pPr>
        <w:ind w:left="1429" w:hanging="720"/>
      </w:pPr>
      <w:rPr>
        <w:rFonts w:hint="default"/>
        <w:i/>
      </w:rPr>
    </w:lvl>
    <w:lvl w:ilvl="4">
      <w:start w:val="1"/>
      <w:numFmt w:val="decimal"/>
      <w:isLgl/>
      <w:lvlText w:val="%1.%2.%3.%4.%5."/>
      <w:lvlJc w:val="left"/>
      <w:pPr>
        <w:ind w:left="1789" w:hanging="1080"/>
      </w:pPr>
      <w:rPr>
        <w:rFonts w:hint="default"/>
        <w:i/>
      </w:rPr>
    </w:lvl>
    <w:lvl w:ilvl="5">
      <w:start w:val="1"/>
      <w:numFmt w:val="decimal"/>
      <w:isLgl/>
      <w:lvlText w:val="%1.%2.%3.%4.%5.%6."/>
      <w:lvlJc w:val="left"/>
      <w:pPr>
        <w:ind w:left="1789" w:hanging="1080"/>
      </w:pPr>
      <w:rPr>
        <w:rFonts w:hint="default"/>
        <w:i/>
      </w:rPr>
    </w:lvl>
    <w:lvl w:ilvl="6">
      <w:start w:val="1"/>
      <w:numFmt w:val="decimal"/>
      <w:isLgl/>
      <w:lvlText w:val="%1.%2.%3.%4.%5.%6.%7."/>
      <w:lvlJc w:val="left"/>
      <w:pPr>
        <w:ind w:left="2149" w:hanging="1440"/>
      </w:pPr>
      <w:rPr>
        <w:rFonts w:hint="default"/>
        <w:i/>
      </w:rPr>
    </w:lvl>
    <w:lvl w:ilvl="7">
      <w:start w:val="1"/>
      <w:numFmt w:val="decimal"/>
      <w:isLgl/>
      <w:lvlText w:val="%1.%2.%3.%4.%5.%6.%7.%8."/>
      <w:lvlJc w:val="left"/>
      <w:pPr>
        <w:ind w:left="2149" w:hanging="1440"/>
      </w:pPr>
      <w:rPr>
        <w:rFonts w:hint="default"/>
        <w:i/>
      </w:rPr>
    </w:lvl>
    <w:lvl w:ilvl="8">
      <w:start w:val="1"/>
      <w:numFmt w:val="decimal"/>
      <w:isLgl/>
      <w:lvlText w:val="%1.%2.%3.%4.%5.%6.%7.%8.%9."/>
      <w:lvlJc w:val="left"/>
      <w:pPr>
        <w:ind w:left="2509" w:hanging="1800"/>
      </w:pPr>
      <w:rPr>
        <w:rFonts w:hint="default"/>
        <w:i/>
      </w:rPr>
    </w:lvl>
  </w:abstractNum>
  <w:abstractNum w:abstractNumId="4">
    <w:nsid w:val="0B101F89"/>
    <w:multiLevelType w:val="hybridMultilevel"/>
    <w:tmpl w:val="27C866CE"/>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nsid w:val="10541C19"/>
    <w:multiLevelType w:val="hybridMultilevel"/>
    <w:tmpl w:val="6400D15E"/>
    <w:lvl w:ilvl="0" w:tplc="3DD46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18C4AE7"/>
    <w:multiLevelType w:val="multilevel"/>
    <w:tmpl w:val="93906A96"/>
    <w:lvl w:ilvl="0">
      <w:start w:val="2"/>
      <w:numFmt w:val="decimal"/>
      <w:lvlText w:val="%1"/>
      <w:lvlJc w:val="left"/>
      <w:pPr>
        <w:ind w:left="480" w:hanging="480"/>
      </w:pPr>
      <w:rPr>
        <w:rFonts w:hint="default"/>
      </w:rPr>
    </w:lvl>
    <w:lvl w:ilvl="1">
      <w:start w:val="4"/>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
    <w:nsid w:val="12DB0E80"/>
    <w:multiLevelType w:val="hybridMultilevel"/>
    <w:tmpl w:val="85C09466"/>
    <w:lvl w:ilvl="0" w:tplc="865AD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0E3887"/>
    <w:multiLevelType w:val="multilevel"/>
    <w:tmpl w:val="241A621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14246B8E"/>
    <w:multiLevelType w:val="hybridMultilevel"/>
    <w:tmpl w:val="046E3838"/>
    <w:lvl w:ilvl="0" w:tplc="3DD46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422AF5"/>
    <w:multiLevelType w:val="hybridMultilevel"/>
    <w:tmpl w:val="A8ECDCE6"/>
    <w:lvl w:ilvl="0" w:tplc="69ECF5B6">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
    <w:nsid w:val="1A864C74"/>
    <w:multiLevelType w:val="hybridMultilevel"/>
    <w:tmpl w:val="6114BD48"/>
    <w:lvl w:ilvl="0" w:tplc="7AAC7424">
      <w:start w:val="1"/>
      <w:numFmt w:val="decimal"/>
      <w:lvlText w:val="%1)"/>
      <w:lvlJc w:val="left"/>
      <w:pPr>
        <w:ind w:left="1440" w:hanging="360"/>
      </w:pPr>
    </w:lvl>
    <w:lvl w:ilvl="1" w:tplc="EE084E32" w:tentative="1">
      <w:start w:val="1"/>
      <w:numFmt w:val="lowerLetter"/>
      <w:lvlText w:val="%2."/>
      <w:lvlJc w:val="left"/>
      <w:pPr>
        <w:ind w:left="2160" w:hanging="360"/>
      </w:pPr>
    </w:lvl>
    <w:lvl w:ilvl="2" w:tplc="3F68D940" w:tentative="1">
      <w:start w:val="1"/>
      <w:numFmt w:val="lowerRoman"/>
      <w:lvlText w:val="%3."/>
      <w:lvlJc w:val="right"/>
      <w:pPr>
        <w:ind w:left="2880" w:hanging="180"/>
      </w:pPr>
    </w:lvl>
    <w:lvl w:ilvl="3" w:tplc="10CA7FB8" w:tentative="1">
      <w:start w:val="1"/>
      <w:numFmt w:val="decimal"/>
      <w:lvlText w:val="%4."/>
      <w:lvlJc w:val="left"/>
      <w:pPr>
        <w:ind w:left="3600" w:hanging="360"/>
      </w:pPr>
    </w:lvl>
    <w:lvl w:ilvl="4" w:tplc="13B4606C" w:tentative="1">
      <w:start w:val="1"/>
      <w:numFmt w:val="lowerLetter"/>
      <w:lvlText w:val="%5."/>
      <w:lvlJc w:val="left"/>
      <w:pPr>
        <w:ind w:left="4320" w:hanging="360"/>
      </w:pPr>
    </w:lvl>
    <w:lvl w:ilvl="5" w:tplc="A40AB444" w:tentative="1">
      <w:start w:val="1"/>
      <w:numFmt w:val="lowerRoman"/>
      <w:lvlText w:val="%6."/>
      <w:lvlJc w:val="right"/>
      <w:pPr>
        <w:ind w:left="5040" w:hanging="180"/>
      </w:pPr>
    </w:lvl>
    <w:lvl w:ilvl="6" w:tplc="308A7314" w:tentative="1">
      <w:start w:val="1"/>
      <w:numFmt w:val="decimal"/>
      <w:lvlText w:val="%7."/>
      <w:lvlJc w:val="left"/>
      <w:pPr>
        <w:ind w:left="5760" w:hanging="360"/>
      </w:pPr>
    </w:lvl>
    <w:lvl w:ilvl="7" w:tplc="66761912" w:tentative="1">
      <w:start w:val="1"/>
      <w:numFmt w:val="lowerLetter"/>
      <w:lvlText w:val="%8."/>
      <w:lvlJc w:val="left"/>
      <w:pPr>
        <w:ind w:left="6480" w:hanging="360"/>
      </w:pPr>
    </w:lvl>
    <w:lvl w:ilvl="8" w:tplc="3FF2921C" w:tentative="1">
      <w:start w:val="1"/>
      <w:numFmt w:val="lowerRoman"/>
      <w:lvlText w:val="%9."/>
      <w:lvlJc w:val="right"/>
      <w:pPr>
        <w:ind w:left="7200" w:hanging="180"/>
      </w:pPr>
    </w:lvl>
  </w:abstractNum>
  <w:abstractNum w:abstractNumId="12">
    <w:nsid w:val="1CAA6E49"/>
    <w:multiLevelType w:val="hybridMultilevel"/>
    <w:tmpl w:val="6CCE86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E412C2"/>
    <w:multiLevelType w:val="hybridMultilevel"/>
    <w:tmpl w:val="AEBE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D144D2"/>
    <w:multiLevelType w:val="hybridMultilevel"/>
    <w:tmpl w:val="D2CEA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08559C"/>
    <w:multiLevelType w:val="hybridMultilevel"/>
    <w:tmpl w:val="2AF8B64E"/>
    <w:lvl w:ilvl="0" w:tplc="04190001">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72465E"/>
    <w:multiLevelType w:val="hybridMultilevel"/>
    <w:tmpl w:val="CF5ECDC8"/>
    <w:lvl w:ilvl="0" w:tplc="DAC40B38">
      <w:start w:val="1"/>
      <w:numFmt w:val="decimal"/>
      <w:lvlText w:val="%1."/>
      <w:lvlJc w:val="left"/>
      <w:pPr>
        <w:ind w:left="1440" w:hanging="360"/>
      </w:pPr>
    </w:lvl>
    <w:lvl w:ilvl="1" w:tplc="E63C2646">
      <w:start w:val="1"/>
      <w:numFmt w:val="decimal"/>
      <w:lvlText w:val="%2."/>
      <w:lvlJc w:val="left"/>
      <w:pPr>
        <w:ind w:left="2160" w:hanging="360"/>
      </w:pPr>
      <w:rPr>
        <w:rFonts w:ascii="Times New Roman" w:eastAsia="Times New Roman" w:hAnsi="Times New Roman" w:cs="Times New Roman"/>
      </w:rPr>
    </w:lvl>
    <w:lvl w:ilvl="2" w:tplc="AB7C2060" w:tentative="1">
      <w:start w:val="1"/>
      <w:numFmt w:val="lowerRoman"/>
      <w:lvlText w:val="%3."/>
      <w:lvlJc w:val="right"/>
      <w:pPr>
        <w:ind w:left="2880" w:hanging="180"/>
      </w:pPr>
    </w:lvl>
    <w:lvl w:ilvl="3" w:tplc="4FD89B2E" w:tentative="1">
      <w:start w:val="1"/>
      <w:numFmt w:val="decimal"/>
      <w:lvlText w:val="%4."/>
      <w:lvlJc w:val="left"/>
      <w:pPr>
        <w:ind w:left="3600" w:hanging="360"/>
      </w:pPr>
    </w:lvl>
    <w:lvl w:ilvl="4" w:tplc="B60A2D94" w:tentative="1">
      <w:start w:val="1"/>
      <w:numFmt w:val="lowerLetter"/>
      <w:lvlText w:val="%5."/>
      <w:lvlJc w:val="left"/>
      <w:pPr>
        <w:ind w:left="4320" w:hanging="360"/>
      </w:pPr>
    </w:lvl>
    <w:lvl w:ilvl="5" w:tplc="0DD624EC" w:tentative="1">
      <w:start w:val="1"/>
      <w:numFmt w:val="lowerRoman"/>
      <w:lvlText w:val="%6."/>
      <w:lvlJc w:val="right"/>
      <w:pPr>
        <w:ind w:left="5040" w:hanging="180"/>
      </w:pPr>
    </w:lvl>
    <w:lvl w:ilvl="6" w:tplc="C19854C6" w:tentative="1">
      <w:start w:val="1"/>
      <w:numFmt w:val="decimal"/>
      <w:lvlText w:val="%7."/>
      <w:lvlJc w:val="left"/>
      <w:pPr>
        <w:ind w:left="5760" w:hanging="360"/>
      </w:pPr>
    </w:lvl>
    <w:lvl w:ilvl="7" w:tplc="C16CBE8E" w:tentative="1">
      <w:start w:val="1"/>
      <w:numFmt w:val="lowerLetter"/>
      <w:lvlText w:val="%8."/>
      <w:lvlJc w:val="left"/>
      <w:pPr>
        <w:ind w:left="6480" w:hanging="360"/>
      </w:pPr>
    </w:lvl>
    <w:lvl w:ilvl="8" w:tplc="C234D01C" w:tentative="1">
      <w:start w:val="1"/>
      <w:numFmt w:val="lowerRoman"/>
      <w:lvlText w:val="%9."/>
      <w:lvlJc w:val="right"/>
      <w:pPr>
        <w:ind w:left="7200" w:hanging="180"/>
      </w:pPr>
    </w:lvl>
  </w:abstractNum>
  <w:abstractNum w:abstractNumId="17">
    <w:nsid w:val="27384C4B"/>
    <w:multiLevelType w:val="hybridMultilevel"/>
    <w:tmpl w:val="32FC5D56"/>
    <w:lvl w:ilvl="0" w:tplc="6842150E">
      <w:start w:val="1"/>
      <w:numFmt w:val="bullet"/>
      <w:lvlText w:val=""/>
      <w:lvlJc w:val="left"/>
      <w:pPr>
        <w:ind w:left="720" w:hanging="360"/>
      </w:pPr>
      <w:rPr>
        <w:rFonts w:ascii="Symbol" w:hAnsi="Symbol" w:hint="default"/>
      </w:rPr>
    </w:lvl>
    <w:lvl w:ilvl="1" w:tplc="3C74A97E" w:tentative="1">
      <w:start w:val="1"/>
      <w:numFmt w:val="bullet"/>
      <w:lvlText w:val="o"/>
      <w:lvlJc w:val="left"/>
      <w:pPr>
        <w:ind w:left="1440" w:hanging="360"/>
      </w:pPr>
      <w:rPr>
        <w:rFonts w:ascii="Courier New" w:hAnsi="Courier New" w:cs="Courier New" w:hint="default"/>
      </w:rPr>
    </w:lvl>
    <w:lvl w:ilvl="2" w:tplc="D43A4EEC" w:tentative="1">
      <w:start w:val="1"/>
      <w:numFmt w:val="bullet"/>
      <w:lvlText w:val=""/>
      <w:lvlJc w:val="left"/>
      <w:pPr>
        <w:ind w:left="2160" w:hanging="360"/>
      </w:pPr>
      <w:rPr>
        <w:rFonts w:ascii="Wingdings" w:hAnsi="Wingdings" w:hint="default"/>
      </w:rPr>
    </w:lvl>
    <w:lvl w:ilvl="3" w:tplc="37B80EF2" w:tentative="1">
      <w:start w:val="1"/>
      <w:numFmt w:val="bullet"/>
      <w:lvlText w:val=""/>
      <w:lvlJc w:val="left"/>
      <w:pPr>
        <w:ind w:left="2880" w:hanging="360"/>
      </w:pPr>
      <w:rPr>
        <w:rFonts w:ascii="Symbol" w:hAnsi="Symbol" w:hint="default"/>
      </w:rPr>
    </w:lvl>
    <w:lvl w:ilvl="4" w:tplc="A1886432" w:tentative="1">
      <w:start w:val="1"/>
      <w:numFmt w:val="bullet"/>
      <w:lvlText w:val="o"/>
      <w:lvlJc w:val="left"/>
      <w:pPr>
        <w:ind w:left="3600" w:hanging="360"/>
      </w:pPr>
      <w:rPr>
        <w:rFonts w:ascii="Courier New" w:hAnsi="Courier New" w:cs="Courier New" w:hint="default"/>
      </w:rPr>
    </w:lvl>
    <w:lvl w:ilvl="5" w:tplc="394440E2" w:tentative="1">
      <w:start w:val="1"/>
      <w:numFmt w:val="bullet"/>
      <w:lvlText w:val=""/>
      <w:lvlJc w:val="left"/>
      <w:pPr>
        <w:ind w:left="4320" w:hanging="360"/>
      </w:pPr>
      <w:rPr>
        <w:rFonts w:ascii="Wingdings" w:hAnsi="Wingdings" w:hint="default"/>
      </w:rPr>
    </w:lvl>
    <w:lvl w:ilvl="6" w:tplc="812AA39A" w:tentative="1">
      <w:start w:val="1"/>
      <w:numFmt w:val="bullet"/>
      <w:lvlText w:val=""/>
      <w:lvlJc w:val="left"/>
      <w:pPr>
        <w:ind w:left="5040" w:hanging="360"/>
      </w:pPr>
      <w:rPr>
        <w:rFonts w:ascii="Symbol" w:hAnsi="Symbol" w:hint="default"/>
      </w:rPr>
    </w:lvl>
    <w:lvl w:ilvl="7" w:tplc="CA163858" w:tentative="1">
      <w:start w:val="1"/>
      <w:numFmt w:val="bullet"/>
      <w:lvlText w:val="o"/>
      <w:lvlJc w:val="left"/>
      <w:pPr>
        <w:ind w:left="5760" w:hanging="360"/>
      </w:pPr>
      <w:rPr>
        <w:rFonts w:ascii="Courier New" w:hAnsi="Courier New" w:cs="Courier New" w:hint="default"/>
      </w:rPr>
    </w:lvl>
    <w:lvl w:ilvl="8" w:tplc="1552654A" w:tentative="1">
      <w:start w:val="1"/>
      <w:numFmt w:val="bullet"/>
      <w:lvlText w:val=""/>
      <w:lvlJc w:val="left"/>
      <w:pPr>
        <w:ind w:left="6480" w:hanging="360"/>
      </w:pPr>
      <w:rPr>
        <w:rFonts w:ascii="Wingdings" w:hAnsi="Wingdings" w:hint="default"/>
      </w:rPr>
    </w:lvl>
  </w:abstractNum>
  <w:abstractNum w:abstractNumId="18">
    <w:nsid w:val="381078B7"/>
    <w:multiLevelType w:val="hybridMultilevel"/>
    <w:tmpl w:val="CDAA89D6"/>
    <w:lvl w:ilvl="0" w:tplc="AB403F82">
      <w:start w:val="1"/>
      <w:numFmt w:val="bullet"/>
      <w:lvlText w:val=""/>
      <w:lvlJc w:val="left"/>
      <w:pPr>
        <w:ind w:left="1440" w:hanging="360"/>
      </w:pPr>
      <w:rPr>
        <w:rFonts w:ascii="Symbol" w:hAnsi="Symbol" w:hint="default"/>
      </w:rPr>
    </w:lvl>
    <w:lvl w:ilvl="1" w:tplc="BC64022E" w:tentative="1">
      <w:start w:val="1"/>
      <w:numFmt w:val="bullet"/>
      <w:lvlText w:val="o"/>
      <w:lvlJc w:val="left"/>
      <w:pPr>
        <w:ind w:left="2160" w:hanging="360"/>
      </w:pPr>
      <w:rPr>
        <w:rFonts w:ascii="Courier New" w:hAnsi="Courier New" w:cs="Courier New" w:hint="default"/>
      </w:rPr>
    </w:lvl>
    <w:lvl w:ilvl="2" w:tplc="179032F0" w:tentative="1">
      <w:start w:val="1"/>
      <w:numFmt w:val="bullet"/>
      <w:lvlText w:val=""/>
      <w:lvlJc w:val="left"/>
      <w:pPr>
        <w:ind w:left="2880" w:hanging="360"/>
      </w:pPr>
      <w:rPr>
        <w:rFonts w:ascii="Wingdings" w:hAnsi="Wingdings" w:hint="default"/>
      </w:rPr>
    </w:lvl>
    <w:lvl w:ilvl="3" w:tplc="6CBE0FBE" w:tentative="1">
      <w:start w:val="1"/>
      <w:numFmt w:val="bullet"/>
      <w:lvlText w:val=""/>
      <w:lvlJc w:val="left"/>
      <w:pPr>
        <w:ind w:left="3600" w:hanging="360"/>
      </w:pPr>
      <w:rPr>
        <w:rFonts w:ascii="Symbol" w:hAnsi="Symbol" w:hint="default"/>
      </w:rPr>
    </w:lvl>
    <w:lvl w:ilvl="4" w:tplc="2D22C908" w:tentative="1">
      <w:start w:val="1"/>
      <w:numFmt w:val="bullet"/>
      <w:lvlText w:val="o"/>
      <w:lvlJc w:val="left"/>
      <w:pPr>
        <w:ind w:left="4320" w:hanging="360"/>
      </w:pPr>
      <w:rPr>
        <w:rFonts w:ascii="Courier New" w:hAnsi="Courier New" w:cs="Courier New" w:hint="default"/>
      </w:rPr>
    </w:lvl>
    <w:lvl w:ilvl="5" w:tplc="E54C3264" w:tentative="1">
      <w:start w:val="1"/>
      <w:numFmt w:val="bullet"/>
      <w:lvlText w:val=""/>
      <w:lvlJc w:val="left"/>
      <w:pPr>
        <w:ind w:left="5040" w:hanging="360"/>
      </w:pPr>
      <w:rPr>
        <w:rFonts w:ascii="Wingdings" w:hAnsi="Wingdings" w:hint="default"/>
      </w:rPr>
    </w:lvl>
    <w:lvl w:ilvl="6" w:tplc="7DA6B3B8" w:tentative="1">
      <w:start w:val="1"/>
      <w:numFmt w:val="bullet"/>
      <w:lvlText w:val=""/>
      <w:lvlJc w:val="left"/>
      <w:pPr>
        <w:ind w:left="5760" w:hanging="360"/>
      </w:pPr>
      <w:rPr>
        <w:rFonts w:ascii="Symbol" w:hAnsi="Symbol" w:hint="default"/>
      </w:rPr>
    </w:lvl>
    <w:lvl w:ilvl="7" w:tplc="4352F3DE" w:tentative="1">
      <w:start w:val="1"/>
      <w:numFmt w:val="bullet"/>
      <w:lvlText w:val="o"/>
      <w:lvlJc w:val="left"/>
      <w:pPr>
        <w:ind w:left="6480" w:hanging="360"/>
      </w:pPr>
      <w:rPr>
        <w:rFonts w:ascii="Courier New" w:hAnsi="Courier New" w:cs="Courier New" w:hint="default"/>
      </w:rPr>
    </w:lvl>
    <w:lvl w:ilvl="8" w:tplc="1EBEA2E0" w:tentative="1">
      <w:start w:val="1"/>
      <w:numFmt w:val="bullet"/>
      <w:lvlText w:val=""/>
      <w:lvlJc w:val="left"/>
      <w:pPr>
        <w:ind w:left="7200" w:hanging="360"/>
      </w:pPr>
      <w:rPr>
        <w:rFonts w:ascii="Wingdings" w:hAnsi="Wingdings" w:hint="default"/>
      </w:rPr>
    </w:lvl>
  </w:abstractNum>
  <w:abstractNum w:abstractNumId="19">
    <w:nsid w:val="3CEF4B36"/>
    <w:multiLevelType w:val="hybridMultilevel"/>
    <w:tmpl w:val="2A460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3E1E21"/>
    <w:multiLevelType w:val="multilevel"/>
    <w:tmpl w:val="19AE8456"/>
    <w:lvl w:ilvl="0">
      <w:start w:val="3"/>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41A9201A"/>
    <w:multiLevelType w:val="multilevel"/>
    <w:tmpl w:val="0ED69294"/>
    <w:lvl w:ilvl="0">
      <w:start w:val="1"/>
      <w:numFmt w:val="upperRoman"/>
      <w:lvlText w:val="%1."/>
      <w:lvlJc w:val="left"/>
      <w:pPr>
        <w:ind w:left="1080" w:hanging="72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43C2223D"/>
    <w:multiLevelType w:val="hybridMultilevel"/>
    <w:tmpl w:val="56E03AB2"/>
    <w:lvl w:ilvl="0" w:tplc="D0E6B21C">
      <w:start w:val="1"/>
      <w:numFmt w:val="decimal"/>
      <w:lvlText w:val="%1)"/>
      <w:lvlJc w:val="left"/>
      <w:pPr>
        <w:ind w:left="720" w:hanging="360"/>
      </w:pPr>
      <w:rPr>
        <w:rFonts w:hint="default"/>
      </w:rPr>
    </w:lvl>
    <w:lvl w:ilvl="1" w:tplc="7D186994" w:tentative="1">
      <w:start w:val="1"/>
      <w:numFmt w:val="bullet"/>
      <w:lvlText w:val="o"/>
      <w:lvlJc w:val="left"/>
      <w:pPr>
        <w:ind w:left="1440" w:hanging="360"/>
      </w:pPr>
      <w:rPr>
        <w:rFonts w:ascii="Courier New" w:hAnsi="Courier New" w:cs="Courier New" w:hint="default"/>
      </w:rPr>
    </w:lvl>
    <w:lvl w:ilvl="2" w:tplc="E5A6BD46" w:tentative="1">
      <w:start w:val="1"/>
      <w:numFmt w:val="bullet"/>
      <w:lvlText w:val=""/>
      <w:lvlJc w:val="left"/>
      <w:pPr>
        <w:ind w:left="2160" w:hanging="360"/>
      </w:pPr>
      <w:rPr>
        <w:rFonts w:ascii="Wingdings" w:hAnsi="Wingdings" w:hint="default"/>
      </w:rPr>
    </w:lvl>
    <w:lvl w:ilvl="3" w:tplc="AC62C952" w:tentative="1">
      <w:start w:val="1"/>
      <w:numFmt w:val="bullet"/>
      <w:lvlText w:val=""/>
      <w:lvlJc w:val="left"/>
      <w:pPr>
        <w:ind w:left="2880" w:hanging="360"/>
      </w:pPr>
      <w:rPr>
        <w:rFonts w:ascii="Symbol" w:hAnsi="Symbol" w:hint="default"/>
      </w:rPr>
    </w:lvl>
    <w:lvl w:ilvl="4" w:tplc="EF0AF9D0" w:tentative="1">
      <w:start w:val="1"/>
      <w:numFmt w:val="bullet"/>
      <w:lvlText w:val="o"/>
      <w:lvlJc w:val="left"/>
      <w:pPr>
        <w:ind w:left="3600" w:hanging="360"/>
      </w:pPr>
      <w:rPr>
        <w:rFonts w:ascii="Courier New" w:hAnsi="Courier New" w:cs="Courier New" w:hint="default"/>
      </w:rPr>
    </w:lvl>
    <w:lvl w:ilvl="5" w:tplc="34503018" w:tentative="1">
      <w:start w:val="1"/>
      <w:numFmt w:val="bullet"/>
      <w:lvlText w:val=""/>
      <w:lvlJc w:val="left"/>
      <w:pPr>
        <w:ind w:left="4320" w:hanging="360"/>
      </w:pPr>
      <w:rPr>
        <w:rFonts w:ascii="Wingdings" w:hAnsi="Wingdings" w:hint="default"/>
      </w:rPr>
    </w:lvl>
    <w:lvl w:ilvl="6" w:tplc="68BE9EEA" w:tentative="1">
      <w:start w:val="1"/>
      <w:numFmt w:val="bullet"/>
      <w:lvlText w:val=""/>
      <w:lvlJc w:val="left"/>
      <w:pPr>
        <w:ind w:left="5040" w:hanging="360"/>
      </w:pPr>
      <w:rPr>
        <w:rFonts w:ascii="Symbol" w:hAnsi="Symbol" w:hint="default"/>
      </w:rPr>
    </w:lvl>
    <w:lvl w:ilvl="7" w:tplc="057A6CA2" w:tentative="1">
      <w:start w:val="1"/>
      <w:numFmt w:val="bullet"/>
      <w:lvlText w:val="o"/>
      <w:lvlJc w:val="left"/>
      <w:pPr>
        <w:ind w:left="5760" w:hanging="360"/>
      </w:pPr>
      <w:rPr>
        <w:rFonts w:ascii="Courier New" w:hAnsi="Courier New" w:cs="Courier New" w:hint="default"/>
      </w:rPr>
    </w:lvl>
    <w:lvl w:ilvl="8" w:tplc="0D2A4B64" w:tentative="1">
      <w:start w:val="1"/>
      <w:numFmt w:val="bullet"/>
      <w:lvlText w:val=""/>
      <w:lvlJc w:val="left"/>
      <w:pPr>
        <w:ind w:left="6480" w:hanging="360"/>
      </w:pPr>
      <w:rPr>
        <w:rFonts w:ascii="Wingdings" w:hAnsi="Wingdings" w:hint="default"/>
      </w:rPr>
    </w:lvl>
  </w:abstractNum>
  <w:abstractNum w:abstractNumId="23">
    <w:nsid w:val="44E42615"/>
    <w:multiLevelType w:val="multilevel"/>
    <w:tmpl w:val="E8F6C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6D36CA"/>
    <w:multiLevelType w:val="hybridMultilevel"/>
    <w:tmpl w:val="45F2E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D54C56"/>
    <w:multiLevelType w:val="hybridMultilevel"/>
    <w:tmpl w:val="A4D4D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863884"/>
    <w:multiLevelType w:val="multilevel"/>
    <w:tmpl w:val="A532235E"/>
    <w:lvl w:ilvl="0">
      <w:start w:val="4"/>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CA04920"/>
    <w:multiLevelType w:val="hybridMultilevel"/>
    <w:tmpl w:val="1E88C52E"/>
    <w:lvl w:ilvl="0" w:tplc="A7BEC96C">
      <w:start w:val="1"/>
      <w:numFmt w:val="bullet"/>
      <w:lvlText w:val=""/>
      <w:lvlJc w:val="left"/>
      <w:pPr>
        <w:ind w:left="720" w:hanging="360"/>
      </w:pPr>
      <w:rPr>
        <w:rFonts w:ascii="Symbol" w:hAnsi="Symbol" w:hint="default"/>
      </w:rPr>
    </w:lvl>
    <w:lvl w:ilvl="1" w:tplc="E45C3A36" w:tentative="1">
      <w:start w:val="1"/>
      <w:numFmt w:val="bullet"/>
      <w:lvlText w:val="o"/>
      <w:lvlJc w:val="left"/>
      <w:pPr>
        <w:ind w:left="1440" w:hanging="360"/>
      </w:pPr>
      <w:rPr>
        <w:rFonts w:ascii="Courier New" w:hAnsi="Courier New" w:cs="Courier New" w:hint="default"/>
      </w:rPr>
    </w:lvl>
    <w:lvl w:ilvl="2" w:tplc="8E48D62C" w:tentative="1">
      <w:start w:val="1"/>
      <w:numFmt w:val="bullet"/>
      <w:lvlText w:val=""/>
      <w:lvlJc w:val="left"/>
      <w:pPr>
        <w:ind w:left="2160" w:hanging="360"/>
      </w:pPr>
      <w:rPr>
        <w:rFonts w:ascii="Wingdings" w:hAnsi="Wingdings" w:hint="default"/>
      </w:rPr>
    </w:lvl>
    <w:lvl w:ilvl="3" w:tplc="FE9C5336" w:tentative="1">
      <w:start w:val="1"/>
      <w:numFmt w:val="bullet"/>
      <w:lvlText w:val=""/>
      <w:lvlJc w:val="left"/>
      <w:pPr>
        <w:ind w:left="2880" w:hanging="360"/>
      </w:pPr>
      <w:rPr>
        <w:rFonts w:ascii="Symbol" w:hAnsi="Symbol" w:hint="default"/>
      </w:rPr>
    </w:lvl>
    <w:lvl w:ilvl="4" w:tplc="A17A4976" w:tentative="1">
      <w:start w:val="1"/>
      <w:numFmt w:val="bullet"/>
      <w:lvlText w:val="o"/>
      <w:lvlJc w:val="left"/>
      <w:pPr>
        <w:ind w:left="3600" w:hanging="360"/>
      </w:pPr>
      <w:rPr>
        <w:rFonts w:ascii="Courier New" w:hAnsi="Courier New" w:cs="Courier New" w:hint="default"/>
      </w:rPr>
    </w:lvl>
    <w:lvl w:ilvl="5" w:tplc="9A4E3336" w:tentative="1">
      <w:start w:val="1"/>
      <w:numFmt w:val="bullet"/>
      <w:lvlText w:val=""/>
      <w:lvlJc w:val="left"/>
      <w:pPr>
        <w:ind w:left="4320" w:hanging="360"/>
      </w:pPr>
      <w:rPr>
        <w:rFonts w:ascii="Wingdings" w:hAnsi="Wingdings" w:hint="default"/>
      </w:rPr>
    </w:lvl>
    <w:lvl w:ilvl="6" w:tplc="01D0EF48" w:tentative="1">
      <w:start w:val="1"/>
      <w:numFmt w:val="bullet"/>
      <w:lvlText w:val=""/>
      <w:lvlJc w:val="left"/>
      <w:pPr>
        <w:ind w:left="5040" w:hanging="360"/>
      </w:pPr>
      <w:rPr>
        <w:rFonts w:ascii="Symbol" w:hAnsi="Symbol" w:hint="default"/>
      </w:rPr>
    </w:lvl>
    <w:lvl w:ilvl="7" w:tplc="4C04C3F6" w:tentative="1">
      <w:start w:val="1"/>
      <w:numFmt w:val="bullet"/>
      <w:lvlText w:val="o"/>
      <w:lvlJc w:val="left"/>
      <w:pPr>
        <w:ind w:left="5760" w:hanging="360"/>
      </w:pPr>
      <w:rPr>
        <w:rFonts w:ascii="Courier New" w:hAnsi="Courier New" w:cs="Courier New" w:hint="default"/>
      </w:rPr>
    </w:lvl>
    <w:lvl w:ilvl="8" w:tplc="4748FE08" w:tentative="1">
      <w:start w:val="1"/>
      <w:numFmt w:val="bullet"/>
      <w:lvlText w:val=""/>
      <w:lvlJc w:val="left"/>
      <w:pPr>
        <w:ind w:left="6480" w:hanging="360"/>
      </w:pPr>
      <w:rPr>
        <w:rFonts w:ascii="Wingdings" w:hAnsi="Wingdings" w:hint="default"/>
      </w:rPr>
    </w:lvl>
  </w:abstractNum>
  <w:abstractNum w:abstractNumId="28">
    <w:nsid w:val="50231E01"/>
    <w:multiLevelType w:val="hybridMultilevel"/>
    <w:tmpl w:val="77626ABE"/>
    <w:lvl w:ilvl="0" w:tplc="04190001">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07B3304"/>
    <w:multiLevelType w:val="multilevel"/>
    <w:tmpl w:val="78CC94A2"/>
    <w:lvl w:ilvl="0">
      <w:start w:val="1"/>
      <w:numFmt w:val="decimal"/>
      <w:lvlText w:val="%1."/>
      <w:lvlJc w:val="left"/>
      <w:pPr>
        <w:ind w:left="1429" w:hanging="360"/>
      </w:pPr>
    </w:lvl>
    <w:lvl w:ilvl="1">
      <w:start w:val="6"/>
      <w:numFmt w:val="decimal"/>
      <w:isLgl/>
      <w:lvlText w:val="%1.%2."/>
      <w:lvlJc w:val="left"/>
      <w:pPr>
        <w:ind w:left="1669" w:hanging="60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30">
    <w:nsid w:val="53D1395B"/>
    <w:multiLevelType w:val="hybridMultilevel"/>
    <w:tmpl w:val="52DC27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2477864"/>
    <w:multiLevelType w:val="hybridMultilevel"/>
    <w:tmpl w:val="B6682D3C"/>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64C36891"/>
    <w:multiLevelType w:val="hybridMultilevel"/>
    <w:tmpl w:val="F5DA375E"/>
    <w:lvl w:ilvl="0" w:tplc="7D84C124">
      <w:start w:val="1"/>
      <w:numFmt w:val="decimal"/>
      <w:lvlText w:val="%1."/>
      <w:lvlJc w:val="left"/>
      <w:pPr>
        <w:ind w:left="1069" w:hanging="360"/>
      </w:pPr>
      <w:rPr>
        <w:rFonts w:hint="default"/>
        <w:b/>
      </w:rPr>
    </w:lvl>
    <w:lvl w:ilvl="1" w:tplc="FB2EC8AA" w:tentative="1">
      <w:start w:val="1"/>
      <w:numFmt w:val="lowerLetter"/>
      <w:lvlText w:val="%2."/>
      <w:lvlJc w:val="left"/>
      <w:pPr>
        <w:ind w:left="1789" w:hanging="360"/>
      </w:pPr>
    </w:lvl>
    <w:lvl w:ilvl="2" w:tplc="B7A0090A" w:tentative="1">
      <w:start w:val="1"/>
      <w:numFmt w:val="lowerRoman"/>
      <w:lvlText w:val="%3."/>
      <w:lvlJc w:val="right"/>
      <w:pPr>
        <w:ind w:left="2509" w:hanging="180"/>
      </w:pPr>
    </w:lvl>
    <w:lvl w:ilvl="3" w:tplc="213C73A2" w:tentative="1">
      <w:start w:val="1"/>
      <w:numFmt w:val="decimal"/>
      <w:lvlText w:val="%4."/>
      <w:lvlJc w:val="left"/>
      <w:pPr>
        <w:ind w:left="3229" w:hanging="360"/>
      </w:pPr>
    </w:lvl>
    <w:lvl w:ilvl="4" w:tplc="AFDC293C" w:tentative="1">
      <w:start w:val="1"/>
      <w:numFmt w:val="lowerLetter"/>
      <w:lvlText w:val="%5."/>
      <w:lvlJc w:val="left"/>
      <w:pPr>
        <w:ind w:left="3949" w:hanging="360"/>
      </w:pPr>
    </w:lvl>
    <w:lvl w:ilvl="5" w:tplc="44B8C5DC" w:tentative="1">
      <w:start w:val="1"/>
      <w:numFmt w:val="lowerRoman"/>
      <w:lvlText w:val="%6."/>
      <w:lvlJc w:val="right"/>
      <w:pPr>
        <w:ind w:left="4669" w:hanging="180"/>
      </w:pPr>
    </w:lvl>
    <w:lvl w:ilvl="6" w:tplc="27BA73EE" w:tentative="1">
      <w:start w:val="1"/>
      <w:numFmt w:val="decimal"/>
      <w:lvlText w:val="%7."/>
      <w:lvlJc w:val="left"/>
      <w:pPr>
        <w:ind w:left="5389" w:hanging="360"/>
      </w:pPr>
    </w:lvl>
    <w:lvl w:ilvl="7" w:tplc="EE2CC236" w:tentative="1">
      <w:start w:val="1"/>
      <w:numFmt w:val="lowerLetter"/>
      <w:lvlText w:val="%8."/>
      <w:lvlJc w:val="left"/>
      <w:pPr>
        <w:ind w:left="6109" w:hanging="360"/>
      </w:pPr>
    </w:lvl>
    <w:lvl w:ilvl="8" w:tplc="2612E850" w:tentative="1">
      <w:start w:val="1"/>
      <w:numFmt w:val="lowerRoman"/>
      <w:lvlText w:val="%9."/>
      <w:lvlJc w:val="right"/>
      <w:pPr>
        <w:ind w:left="6829" w:hanging="180"/>
      </w:pPr>
    </w:lvl>
  </w:abstractNum>
  <w:abstractNum w:abstractNumId="33">
    <w:nsid w:val="672546B1"/>
    <w:multiLevelType w:val="multilevel"/>
    <w:tmpl w:val="6902DB74"/>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4">
    <w:nsid w:val="67711B2C"/>
    <w:multiLevelType w:val="hybridMultilevel"/>
    <w:tmpl w:val="26E44DF0"/>
    <w:lvl w:ilvl="0" w:tplc="511612C0">
      <w:start w:val="1"/>
      <w:numFmt w:val="bullet"/>
      <w:lvlText w:val=""/>
      <w:lvlJc w:val="left"/>
      <w:pPr>
        <w:ind w:left="1287" w:hanging="360"/>
      </w:pPr>
      <w:rPr>
        <w:rFonts w:ascii="Symbol" w:hAnsi="Symbol" w:hint="default"/>
      </w:rPr>
    </w:lvl>
    <w:lvl w:ilvl="1" w:tplc="906AB026" w:tentative="1">
      <w:start w:val="1"/>
      <w:numFmt w:val="bullet"/>
      <w:lvlText w:val="o"/>
      <w:lvlJc w:val="left"/>
      <w:pPr>
        <w:ind w:left="2007" w:hanging="360"/>
      </w:pPr>
      <w:rPr>
        <w:rFonts w:ascii="Courier New" w:hAnsi="Courier New" w:cs="Courier New" w:hint="default"/>
      </w:rPr>
    </w:lvl>
    <w:lvl w:ilvl="2" w:tplc="2AFA1980" w:tentative="1">
      <w:start w:val="1"/>
      <w:numFmt w:val="bullet"/>
      <w:lvlText w:val=""/>
      <w:lvlJc w:val="left"/>
      <w:pPr>
        <w:ind w:left="2727" w:hanging="360"/>
      </w:pPr>
      <w:rPr>
        <w:rFonts w:ascii="Wingdings" w:hAnsi="Wingdings" w:hint="default"/>
      </w:rPr>
    </w:lvl>
    <w:lvl w:ilvl="3" w:tplc="A1A02336" w:tentative="1">
      <w:start w:val="1"/>
      <w:numFmt w:val="bullet"/>
      <w:lvlText w:val=""/>
      <w:lvlJc w:val="left"/>
      <w:pPr>
        <w:ind w:left="3447" w:hanging="360"/>
      </w:pPr>
      <w:rPr>
        <w:rFonts w:ascii="Symbol" w:hAnsi="Symbol" w:hint="default"/>
      </w:rPr>
    </w:lvl>
    <w:lvl w:ilvl="4" w:tplc="42D666FC" w:tentative="1">
      <w:start w:val="1"/>
      <w:numFmt w:val="bullet"/>
      <w:lvlText w:val="o"/>
      <w:lvlJc w:val="left"/>
      <w:pPr>
        <w:ind w:left="4167" w:hanging="360"/>
      </w:pPr>
      <w:rPr>
        <w:rFonts w:ascii="Courier New" w:hAnsi="Courier New" w:cs="Courier New" w:hint="default"/>
      </w:rPr>
    </w:lvl>
    <w:lvl w:ilvl="5" w:tplc="68947C76" w:tentative="1">
      <w:start w:val="1"/>
      <w:numFmt w:val="bullet"/>
      <w:lvlText w:val=""/>
      <w:lvlJc w:val="left"/>
      <w:pPr>
        <w:ind w:left="4887" w:hanging="360"/>
      </w:pPr>
      <w:rPr>
        <w:rFonts w:ascii="Wingdings" w:hAnsi="Wingdings" w:hint="default"/>
      </w:rPr>
    </w:lvl>
    <w:lvl w:ilvl="6" w:tplc="3DC2861E" w:tentative="1">
      <w:start w:val="1"/>
      <w:numFmt w:val="bullet"/>
      <w:lvlText w:val=""/>
      <w:lvlJc w:val="left"/>
      <w:pPr>
        <w:ind w:left="5607" w:hanging="360"/>
      </w:pPr>
      <w:rPr>
        <w:rFonts w:ascii="Symbol" w:hAnsi="Symbol" w:hint="default"/>
      </w:rPr>
    </w:lvl>
    <w:lvl w:ilvl="7" w:tplc="9A10EC74" w:tentative="1">
      <w:start w:val="1"/>
      <w:numFmt w:val="bullet"/>
      <w:lvlText w:val="o"/>
      <w:lvlJc w:val="left"/>
      <w:pPr>
        <w:ind w:left="6327" w:hanging="360"/>
      </w:pPr>
      <w:rPr>
        <w:rFonts w:ascii="Courier New" w:hAnsi="Courier New" w:cs="Courier New" w:hint="default"/>
      </w:rPr>
    </w:lvl>
    <w:lvl w:ilvl="8" w:tplc="DE0634E6" w:tentative="1">
      <w:start w:val="1"/>
      <w:numFmt w:val="bullet"/>
      <w:lvlText w:val=""/>
      <w:lvlJc w:val="left"/>
      <w:pPr>
        <w:ind w:left="7047" w:hanging="360"/>
      </w:pPr>
      <w:rPr>
        <w:rFonts w:ascii="Wingdings" w:hAnsi="Wingdings" w:hint="default"/>
      </w:rPr>
    </w:lvl>
  </w:abstractNum>
  <w:abstractNum w:abstractNumId="35">
    <w:nsid w:val="69BB69E0"/>
    <w:multiLevelType w:val="hybridMultilevel"/>
    <w:tmpl w:val="933E323C"/>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6">
    <w:nsid w:val="6B660427"/>
    <w:multiLevelType w:val="hybridMultilevel"/>
    <w:tmpl w:val="02E8F088"/>
    <w:lvl w:ilvl="0" w:tplc="F1D87E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CE84EEC"/>
    <w:multiLevelType w:val="hybridMultilevel"/>
    <w:tmpl w:val="110AF964"/>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8">
    <w:nsid w:val="6D6D414A"/>
    <w:multiLevelType w:val="multilevel"/>
    <w:tmpl w:val="FDB0F81A"/>
    <w:lvl w:ilvl="0">
      <w:start w:val="1"/>
      <w:numFmt w:val="upperRoman"/>
      <w:lvlText w:val="%1."/>
      <w:lvlJc w:val="left"/>
      <w:pPr>
        <w:ind w:left="1429" w:hanging="720"/>
      </w:pPr>
      <w:rPr>
        <w:rFonts w:ascii="Times New Roman" w:eastAsia="Times New Roman" w:hAnsi="Times New Roman" w:cs="Times New Roman"/>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9">
    <w:nsid w:val="73751676"/>
    <w:multiLevelType w:val="multilevel"/>
    <w:tmpl w:val="D97AD186"/>
    <w:lvl w:ilvl="0">
      <w:start w:val="3"/>
      <w:numFmt w:val="decimal"/>
      <w:lvlText w:val="%1."/>
      <w:lvlJc w:val="left"/>
      <w:pPr>
        <w:ind w:left="390" w:hanging="390"/>
      </w:pPr>
      <w:rPr>
        <w:rFonts w:hint="default"/>
      </w:rPr>
    </w:lvl>
    <w:lvl w:ilvl="1">
      <w:start w:val="1"/>
      <w:numFmt w:val="decimal"/>
      <w:lvlText w:val="%1.%2."/>
      <w:lvlJc w:val="left"/>
      <w:pPr>
        <w:ind w:left="2433"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1718" w:hanging="1440"/>
      </w:pPr>
      <w:rPr>
        <w:rFonts w:hint="default"/>
      </w:rPr>
    </w:lvl>
    <w:lvl w:ilvl="7">
      <w:start w:val="1"/>
      <w:numFmt w:val="decimal"/>
      <w:lvlText w:val="%1.%2.%3.%4.%5.%6.%7.%8."/>
      <w:lvlJc w:val="left"/>
      <w:pPr>
        <w:ind w:left="13791" w:hanging="1800"/>
      </w:pPr>
      <w:rPr>
        <w:rFonts w:hint="default"/>
      </w:rPr>
    </w:lvl>
    <w:lvl w:ilvl="8">
      <w:start w:val="1"/>
      <w:numFmt w:val="decimal"/>
      <w:lvlText w:val="%1.%2.%3.%4.%5.%6.%7.%8.%9."/>
      <w:lvlJc w:val="left"/>
      <w:pPr>
        <w:ind w:left="15504" w:hanging="1800"/>
      </w:pPr>
      <w:rPr>
        <w:rFonts w:hint="default"/>
      </w:rPr>
    </w:lvl>
  </w:abstractNum>
  <w:abstractNum w:abstractNumId="40">
    <w:nsid w:val="76A55BBA"/>
    <w:multiLevelType w:val="hybridMultilevel"/>
    <w:tmpl w:val="89585D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21"/>
  </w:num>
  <w:num w:numId="4">
    <w:abstractNumId w:val="32"/>
  </w:num>
  <w:num w:numId="5">
    <w:abstractNumId w:val="7"/>
  </w:num>
  <w:num w:numId="6">
    <w:abstractNumId w:val="11"/>
  </w:num>
  <w:num w:numId="7">
    <w:abstractNumId w:val="13"/>
  </w:num>
  <w:num w:numId="8">
    <w:abstractNumId w:val="24"/>
  </w:num>
  <w:num w:numId="9">
    <w:abstractNumId w:val="40"/>
  </w:num>
  <w:num w:numId="10">
    <w:abstractNumId w:val="3"/>
  </w:num>
  <w:num w:numId="11">
    <w:abstractNumId w:val="23"/>
  </w:num>
  <w:num w:numId="12">
    <w:abstractNumId w:val="5"/>
  </w:num>
  <w:num w:numId="13">
    <w:abstractNumId w:val="8"/>
  </w:num>
  <w:num w:numId="14">
    <w:abstractNumId w:val="18"/>
  </w:num>
  <w:num w:numId="15">
    <w:abstractNumId w:val="16"/>
  </w:num>
  <w:num w:numId="16">
    <w:abstractNumId w:val="39"/>
  </w:num>
  <w:num w:numId="17">
    <w:abstractNumId w:val="20"/>
  </w:num>
  <w:num w:numId="18">
    <w:abstractNumId w:val="26"/>
  </w:num>
  <w:num w:numId="19">
    <w:abstractNumId w:val="33"/>
  </w:num>
  <w:num w:numId="20">
    <w:abstractNumId w:val="19"/>
  </w:num>
  <w:num w:numId="21">
    <w:abstractNumId w:val="35"/>
  </w:num>
  <w:num w:numId="22">
    <w:abstractNumId w:val="4"/>
  </w:num>
  <w:num w:numId="23">
    <w:abstractNumId w:val="37"/>
  </w:num>
  <w:num w:numId="24">
    <w:abstractNumId w:val="10"/>
  </w:num>
  <w:num w:numId="25">
    <w:abstractNumId w:val="6"/>
  </w:num>
  <w:num w:numId="26">
    <w:abstractNumId w:val="29"/>
  </w:num>
  <w:num w:numId="27">
    <w:abstractNumId w:val="9"/>
  </w:num>
  <w:num w:numId="28">
    <w:abstractNumId w:val="34"/>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1"/>
  </w:num>
  <w:num w:numId="32">
    <w:abstractNumId w:val="25"/>
  </w:num>
  <w:num w:numId="33">
    <w:abstractNumId w:val="28"/>
  </w:num>
  <w:num w:numId="34">
    <w:abstractNumId w:val="15"/>
  </w:num>
  <w:num w:numId="35">
    <w:abstractNumId w:val="17"/>
  </w:num>
  <w:num w:numId="36">
    <w:abstractNumId w:val="27"/>
  </w:num>
  <w:num w:numId="37">
    <w:abstractNumId w:val="22"/>
  </w:num>
  <w:num w:numId="38">
    <w:abstractNumId w:val="36"/>
  </w:num>
  <w:num w:numId="39">
    <w:abstractNumId w:val="1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F3415"/>
    <w:rsid w:val="000007E9"/>
    <w:rsid w:val="00000B0A"/>
    <w:rsid w:val="0000152C"/>
    <w:rsid w:val="000034F0"/>
    <w:rsid w:val="00003D4E"/>
    <w:rsid w:val="0000426D"/>
    <w:rsid w:val="00005F92"/>
    <w:rsid w:val="00010A49"/>
    <w:rsid w:val="0001102E"/>
    <w:rsid w:val="000136A7"/>
    <w:rsid w:val="00013DA1"/>
    <w:rsid w:val="00014F68"/>
    <w:rsid w:val="0001590C"/>
    <w:rsid w:val="00016A4A"/>
    <w:rsid w:val="00016E16"/>
    <w:rsid w:val="00016FF0"/>
    <w:rsid w:val="00020C09"/>
    <w:rsid w:val="0002270A"/>
    <w:rsid w:val="00023A87"/>
    <w:rsid w:val="00023B1A"/>
    <w:rsid w:val="00024197"/>
    <w:rsid w:val="000241D9"/>
    <w:rsid w:val="00024FE1"/>
    <w:rsid w:val="00027DBE"/>
    <w:rsid w:val="00030512"/>
    <w:rsid w:val="0003157A"/>
    <w:rsid w:val="000346D2"/>
    <w:rsid w:val="0003622E"/>
    <w:rsid w:val="00040281"/>
    <w:rsid w:val="0004094F"/>
    <w:rsid w:val="000413DF"/>
    <w:rsid w:val="00041F9F"/>
    <w:rsid w:val="000428E7"/>
    <w:rsid w:val="000435A7"/>
    <w:rsid w:val="000438A7"/>
    <w:rsid w:val="0004473E"/>
    <w:rsid w:val="00044A2B"/>
    <w:rsid w:val="00044E0E"/>
    <w:rsid w:val="00045020"/>
    <w:rsid w:val="0004547E"/>
    <w:rsid w:val="00047542"/>
    <w:rsid w:val="000522CE"/>
    <w:rsid w:val="00052DBF"/>
    <w:rsid w:val="00052F10"/>
    <w:rsid w:val="00053C45"/>
    <w:rsid w:val="00054223"/>
    <w:rsid w:val="00055793"/>
    <w:rsid w:val="00056FB7"/>
    <w:rsid w:val="00060164"/>
    <w:rsid w:val="00060326"/>
    <w:rsid w:val="00060C5A"/>
    <w:rsid w:val="0006139C"/>
    <w:rsid w:val="000615DF"/>
    <w:rsid w:val="00061E60"/>
    <w:rsid w:val="000625C0"/>
    <w:rsid w:val="000634F5"/>
    <w:rsid w:val="0006350F"/>
    <w:rsid w:val="0006519D"/>
    <w:rsid w:val="00065B46"/>
    <w:rsid w:val="00067034"/>
    <w:rsid w:val="0006714D"/>
    <w:rsid w:val="000671F8"/>
    <w:rsid w:val="00070036"/>
    <w:rsid w:val="00070C20"/>
    <w:rsid w:val="00071181"/>
    <w:rsid w:val="0007250B"/>
    <w:rsid w:val="00072E51"/>
    <w:rsid w:val="00073AB2"/>
    <w:rsid w:val="00074A6F"/>
    <w:rsid w:val="000750B5"/>
    <w:rsid w:val="000803DA"/>
    <w:rsid w:val="0008079D"/>
    <w:rsid w:val="00080FF4"/>
    <w:rsid w:val="00081D59"/>
    <w:rsid w:val="00085956"/>
    <w:rsid w:val="00085A66"/>
    <w:rsid w:val="00085D76"/>
    <w:rsid w:val="00087977"/>
    <w:rsid w:val="00090F5F"/>
    <w:rsid w:val="00091815"/>
    <w:rsid w:val="00091BFB"/>
    <w:rsid w:val="00091DA4"/>
    <w:rsid w:val="000920BE"/>
    <w:rsid w:val="0009287E"/>
    <w:rsid w:val="00092B52"/>
    <w:rsid w:val="00093214"/>
    <w:rsid w:val="0009329C"/>
    <w:rsid w:val="00093C73"/>
    <w:rsid w:val="000955F8"/>
    <w:rsid w:val="00095D40"/>
    <w:rsid w:val="00096BAB"/>
    <w:rsid w:val="000A1266"/>
    <w:rsid w:val="000A1582"/>
    <w:rsid w:val="000A1755"/>
    <w:rsid w:val="000A2ED7"/>
    <w:rsid w:val="000A3762"/>
    <w:rsid w:val="000A389F"/>
    <w:rsid w:val="000A5315"/>
    <w:rsid w:val="000A561D"/>
    <w:rsid w:val="000A56CE"/>
    <w:rsid w:val="000A6CB9"/>
    <w:rsid w:val="000A7E6C"/>
    <w:rsid w:val="000B08C1"/>
    <w:rsid w:val="000B191B"/>
    <w:rsid w:val="000B192C"/>
    <w:rsid w:val="000B2504"/>
    <w:rsid w:val="000B3D0A"/>
    <w:rsid w:val="000B4752"/>
    <w:rsid w:val="000B4A6F"/>
    <w:rsid w:val="000B59C3"/>
    <w:rsid w:val="000B5FBF"/>
    <w:rsid w:val="000B666F"/>
    <w:rsid w:val="000C32B6"/>
    <w:rsid w:val="000C37E4"/>
    <w:rsid w:val="000C52CA"/>
    <w:rsid w:val="000C5DC4"/>
    <w:rsid w:val="000C7542"/>
    <w:rsid w:val="000D0001"/>
    <w:rsid w:val="000D0323"/>
    <w:rsid w:val="000D06A8"/>
    <w:rsid w:val="000D06BA"/>
    <w:rsid w:val="000D2C58"/>
    <w:rsid w:val="000D3FAD"/>
    <w:rsid w:val="000D5875"/>
    <w:rsid w:val="000D5905"/>
    <w:rsid w:val="000D702D"/>
    <w:rsid w:val="000D7A18"/>
    <w:rsid w:val="000E0E2F"/>
    <w:rsid w:val="000E1180"/>
    <w:rsid w:val="000E258B"/>
    <w:rsid w:val="000E261D"/>
    <w:rsid w:val="000E279B"/>
    <w:rsid w:val="000E2852"/>
    <w:rsid w:val="000E3B97"/>
    <w:rsid w:val="000E483A"/>
    <w:rsid w:val="000E4FF9"/>
    <w:rsid w:val="000E55D6"/>
    <w:rsid w:val="000E7190"/>
    <w:rsid w:val="000E7741"/>
    <w:rsid w:val="000E7802"/>
    <w:rsid w:val="000F1D4E"/>
    <w:rsid w:val="000F23A3"/>
    <w:rsid w:val="000F2756"/>
    <w:rsid w:val="000F2BDA"/>
    <w:rsid w:val="000F31AF"/>
    <w:rsid w:val="000F3825"/>
    <w:rsid w:val="000F38B2"/>
    <w:rsid w:val="000F45E9"/>
    <w:rsid w:val="000F4D11"/>
    <w:rsid w:val="000F5C0A"/>
    <w:rsid w:val="000F5E54"/>
    <w:rsid w:val="000F6435"/>
    <w:rsid w:val="000F6661"/>
    <w:rsid w:val="000F704F"/>
    <w:rsid w:val="000F79B8"/>
    <w:rsid w:val="000F7F8C"/>
    <w:rsid w:val="00102AAC"/>
    <w:rsid w:val="00102E32"/>
    <w:rsid w:val="0010452E"/>
    <w:rsid w:val="00104BE8"/>
    <w:rsid w:val="001057CB"/>
    <w:rsid w:val="0010596D"/>
    <w:rsid w:val="0011038F"/>
    <w:rsid w:val="001133B9"/>
    <w:rsid w:val="0011435C"/>
    <w:rsid w:val="001176AD"/>
    <w:rsid w:val="00120D2B"/>
    <w:rsid w:val="001212CD"/>
    <w:rsid w:val="00121FCC"/>
    <w:rsid w:val="001228FF"/>
    <w:rsid w:val="00122A57"/>
    <w:rsid w:val="00123E54"/>
    <w:rsid w:val="001258B7"/>
    <w:rsid w:val="001263B5"/>
    <w:rsid w:val="00126585"/>
    <w:rsid w:val="00126E7E"/>
    <w:rsid w:val="00130B38"/>
    <w:rsid w:val="0013361F"/>
    <w:rsid w:val="00133EB9"/>
    <w:rsid w:val="00135C88"/>
    <w:rsid w:val="00140669"/>
    <w:rsid w:val="00140C63"/>
    <w:rsid w:val="00140E08"/>
    <w:rsid w:val="00141117"/>
    <w:rsid w:val="00141256"/>
    <w:rsid w:val="00141916"/>
    <w:rsid w:val="00141FA3"/>
    <w:rsid w:val="001427ED"/>
    <w:rsid w:val="00142C7E"/>
    <w:rsid w:val="0014372D"/>
    <w:rsid w:val="00144069"/>
    <w:rsid w:val="0014454D"/>
    <w:rsid w:val="00146C72"/>
    <w:rsid w:val="0014754E"/>
    <w:rsid w:val="001510E4"/>
    <w:rsid w:val="0015139B"/>
    <w:rsid w:val="00151738"/>
    <w:rsid w:val="00152950"/>
    <w:rsid w:val="00152B56"/>
    <w:rsid w:val="00153AE7"/>
    <w:rsid w:val="00153D80"/>
    <w:rsid w:val="00154330"/>
    <w:rsid w:val="00155295"/>
    <w:rsid w:val="0015613A"/>
    <w:rsid w:val="00156B5D"/>
    <w:rsid w:val="001600D3"/>
    <w:rsid w:val="00161DBB"/>
    <w:rsid w:val="001622D5"/>
    <w:rsid w:val="00162392"/>
    <w:rsid w:val="00162F03"/>
    <w:rsid w:val="0016372C"/>
    <w:rsid w:val="00163912"/>
    <w:rsid w:val="0016412D"/>
    <w:rsid w:val="001644D8"/>
    <w:rsid w:val="00165D0E"/>
    <w:rsid w:val="00170048"/>
    <w:rsid w:val="0017236A"/>
    <w:rsid w:val="001723FF"/>
    <w:rsid w:val="00172ECA"/>
    <w:rsid w:val="00173AC5"/>
    <w:rsid w:val="001748DC"/>
    <w:rsid w:val="001749FE"/>
    <w:rsid w:val="00174E58"/>
    <w:rsid w:val="00175120"/>
    <w:rsid w:val="00176342"/>
    <w:rsid w:val="0017721B"/>
    <w:rsid w:val="0017770C"/>
    <w:rsid w:val="00177976"/>
    <w:rsid w:val="00177F8D"/>
    <w:rsid w:val="0018033E"/>
    <w:rsid w:val="00180766"/>
    <w:rsid w:val="001814E4"/>
    <w:rsid w:val="001825B1"/>
    <w:rsid w:val="001830A1"/>
    <w:rsid w:val="001832EA"/>
    <w:rsid w:val="00183DE8"/>
    <w:rsid w:val="00184B0F"/>
    <w:rsid w:val="001878CD"/>
    <w:rsid w:val="00187CBB"/>
    <w:rsid w:val="00190314"/>
    <w:rsid w:val="00190980"/>
    <w:rsid w:val="0019190A"/>
    <w:rsid w:val="00192EC7"/>
    <w:rsid w:val="00193A66"/>
    <w:rsid w:val="00194154"/>
    <w:rsid w:val="0019449E"/>
    <w:rsid w:val="00194C42"/>
    <w:rsid w:val="0019536B"/>
    <w:rsid w:val="001959CB"/>
    <w:rsid w:val="00195EF7"/>
    <w:rsid w:val="00195EFC"/>
    <w:rsid w:val="001968EE"/>
    <w:rsid w:val="0019710B"/>
    <w:rsid w:val="00197704"/>
    <w:rsid w:val="001A0253"/>
    <w:rsid w:val="001A1330"/>
    <w:rsid w:val="001A16DF"/>
    <w:rsid w:val="001A2D34"/>
    <w:rsid w:val="001A3599"/>
    <w:rsid w:val="001A46FD"/>
    <w:rsid w:val="001A4806"/>
    <w:rsid w:val="001A4BE4"/>
    <w:rsid w:val="001A5F4D"/>
    <w:rsid w:val="001A6C29"/>
    <w:rsid w:val="001A6FB9"/>
    <w:rsid w:val="001B1723"/>
    <w:rsid w:val="001B287A"/>
    <w:rsid w:val="001B4A29"/>
    <w:rsid w:val="001B55A2"/>
    <w:rsid w:val="001B5928"/>
    <w:rsid w:val="001B5D06"/>
    <w:rsid w:val="001C1374"/>
    <w:rsid w:val="001C3D85"/>
    <w:rsid w:val="001C3E27"/>
    <w:rsid w:val="001C41E2"/>
    <w:rsid w:val="001C4478"/>
    <w:rsid w:val="001C5462"/>
    <w:rsid w:val="001C7234"/>
    <w:rsid w:val="001C73E5"/>
    <w:rsid w:val="001C7B3D"/>
    <w:rsid w:val="001D0BDE"/>
    <w:rsid w:val="001D28AB"/>
    <w:rsid w:val="001D38D3"/>
    <w:rsid w:val="001D3F6A"/>
    <w:rsid w:val="001D4431"/>
    <w:rsid w:val="001D46B5"/>
    <w:rsid w:val="001D46BA"/>
    <w:rsid w:val="001D5A10"/>
    <w:rsid w:val="001D6D5D"/>
    <w:rsid w:val="001D73C4"/>
    <w:rsid w:val="001E1353"/>
    <w:rsid w:val="001E19A0"/>
    <w:rsid w:val="001E2A79"/>
    <w:rsid w:val="001E3D46"/>
    <w:rsid w:val="001E4843"/>
    <w:rsid w:val="001E5273"/>
    <w:rsid w:val="001E57CA"/>
    <w:rsid w:val="001E5A35"/>
    <w:rsid w:val="001E650A"/>
    <w:rsid w:val="001E6C5B"/>
    <w:rsid w:val="001E72E3"/>
    <w:rsid w:val="001E7839"/>
    <w:rsid w:val="001E79CE"/>
    <w:rsid w:val="001F11D4"/>
    <w:rsid w:val="001F167B"/>
    <w:rsid w:val="001F1A01"/>
    <w:rsid w:val="001F3B15"/>
    <w:rsid w:val="001F5431"/>
    <w:rsid w:val="001F5569"/>
    <w:rsid w:val="001F675B"/>
    <w:rsid w:val="001F6DF8"/>
    <w:rsid w:val="00200A8F"/>
    <w:rsid w:val="00201E32"/>
    <w:rsid w:val="0020240A"/>
    <w:rsid w:val="00202430"/>
    <w:rsid w:val="0020282B"/>
    <w:rsid w:val="00202AD2"/>
    <w:rsid w:val="00204806"/>
    <w:rsid w:val="002051D6"/>
    <w:rsid w:val="002058E1"/>
    <w:rsid w:val="002078B6"/>
    <w:rsid w:val="00207B77"/>
    <w:rsid w:val="00207B8D"/>
    <w:rsid w:val="002112C1"/>
    <w:rsid w:val="002116F9"/>
    <w:rsid w:val="00212583"/>
    <w:rsid w:val="00212779"/>
    <w:rsid w:val="00213061"/>
    <w:rsid w:val="00214576"/>
    <w:rsid w:val="0021493E"/>
    <w:rsid w:val="00217AAA"/>
    <w:rsid w:val="00220FD6"/>
    <w:rsid w:val="0022283D"/>
    <w:rsid w:val="00224504"/>
    <w:rsid w:val="002270B3"/>
    <w:rsid w:val="00231871"/>
    <w:rsid w:val="002323A5"/>
    <w:rsid w:val="002331D0"/>
    <w:rsid w:val="002338A0"/>
    <w:rsid w:val="00234013"/>
    <w:rsid w:val="0023412B"/>
    <w:rsid w:val="00234278"/>
    <w:rsid w:val="00234672"/>
    <w:rsid w:val="002366EE"/>
    <w:rsid w:val="00236CA3"/>
    <w:rsid w:val="0024048E"/>
    <w:rsid w:val="0024117B"/>
    <w:rsid w:val="0024130E"/>
    <w:rsid w:val="002416D3"/>
    <w:rsid w:val="00241C6D"/>
    <w:rsid w:val="00241F17"/>
    <w:rsid w:val="0024200D"/>
    <w:rsid w:val="00242BB3"/>
    <w:rsid w:val="00242D3A"/>
    <w:rsid w:val="00243504"/>
    <w:rsid w:val="00243E1F"/>
    <w:rsid w:val="0024480B"/>
    <w:rsid w:val="00244AA4"/>
    <w:rsid w:val="00247F90"/>
    <w:rsid w:val="00250C3F"/>
    <w:rsid w:val="00250EA5"/>
    <w:rsid w:val="00253130"/>
    <w:rsid w:val="002542DF"/>
    <w:rsid w:val="002550D8"/>
    <w:rsid w:val="0025538B"/>
    <w:rsid w:val="0025639F"/>
    <w:rsid w:val="00256559"/>
    <w:rsid w:val="002604B9"/>
    <w:rsid w:val="00260AE8"/>
    <w:rsid w:val="002638B4"/>
    <w:rsid w:val="00264F5B"/>
    <w:rsid w:val="0026580D"/>
    <w:rsid w:val="00265994"/>
    <w:rsid w:val="00266A46"/>
    <w:rsid w:val="00266CD7"/>
    <w:rsid w:val="002703A0"/>
    <w:rsid w:val="002708E9"/>
    <w:rsid w:val="00270BC9"/>
    <w:rsid w:val="00271192"/>
    <w:rsid w:val="00271292"/>
    <w:rsid w:val="00271A2D"/>
    <w:rsid w:val="0027277E"/>
    <w:rsid w:val="002737CC"/>
    <w:rsid w:val="00273912"/>
    <w:rsid w:val="00274452"/>
    <w:rsid w:val="00274630"/>
    <w:rsid w:val="002762D6"/>
    <w:rsid w:val="002764F9"/>
    <w:rsid w:val="0027799A"/>
    <w:rsid w:val="00277F83"/>
    <w:rsid w:val="00280859"/>
    <w:rsid w:val="00284546"/>
    <w:rsid w:val="002855E4"/>
    <w:rsid w:val="00285710"/>
    <w:rsid w:val="00285B2D"/>
    <w:rsid w:val="002871B9"/>
    <w:rsid w:val="002876CF"/>
    <w:rsid w:val="002876E4"/>
    <w:rsid w:val="002877C7"/>
    <w:rsid w:val="0028787B"/>
    <w:rsid w:val="002900E0"/>
    <w:rsid w:val="00290893"/>
    <w:rsid w:val="00291D62"/>
    <w:rsid w:val="00292328"/>
    <w:rsid w:val="002939B5"/>
    <w:rsid w:val="00295758"/>
    <w:rsid w:val="00296C07"/>
    <w:rsid w:val="00297259"/>
    <w:rsid w:val="00297CD0"/>
    <w:rsid w:val="00297DA2"/>
    <w:rsid w:val="002A0246"/>
    <w:rsid w:val="002A09C2"/>
    <w:rsid w:val="002A111E"/>
    <w:rsid w:val="002A1D9D"/>
    <w:rsid w:val="002A2C51"/>
    <w:rsid w:val="002A3A3D"/>
    <w:rsid w:val="002A3E27"/>
    <w:rsid w:val="002A4DB9"/>
    <w:rsid w:val="002A5EC7"/>
    <w:rsid w:val="002A60BD"/>
    <w:rsid w:val="002A6F8B"/>
    <w:rsid w:val="002A7165"/>
    <w:rsid w:val="002A7A83"/>
    <w:rsid w:val="002A7BE4"/>
    <w:rsid w:val="002B0622"/>
    <w:rsid w:val="002B0BC6"/>
    <w:rsid w:val="002B1F8E"/>
    <w:rsid w:val="002B2F3F"/>
    <w:rsid w:val="002B4BF6"/>
    <w:rsid w:val="002B4F06"/>
    <w:rsid w:val="002B5E30"/>
    <w:rsid w:val="002B7823"/>
    <w:rsid w:val="002C0B6F"/>
    <w:rsid w:val="002C0C5A"/>
    <w:rsid w:val="002C1713"/>
    <w:rsid w:val="002C1D18"/>
    <w:rsid w:val="002C229C"/>
    <w:rsid w:val="002C22D0"/>
    <w:rsid w:val="002C26DD"/>
    <w:rsid w:val="002C2E04"/>
    <w:rsid w:val="002C3478"/>
    <w:rsid w:val="002C3AEB"/>
    <w:rsid w:val="002C42A8"/>
    <w:rsid w:val="002C4BE9"/>
    <w:rsid w:val="002C4DB8"/>
    <w:rsid w:val="002C4FFB"/>
    <w:rsid w:val="002C65E1"/>
    <w:rsid w:val="002D1243"/>
    <w:rsid w:val="002D264D"/>
    <w:rsid w:val="002D2DD8"/>
    <w:rsid w:val="002D3D4B"/>
    <w:rsid w:val="002D65AE"/>
    <w:rsid w:val="002D6693"/>
    <w:rsid w:val="002E1391"/>
    <w:rsid w:val="002E1517"/>
    <w:rsid w:val="002E1CDE"/>
    <w:rsid w:val="002E1DC6"/>
    <w:rsid w:val="002E38E3"/>
    <w:rsid w:val="002E4F6F"/>
    <w:rsid w:val="002E53A3"/>
    <w:rsid w:val="002E53E4"/>
    <w:rsid w:val="002E5C1E"/>
    <w:rsid w:val="002E72CB"/>
    <w:rsid w:val="002E7B84"/>
    <w:rsid w:val="002F0D06"/>
    <w:rsid w:val="002F191C"/>
    <w:rsid w:val="002F2658"/>
    <w:rsid w:val="002F2730"/>
    <w:rsid w:val="002F3324"/>
    <w:rsid w:val="002F3ED4"/>
    <w:rsid w:val="002F41B4"/>
    <w:rsid w:val="002F5700"/>
    <w:rsid w:val="002F5C30"/>
    <w:rsid w:val="002F61B9"/>
    <w:rsid w:val="002F640A"/>
    <w:rsid w:val="002F7AE1"/>
    <w:rsid w:val="00300FB5"/>
    <w:rsid w:val="00301545"/>
    <w:rsid w:val="00301C64"/>
    <w:rsid w:val="003020F7"/>
    <w:rsid w:val="00302296"/>
    <w:rsid w:val="003023D5"/>
    <w:rsid w:val="00302AF7"/>
    <w:rsid w:val="00302F64"/>
    <w:rsid w:val="00304A97"/>
    <w:rsid w:val="0030677E"/>
    <w:rsid w:val="003070A2"/>
    <w:rsid w:val="003072E3"/>
    <w:rsid w:val="0031029A"/>
    <w:rsid w:val="00311AB0"/>
    <w:rsid w:val="00312B9F"/>
    <w:rsid w:val="003135B8"/>
    <w:rsid w:val="00313B81"/>
    <w:rsid w:val="00314D1D"/>
    <w:rsid w:val="00316A71"/>
    <w:rsid w:val="00317770"/>
    <w:rsid w:val="00317C4B"/>
    <w:rsid w:val="0032017B"/>
    <w:rsid w:val="0032154A"/>
    <w:rsid w:val="00322A9F"/>
    <w:rsid w:val="00325492"/>
    <w:rsid w:val="00327951"/>
    <w:rsid w:val="00327F70"/>
    <w:rsid w:val="00327F90"/>
    <w:rsid w:val="00331A06"/>
    <w:rsid w:val="003326FE"/>
    <w:rsid w:val="00332D7A"/>
    <w:rsid w:val="00333BD0"/>
    <w:rsid w:val="00334E13"/>
    <w:rsid w:val="00335319"/>
    <w:rsid w:val="0033549B"/>
    <w:rsid w:val="003367C6"/>
    <w:rsid w:val="003406F2"/>
    <w:rsid w:val="00340B66"/>
    <w:rsid w:val="0034145C"/>
    <w:rsid w:val="00341745"/>
    <w:rsid w:val="00342032"/>
    <w:rsid w:val="00342974"/>
    <w:rsid w:val="003444B2"/>
    <w:rsid w:val="00344D93"/>
    <w:rsid w:val="00345443"/>
    <w:rsid w:val="00345E90"/>
    <w:rsid w:val="00345ECE"/>
    <w:rsid w:val="003466E9"/>
    <w:rsid w:val="00347377"/>
    <w:rsid w:val="0035033D"/>
    <w:rsid w:val="003509F6"/>
    <w:rsid w:val="00350AAB"/>
    <w:rsid w:val="003514AE"/>
    <w:rsid w:val="003517BD"/>
    <w:rsid w:val="003517D4"/>
    <w:rsid w:val="00351838"/>
    <w:rsid w:val="003521FE"/>
    <w:rsid w:val="00352411"/>
    <w:rsid w:val="00355084"/>
    <w:rsid w:val="003563E9"/>
    <w:rsid w:val="0035731A"/>
    <w:rsid w:val="0035763A"/>
    <w:rsid w:val="003606D5"/>
    <w:rsid w:val="00360A76"/>
    <w:rsid w:val="00360B50"/>
    <w:rsid w:val="00360BE1"/>
    <w:rsid w:val="00361F02"/>
    <w:rsid w:val="00361F74"/>
    <w:rsid w:val="00361F97"/>
    <w:rsid w:val="003625AA"/>
    <w:rsid w:val="003625FB"/>
    <w:rsid w:val="003628CC"/>
    <w:rsid w:val="00362F31"/>
    <w:rsid w:val="00363368"/>
    <w:rsid w:val="0036662B"/>
    <w:rsid w:val="003701E2"/>
    <w:rsid w:val="003707B3"/>
    <w:rsid w:val="003720DD"/>
    <w:rsid w:val="003722AA"/>
    <w:rsid w:val="00372479"/>
    <w:rsid w:val="00372997"/>
    <w:rsid w:val="003748B0"/>
    <w:rsid w:val="003748CE"/>
    <w:rsid w:val="003759A1"/>
    <w:rsid w:val="00375B0A"/>
    <w:rsid w:val="0037642D"/>
    <w:rsid w:val="00376A4B"/>
    <w:rsid w:val="003771F0"/>
    <w:rsid w:val="00380538"/>
    <w:rsid w:val="00380C5F"/>
    <w:rsid w:val="0038258C"/>
    <w:rsid w:val="00384291"/>
    <w:rsid w:val="0038563D"/>
    <w:rsid w:val="00385741"/>
    <w:rsid w:val="00385A62"/>
    <w:rsid w:val="003864FC"/>
    <w:rsid w:val="0038786C"/>
    <w:rsid w:val="00387E28"/>
    <w:rsid w:val="00390094"/>
    <w:rsid w:val="00390A3E"/>
    <w:rsid w:val="003921CE"/>
    <w:rsid w:val="00392A97"/>
    <w:rsid w:val="003940FF"/>
    <w:rsid w:val="00394987"/>
    <w:rsid w:val="00394ED3"/>
    <w:rsid w:val="00395C51"/>
    <w:rsid w:val="00396323"/>
    <w:rsid w:val="00397237"/>
    <w:rsid w:val="0039728D"/>
    <w:rsid w:val="00397648"/>
    <w:rsid w:val="0039786D"/>
    <w:rsid w:val="003A03AE"/>
    <w:rsid w:val="003A0E75"/>
    <w:rsid w:val="003A122F"/>
    <w:rsid w:val="003A1409"/>
    <w:rsid w:val="003A1681"/>
    <w:rsid w:val="003A2046"/>
    <w:rsid w:val="003A2F38"/>
    <w:rsid w:val="003A38C3"/>
    <w:rsid w:val="003A38D5"/>
    <w:rsid w:val="003A42F7"/>
    <w:rsid w:val="003A4B6B"/>
    <w:rsid w:val="003A5BA8"/>
    <w:rsid w:val="003A7D96"/>
    <w:rsid w:val="003B0ED0"/>
    <w:rsid w:val="003B1321"/>
    <w:rsid w:val="003B2B2F"/>
    <w:rsid w:val="003B4F5A"/>
    <w:rsid w:val="003B64DD"/>
    <w:rsid w:val="003B6F8E"/>
    <w:rsid w:val="003C13D2"/>
    <w:rsid w:val="003C20A1"/>
    <w:rsid w:val="003C2D79"/>
    <w:rsid w:val="003C5004"/>
    <w:rsid w:val="003C5EE7"/>
    <w:rsid w:val="003C6292"/>
    <w:rsid w:val="003C698C"/>
    <w:rsid w:val="003C71CF"/>
    <w:rsid w:val="003D1FD8"/>
    <w:rsid w:val="003D309E"/>
    <w:rsid w:val="003D42B0"/>
    <w:rsid w:val="003D59EE"/>
    <w:rsid w:val="003D5EC8"/>
    <w:rsid w:val="003D6AC2"/>
    <w:rsid w:val="003D7EF6"/>
    <w:rsid w:val="003E270A"/>
    <w:rsid w:val="003E27AF"/>
    <w:rsid w:val="003E3ECB"/>
    <w:rsid w:val="003E5EE7"/>
    <w:rsid w:val="003E7279"/>
    <w:rsid w:val="003E74DC"/>
    <w:rsid w:val="003E79D1"/>
    <w:rsid w:val="003E7E81"/>
    <w:rsid w:val="003F0578"/>
    <w:rsid w:val="003F22A0"/>
    <w:rsid w:val="003F28D9"/>
    <w:rsid w:val="003F29A9"/>
    <w:rsid w:val="003F2EC1"/>
    <w:rsid w:val="003F35DD"/>
    <w:rsid w:val="003F40D8"/>
    <w:rsid w:val="003F65C9"/>
    <w:rsid w:val="003F6727"/>
    <w:rsid w:val="003F69FD"/>
    <w:rsid w:val="003F6A4D"/>
    <w:rsid w:val="003F6BE1"/>
    <w:rsid w:val="003F7133"/>
    <w:rsid w:val="003F7A50"/>
    <w:rsid w:val="00400060"/>
    <w:rsid w:val="004010AB"/>
    <w:rsid w:val="004011C9"/>
    <w:rsid w:val="004022C9"/>
    <w:rsid w:val="004026FE"/>
    <w:rsid w:val="00402FFB"/>
    <w:rsid w:val="004060BE"/>
    <w:rsid w:val="0040618C"/>
    <w:rsid w:val="0040794C"/>
    <w:rsid w:val="00407F24"/>
    <w:rsid w:val="0041265E"/>
    <w:rsid w:val="004141D0"/>
    <w:rsid w:val="004157A9"/>
    <w:rsid w:val="00417EA0"/>
    <w:rsid w:val="00420F19"/>
    <w:rsid w:val="00422C06"/>
    <w:rsid w:val="00424768"/>
    <w:rsid w:val="00425761"/>
    <w:rsid w:val="00427775"/>
    <w:rsid w:val="00427815"/>
    <w:rsid w:val="004321C8"/>
    <w:rsid w:val="00433A7D"/>
    <w:rsid w:val="00433A8B"/>
    <w:rsid w:val="004356C9"/>
    <w:rsid w:val="00436267"/>
    <w:rsid w:val="004362CE"/>
    <w:rsid w:val="00437E22"/>
    <w:rsid w:val="0044077D"/>
    <w:rsid w:val="004414EA"/>
    <w:rsid w:val="00442B29"/>
    <w:rsid w:val="00443437"/>
    <w:rsid w:val="004449DE"/>
    <w:rsid w:val="0044503C"/>
    <w:rsid w:val="0044530C"/>
    <w:rsid w:val="004455FE"/>
    <w:rsid w:val="0044748F"/>
    <w:rsid w:val="00447808"/>
    <w:rsid w:val="0045007F"/>
    <w:rsid w:val="0045236C"/>
    <w:rsid w:val="00452971"/>
    <w:rsid w:val="00454455"/>
    <w:rsid w:val="004568E3"/>
    <w:rsid w:val="00456FE2"/>
    <w:rsid w:val="00457033"/>
    <w:rsid w:val="004574B1"/>
    <w:rsid w:val="00460E5F"/>
    <w:rsid w:val="00461163"/>
    <w:rsid w:val="004626EC"/>
    <w:rsid w:val="00463D38"/>
    <w:rsid w:val="004640A4"/>
    <w:rsid w:val="00465F0C"/>
    <w:rsid w:val="00466350"/>
    <w:rsid w:val="0046660A"/>
    <w:rsid w:val="004668DF"/>
    <w:rsid w:val="00466F41"/>
    <w:rsid w:val="00467F70"/>
    <w:rsid w:val="004713FF"/>
    <w:rsid w:val="00471619"/>
    <w:rsid w:val="00471B76"/>
    <w:rsid w:val="004722A3"/>
    <w:rsid w:val="0047430C"/>
    <w:rsid w:val="00474555"/>
    <w:rsid w:val="00474EAE"/>
    <w:rsid w:val="004758CA"/>
    <w:rsid w:val="00476126"/>
    <w:rsid w:val="004763B3"/>
    <w:rsid w:val="004764CA"/>
    <w:rsid w:val="00477526"/>
    <w:rsid w:val="00477D01"/>
    <w:rsid w:val="00481011"/>
    <w:rsid w:val="00481756"/>
    <w:rsid w:val="0048240A"/>
    <w:rsid w:val="00483CC2"/>
    <w:rsid w:val="00484487"/>
    <w:rsid w:val="00485C86"/>
    <w:rsid w:val="00487484"/>
    <w:rsid w:val="00490807"/>
    <w:rsid w:val="00490ABA"/>
    <w:rsid w:val="00491F39"/>
    <w:rsid w:val="00493A91"/>
    <w:rsid w:val="00497425"/>
    <w:rsid w:val="00497444"/>
    <w:rsid w:val="004A0077"/>
    <w:rsid w:val="004A0C0E"/>
    <w:rsid w:val="004A0F54"/>
    <w:rsid w:val="004A1729"/>
    <w:rsid w:val="004A1BD6"/>
    <w:rsid w:val="004A1D6B"/>
    <w:rsid w:val="004A3222"/>
    <w:rsid w:val="004A3280"/>
    <w:rsid w:val="004A4AB6"/>
    <w:rsid w:val="004A4F43"/>
    <w:rsid w:val="004A61EA"/>
    <w:rsid w:val="004A762E"/>
    <w:rsid w:val="004A7B39"/>
    <w:rsid w:val="004A7B66"/>
    <w:rsid w:val="004A7F92"/>
    <w:rsid w:val="004B028E"/>
    <w:rsid w:val="004B118E"/>
    <w:rsid w:val="004B1616"/>
    <w:rsid w:val="004B1C24"/>
    <w:rsid w:val="004B315B"/>
    <w:rsid w:val="004B5085"/>
    <w:rsid w:val="004B52AC"/>
    <w:rsid w:val="004B7101"/>
    <w:rsid w:val="004B7B16"/>
    <w:rsid w:val="004C393F"/>
    <w:rsid w:val="004C394A"/>
    <w:rsid w:val="004C42A2"/>
    <w:rsid w:val="004C4939"/>
    <w:rsid w:val="004C51FA"/>
    <w:rsid w:val="004C5933"/>
    <w:rsid w:val="004C625E"/>
    <w:rsid w:val="004C6F4F"/>
    <w:rsid w:val="004D0B0B"/>
    <w:rsid w:val="004D142F"/>
    <w:rsid w:val="004D1CC6"/>
    <w:rsid w:val="004D1CDC"/>
    <w:rsid w:val="004D263B"/>
    <w:rsid w:val="004D4D96"/>
    <w:rsid w:val="004D6A7D"/>
    <w:rsid w:val="004E224F"/>
    <w:rsid w:val="004E2EAA"/>
    <w:rsid w:val="004E383B"/>
    <w:rsid w:val="004E3BE3"/>
    <w:rsid w:val="004E59AA"/>
    <w:rsid w:val="004E5A7A"/>
    <w:rsid w:val="004F234C"/>
    <w:rsid w:val="004F3EA3"/>
    <w:rsid w:val="004F419D"/>
    <w:rsid w:val="004F53EE"/>
    <w:rsid w:val="00501884"/>
    <w:rsid w:val="005038FD"/>
    <w:rsid w:val="00503ADC"/>
    <w:rsid w:val="0050620F"/>
    <w:rsid w:val="00510613"/>
    <w:rsid w:val="00510E09"/>
    <w:rsid w:val="0051320A"/>
    <w:rsid w:val="00513246"/>
    <w:rsid w:val="00513794"/>
    <w:rsid w:val="00513A1E"/>
    <w:rsid w:val="00515022"/>
    <w:rsid w:val="00515F3F"/>
    <w:rsid w:val="00516B4F"/>
    <w:rsid w:val="00516D39"/>
    <w:rsid w:val="005170E2"/>
    <w:rsid w:val="00517A37"/>
    <w:rsid w:val="00521D9F"/>
    <w:rsid w:val="00521FC4"/>
    <w:rsid w:val="00522E5A"/>
    <w:rsid w:val="005230C5"/>
    <w:rsid w:val="0052376D"/>
    <w:rsid w:val="005240DE"/>
    <w:rsid w:val="005246FC"/>
    <w:rsid w:val="00524BBB"/>
    <w:rsid w:val="00524C7A"/>
    <w:rsid w:val="00525A65"/>
    <w:rsid w:val="00526131"/>
    <w:rsid w:val="0052669D"/>
    <w:rsid w:val="00531521"/>
    <w:rsid w:val="005323FF"/>
    <w:rsid w:val="00532DCD"/>
    <w:rsid w:val="00533621"/>
    <w:rsid w:val="00534187"/>
    <w:rsid w:val="00534CE5"/>
    <w:rsid w:val="00535C07"/>
    <w:rsid w:val="00537C5A"/>
    <w:rsid w:val="00537C88"/>
    <w:rsid w:val="0054058C"/>
    <w:rsid w:val="005413CB"/>
    <w:rsid w:val="00541C57"/>
    <w:rsid w:val="0054249C"/>
    <w:rsid w:val="00543C4C"/>
    <w:rsid w:val="00545ECF"/>
    <w:rsid w:val="00547571"/>
    <w:rsid w:val="005478EF"/>
    <w:rsid w:val="0055058F"/>
    <w:rsid w:val="00550B6A"/>
    <w:rsid w:val="005523EE"/>
    <w:rsid w:val="00552CD1"/>
    <w:rsid w:val="005535D2"/>
    <w:rsid w:val="00553B7C"/>
    <w:rsid w:val="00553FC9"/>
    <w:rsid w:val="00555521"/>
    <w:rsid w:val="005555B3"/>
    <w:rsid w:val="00560DA6"/>
    <w:rsid w:val="0056180B"/>
    <w:rsid w:val="00562712"/>
    <w:rsid w:val="00562AC0"/>
    <w:rsid w:val="005631EF"/>
    <w:rsid w:val="00563AE2"/>
    <w:rsid w:val="005646ED"/>
    <w:rsid w:val="005653B0"/>
    <w:rsid w:val="00566A52"/>
    <w:rsid w:val="005671C4"/>
    <w:rsid w:val="00567D16"/>
    <w:rsid w:val="00567F3F"/>
    <w:rsid w:val="005700DA"/>
    <w:rsid w:val="005702F7"/>
    <w:rsid w:val="005703BC"/>
    <w:rsid w:val="00570516"/>
    <w:rsid w:val="00574C46"/>
    <w:rsid w:val="00575CEE"/>
    <w:rsid w:val="00575DBE"/>
    <w:rsid w:val="0057714E"/>
    <w:rsid w:val="005772A0"/>
    <w:rsid w:val="00577E9A"/>
    <w:rsid w:val="00580FCC"/>
    <w:rsid w:val="00581892"/>
    <w:rsid w:val="00581BDF"/>
    <w:rsid w:val="00582E52"/>
    <w:rsid w:val="0058359F"/>
    <w:rsid w:val="00583FB4"/>
    <w:rsid w:val="00584367"/>
    <w:rsid w:val="00584F3B"/>
    <w:rsid w:val="0058632C"/>
    <w:rsid w:val="00586ACC"/>
    <w:rsid w:val="0058723F"/>
    <w:rsid w:val="00590DEA"/>
    <w:rsid w:val="00591D06"/>
    <w:rsid w:val="00592626"/>
    <w:rsid w:val="00592AB1"/>
    <w:rsid w:val="00594C9F"/>
    <w:rsid w:val="00594F63"/>
    <w:rsid w:val="0059607A"/>
    <w:rsid w:val="005963BB"/>
    <w:rsid w:val="00596C00"/>
    <w:rsid w:val="00596C8B"/>
    <w:rsid w:val="00597272"/>
    <w:rsid w:val="0059767E"/>
    <w:rsid w:val="00597A7F"/>
    <w:rsid w:val="005A06BE"/>
    <w:rsid w:val="005A0B14"/>
    <w:rsid w:val="005A0C8B"/>
    <w:rsid w:val="005A29BC"/>
    <w:rsid w:val="005A3292"/>
    <w:rsid w:val="005A33A7"/>
    <w:rsid w:val="005A372E"/>
    <w:rsid w:val="005A431A"/>
    <w:rsid w:val="005A4588"/>
    <w:rsid w:val="005A45E5"/>
    <w:rsid w:val="005A4BB2"/>
    <w:rsid w:val="005A5307"/>
    <w:rsid w:val="005A6EF0"/>
    <w:rsid w:val="005A75B6"/>
    <w:rsid w:val="005A785D"/>
    <w:rsid w:val="005A7E1F"/>
    <w:rsid w:val="005B016B"/>
    <w:rsid w:val="005B02F2"/>
    <w:rsid w:val="005B1471"/>
    <w:rsid w:val="005B2187"/>
    <w:rsid w:val="005B2C53"/>
    <w:rsid w:val="005B32A9"/>
    <w:rsid w:val="005B3B40"/>
    <w:rsid w:val="005B41D8"/>
    <w:rsid w:val="005B424C"/>
    <w:rsid w:val="005B6C09"/>
    <w:rsid w:val="005B706F"/>
    <w:rsid w:val="005B75D3"/>
    <w:rsid w:val="005C0D01"/>
    <w:rsid w:val="005C1723"/>
    <w:rsid w:val="005C2A43"/>
    <w:rsid w:val="005C331C"/>
    <w:rsid w:val="005C38CB"/>
    <w:rsid w:val="005C3A9E"/>
    <w:rsid w:val="005C5292"/>
    <w:rsid w:val="005C570D"/>
    <w:rsid w:val="005C5A5D"/>
    <w:rsid w:val="005C5B9E"/>
    <w:rsid w:val="005C717A"/>
    <w:rsid w:val="005D0B8C"/>
    <w:rsid w:val="005D12A5"/>
    <w:rsid w:val="005D162C"/>
    <w:rsid w:val="005D1AEA"/>
    <w:rsid w:val="005D55EB"/>
    <w:rsid w:val="005D73EE"/>
    <w:rsid w:val="005E1A4E"/>
    <w:rsid w:val="005E241B"/>
    <w:rsid w:val="005E2721"/>
    <w:rsid w:val="005E3221"/>
    <w:rsid w:val="005E3B68"/>
    <w:rsid w:val="005E3BC4"/>
    <w:rsid w:val="005E49E0"/>
    <w:rsid w:val="005E4ABE"/>
    <w:rsid w:val="005E4CD0"/>
    <w:rsid w:val="005E7316"/>
    <w:rsid w:val="005F1ECD"/>
    <w:rsid w:val="005F24C6"/>
    <w:rsid w:val="005F2DA0"/>
    <w:rsid w:val="005F3383"/>
    <w:rsid w:val="005F3A1D"/>
    <w:rsid w:val="005F41B1"/>
    <w:rsid w:val="005F4C6A"/>
    <w:rsid w:val="005F4EC1"/>
    <w:rsid w:val="005F4F94"/>
    <w:rsid w:val="005F7D7E"/>
    <w:rsid w:val="0060064F"/>
    <w:rsid w:val="00600891"/>
    <w:rsid w:val="006010F1"/>
    <w:rsid w:val="0060159F"/>
    <w:rsid w:val="0060291A"/>
    <w:rsid w:val="006037DC"/>
    <w:rsid w:val="006067E9"/>
    <w:rsid w:val="0060755E"/>
    <w:rsid w:val="006077EF"/>
    <w:rsid w:val="006105F9"/>
    <w:rsid w:val="006106E2"/>
    <w:rsid w:val="00610DC6"/>
    <w:rsid w:val="00611EB5"/>
    <w:rsid w:val="006124C5"/>
    <w:rsid w:val="006136DC"/>
    <w:rsid w:val="006149E2"/>
    <w:rsid w:val="00615A56"/>
    <w:rsid w:val="0062042A"/>
    <w:rsid w:val="00620901"/>
    <w:rsid w:val="0062119E"/>
    <w:rsid w:val="006217F2"/>
    <w:rsid w:val="00621851"/>
    <w:rsid w:val="00622CF5"/>
    <w:rsid w:val="0062482A"/>
    <w:rsid w:val="00624A77"/>
    <w:rsid w:val="00625458"/>
    <w:rsid w:val="00625BC5"/>
    <w:rsid w:val="00625EB1"/>
    <w:rsid w:val="00626A3E"/>
    <w:rsid w:val="00627A1A"/>
    <w:rsid w:val="00627E66"/>
    <w:rsid w:val="006303CC"/>
    <w:rsid w:val="00630CA1"/>
    <w:rsid w:val="00630D6B"/>
    <w:rsid w:val="00631365"/>
    <w:rsid w:val="0063263E"/>
    <w:rsid w:val="006332F7"/>
    <w:rsid w:val="00634DFD"/>
    <w:rsid w:val="00637B9A"/>
    <w:rsid w:val="00637C73"/>
    <w:rsid w:val="00642A4A"/>
    <w:rsid w:val="006434DD"/>
    <w:rsid w:val="006443B7"/>
    <w:rsid w:val="0064464C"/>
    <w:rsid w:val="006453F7"/>
    <w:rsid w:val="00646802"/>
    <w:rsid w:val="00646B61"/>
    <w:rsid w:val="00650454"/>
    <w:rsid w:val="006508CF"/>
    <w:rsid w:val="006509BC"/>
    <w:rsid w:val="006520E8"/>
    <w:rsid w:val="006532B5"/>
    <w:rsid w:val="00654022"/>
    <w:rsid w:val="0065557D"/>
    <w:rsid w:val="00655F51"/>
    <w:rsid w:val="00656B18"/>
    <w:rsid w:val="0066187A"/>
    <w:rsid w:val="006619DA"/>
    <w:rsid w:val="00662B08"/>
    <w:rsid w:val="00662B8F"/>
    <w:rsid w:val="00663669"/>
    <w:rsid w:val="0066383F"/>
    <w:rsid w:val="006642C1"/>
    <w:rsid w:val="00666683"/>
    <w:rsid w:val="006666E2"/>
    <w:rsid w:val="00670C61"/>
    <w:rsid w:val="006727B8"/>
    <w:rsid w:val="006728A3"/>
    <w:rsid w:val="00673D69"/>
    <w:rsid w:val="00674780"/>
    <w:rsid w:val="00674D17"/>
    <w:rsid w:val="00674FDB"/>
    <w:rsid w:val="00677B6C"/>
    <w:rsid w:val="006802D9"/>
    <w:rsid w:val="0068182F"/>
    <w:rsid w:val="00681A4B"/>
    <w:rsid w:val="006823F7"/>
    <w:rsid w:val="0068302D"/>
    <w:rsid w:val="00683274"/>
    <w:rsid w:val="006832BB"/>
    <w:rsid w:val="006837DC"/>
    <w:rsid w:val="00683DFE"/>
    <w:rsid w:val="00683F39"/>
    <w:rsid w:val="006868E7"/>
    <w:rsid w:val="00686D33"/>
    <w:rsid w:val="0069220C"/>
    <w:rsid w:val="006924E0"/>
    <w:rsid w:val="006926FD"/>
    <w:rsid w:val="00693FC0"/>
    <w:rsid w:val="006946FA"/>
    <w:rsid w:val="00694A92"/>
    <w:rsid w:val="00694B8D"/>
    <w:rsid w:val="006953AF"/>
    <w:rsid w:val="00695422"/>
    <w:rsid w:val="006969C2"/>
    <w:rsid w:val="00696A2B"/>
    <w:rsid w:val="0069720A"/>
    <w:rsid w:val="00697F8A"/>
    <w:rsid w:val="006A0E20"/>
    <w:rsid w:val="006A22DE"/>
    <w:rsid w:val="006A3EEB"/>
    <w:rsid w:val="006A479C"/>
    <w:rsid w:val="006A4B0D"/>
    <w:rsid w:val="006A6F46"/>
    <w:rsid w:val="006A74EF"/>
    <w:rsid w:val="006A7BA1"/>
    <w:rsid w:val="006B1BAD"/>
    <w:rsid w:val="006B2D9C"/>
    <w:rsid w:val="006B3071"/>
    <w:rsid w:val="006B367F"/>
    <w:rsid w:val="006B36C9"/>
    <w:rsid w:val="006B4636"/>
    <w:rsid w:val="006B4E1B"/>
    <w:rsid w:val="006B5B59"/>
    <w:rsid w:val="006B60B2"/>
    <w:rsid w:val="006B65BC"/>
    <w:rsid w:val="006B6654"/>
    <w:rsid w:val="006B6E9F"/>
    <w:rsid w:val="006B75C3"/>
    <w:rsid w:val="006C2269"/>
    <w:rsid w:val="006C3417"/>
    <w:rsid w:val="006C48CD"/>
    <w:rsid w:val="006C5775"/>
    <w:rsid w:val="006C5982"/>
    <w:rsid w:val="006C6886"/>
    <w:rsid w:val="006C75EC"/>
    <w:rsid w:val="006C7BAD"/>
    <w:rsid w:val="006D07AF"/>
    <w:rsid w:val="006D10E1"/>
    <w:rsid w:val="006D1A04"/>
    <w:rsid w:val="006D2A00"/>
    <w:rsid w:val="006D48AC"/>
    <w:rsid w:val="006D49A1"/>
    <w:rsid w:val="006D5CD7"/>
    <w:rsid w:val="006D7C27"/>
    <w:rsid w:val="006E0484"/>
    <w:rsid w:val="006E103C"/>
    <w:rsid w:val="006E23CA"/>
    <w:rsid w:val="006E299E"/>
    <w:rsid w:val="006E499A"/>
    <w:rsid w:val="006E4CEC"/>
    <w:rsid w:val="006E6B72"/>
    <w:rsid w:val="006E6CCD"/>
    <w:rsid w:val="006E6E7C"/>
    <w:rsid w:val="006F0FF7"/>
    <w:rsid w:val="006F305B"/>
    <w:rsid w:val="006F3415"/>
    <w:rsid w:val="006F4074"/>
    <w:rsid w:val="006F509C"/>
    <w:rsid w:val="006F532B"/>
    <w:rsid w:val="006F5373"/>
    <w:rsid w:val="006F53F2"/>
    <w:rsid w:val="006F641E"/>
    <w:rsid w:val="006F6A01"/>
    <w:rsid w:val="006F6FDD"/>
    <w:rsid w:val="006F71DE"/>
    <w:rsid w:val="00701B74"/>
    <w:rsid w:val="00703420"/>
    <w:rsid w:val="007051FA"/>
    <w:rsid w:val="00705FAE"/>
    <w:rsid w:val="00707226"/>
    <w:rsid w:val="00707386"/>
    <w:rsid w:val="00707C39"/>
    <w:rsid w:val="00710153"/>
    <w:rsid w:val="007103D4"/>
    <w:rsid w:val="00712901"/>
    <w:rsid w:val="00712E87"/>
    <w:rsid w:val="007135E8"/>
    <w:rsid w:val="00713E49"/>
    <w:rsid w:val="00714870"/>
    <w:rsid w:val="00714DD8"/>
    <w:rsid w:val="0071516B"/>
    <w:rsid w:val="00715C33"/>
    <w:rsid w:val="0071631E"/>
    <w:rsid w:val="00716D86"/>
    <w:rsid w:val="00721492"/>
    <w:rsid w:val="007214AD"/>
    <w:rsid w:val="00721AEC"/>
    <w:rsid w:val="007222C6"/>
    <w:rsid w:val="007223E0"/>
    <w:rsid w:val="00723222"/>
    <w:rsid w:val="007232AF"/>
    <w:rsid w:val="00724768"/>
    <w:rsid w:val="007247F5"/>
    <w:rsid w:val="00726161"/>
    <w:rsid w:val="007273F4"/>
    <w:rsid w:val="00731FF5"/>
    <w:rsid w:val="00732ED5"/>
    <w:rsid w:val="007354F3"/>
    <w:rsid w:val="00736877"/>
    <w:rsid w:val="00736F5F"/>
    <w:rsid w:val="007372D5"/>
    <w:rsid w:val="00737C16"/>
    <w:rsid w:val="00737E34"/>
    <w:rsid w:val="00737E70"/>
    <w:rsid w:val="007403B4"/>
    <w:rsid w:val="0074140E"/>
    <w:rsid w:val="007416A5"/>
    <w:rsid w:val="00742016"/>
    <w:rsid w:val="0074278E"/>
    <w:rsid w:val="0074397A"/>
    <w:rsid w:val="00743EC4"/>
    <w:rsid w:val="00744076"/>
    <w:rsid w:val="00744769"/>
    <w:rsid w:val="00744DC7"/>
    <w:rsid w:val="007455F0"/>
    <w:rsid w:val="007466DE"/>
    <w:rsid w:val="00751B15"/>
    <w:rsid w:val="00752CFD"/>
    <w:rsid w:val="00753237"/>
    <w:rsid w:val="00755C04"/>
    <w:rsid w:val="00755CB2"/>
    <w:rsid w:val="007560C1"/>
    <w:rsid w:val="0075667B"/>
    <w:rsid w:val="00756E2F"/>
    <w:rsid w:val="00757AF2"/>
    <w:rsid w:val="00760229"/>
    <w:rsid w:val="00760367"/>
    <w:rsid w:val="00760EEE"/>
    <w:rsid w:val="00761A60"/>
    <w:rsid w:val="0076272C"/>
    <w:rsid w:val="0076273F"/>
    <w:rsid w:val="00763087"/>
    <w:rsid w:val="00763FB7"/>
    <w:rsid w:val="007646B6"/>
    <w:rsid w:val="007662D8"/>
    <w:rsid w:val="007666B7"/>
    <w:rsid w:val="00767008"/>
    <w:rsid w:val="00771942"/>
    <w:rsid w:val="00771A5E"/>
    <w:rsid w:val="0077457E"/>
    <w:rsid w:val="0077754E"/>
    <w:rsid w:val="00777E18"/>
    <w:rsid w:val="00780326"/>
    <w:rsid w:val="00781A0A"/>
    <w:rsid w:val="00784D57"/>
    <w:rsid w:val="00786146"/>
    <w:rsid w:val="00786152"/>
    <w:rsid w:val="007863A0"/>
    <w:rsid w:val="00787EAA"/>
    <w:rsid w:val="00791041"/>
    <w:rsid w:val="00791696"/>
    <w:rsid w:val="00791F29"/>
    <w:rsid w:val="007925A5"/>
    <w:rsid w:val="00793B45"/>
    <w:rsid w:val="00794CD4"/>
    <w:rsid w:val="00794FCE"/>
    <w:rsid w:val="007961B3"/>
    <w:rsid w:val="00796EE9"/>
    <w:rsid w:val="007A1588"/>
    <w:rsid w:val="007A1A50"/>
    <w:rsid w:val="007A28BF"/>
    <w:rsid w:val="007A4276"/>
    <w:rsid w:val="007A43A0"/>
    <w:rsid w:val="007A63A1"/>
    <w:rsid w:val="007B052A"/>
    <w:rsid w:val="007B0EC1"/>
    <w:rsid w:val="007B1D9B"/>
    <w:rsid w:val="007B27AA"/>
    <w:rsid w:val="007B41CE"/>
    <w:rsid w:val="007B5037"/>
    <w:rsid w:val="007B6816"/>
    <w:rsid w:val="007B696B"/>
    <w:rsid w:val="007B6CE7"/>
    <w:rsid w:val="007C0BCD"/>
    <w:rsid w:val="007C320D"/>
    <w:rsid w:val="007C360A"/>
    <w:rsid w:val="007C3706"/>
    <w:rsid w:val="007C3AD4"/>
    <w:rsid w:val="007C429A"/>
    <w:rsid w:val="007C47C3"/>
    <w:rsid w:val="007C4A3A"/>
    <w:rsid w:val="007C7600"/>
    <w:rsid w:val="007D1A3B"/>
    <w:rsid w:val="007D1E17"/>
    <w:rsid w:val="007D29F4"/>
    <w:rsid w:val="007D3446"/>
    <w:rsid w:val="007D3547"/>
    <w:rsid w:val="007D38FB"/>
    <w:rsid w:val="007D3A6E"/>
    <w:rsid w:val="007D3BBC"/>
    <w:rsid w:val="007D6F81"/>
    <w:rsid w:val="007E02B9"/>
    <w:rsid w:val="007E13EE"/>
    <w:rsid w:val="007E160C"/>
    <w:rsid w:val="007E362F"/>
    <w:rsid w:val="007E39A2"/>
    <w:rsid w:val="007E4201"/>
    <w:rsid w:val="007E4284"/>
    <w:rsid w:val="007E5D5D"/>
    <w:rsid w:val="007E69CE"/>
    <w:rsid w:val="007E7500"/>
    <w:rsid w:val="007F05AD"/>
    <w:rsid w:val="007F09EF"/>
    <w:rsid w:val="007F1426"/>
    <w:rsid w:val="007F1878"/>
    <w:rsid w:val="007F2401"/>
    <w:rsid w:val="007F46C1"/>
    <w:rsid w:val="007F4B94"/>
    <w:rsid w:val="007F630C"/>
    <w:rsid w:val="008023C9"/>
    <w:rsid w:val="0080321D"/>
    <w:rsid w:val="0080374C"/>
    <w:rsid w:val="00806BBF"/>
    <w:rsid w:val="00807A1E"/>
    <w:rsid w:val="0081000E"/>
    <w:rsid w:val="00810059"/>
    <w:rsid w:val="00811B14"/>
    <w:rsid w:val="00812931"/>
    <w:rsid w:val="00812D1D"/>
    <w:rsid w:val="00813964"/>
    <w:rsid w:val="00814BE6"/>
    <w:rsid w:val="00814EE5"/>
    <w:rsid w:val="00815C54"/>
    <w:rsid w:val="0081611F"/>
    <w:rsid w:val="00816240"/>
    <w:rsid w:val="00816620"/>
    <w:rsid w:val="00820C54"/>
    <w:rsid w:val="0082295B"/>
    <w:rsid w:val="008234AF"/>
    <w:rsid w:val="00823E53"/>
    <w:rsid w:val="00825BA8"/>
    <w:rsid w:val="00831444"/>
    <w:rsid w:val="00832314"/>
    <w:rsid w:val="00833CA5"/>
    <w:rsid w:val="0083424C"/>
    <w:rsid w:val="008344A6"/>
    <w:rsid w:val="00834E25"/>
    <w:rsid w:val="008359E5"/>
    <w:rsid w:val="00835CEF"/>
    <w:rsid w:val="00836790"/>
    <w:rsid w:val="0083684B"/>
    <w:rsid w:val="00840821"/>
    <w:rsid w:val="00840CD2"/>
    <w:rsid w:val="0084100B"/>
    <w:rsid w:val="00842480"/>
    <w:rsid w:val="0084267A"/>
    <w:rsid w:val="008437F7"/>
    <w:rsid w:val="00843ECF"/>
    <w:rsid w:val="0084431F"/>
    <w:rsid w:val="008443C4"/>
    <w:rsid w:val="00844ACF"/>
    <w:rsid w:val="008451ED"/>
    <w:rsid w:val="00845ED6"/>
    <w:rsid w:val="00846739"/>
    <w:rsid w:val="00847692"/>
    <w:rsid w:val="00847DAC"/>
    <w:rsid w:val="00850154"/>
    <w:rsid w:val="00850360"/>
    <w:rsid w:val="008515DC"/>
    <w:rsid w:val="00851DC5"/>
    <w:rsid w:val="00852580"/>
    <w:rsid w:val="00853172"/>
    <w:rsid w:val="00855A59"/>
    <w:rsid w:val="00855ADA"/>
    <w:rsid w:val="00856C5B"/>
    <w:rsid w:val="00856FB4"/>
    <w:rsid w:val="00861559"/>
    <w:rsid w:val="0086177E"/>
    <w:rsid w:val="008628A9"/>
    <w:rsid w:val="0086460D"/>
    <w:rsid w:val="008646E1"/>
    <w:rsid w:val="0086506E"/>
    <w:rsid w:val="008661DB"/>
    <w:rsid w:val="008663D3"/>
    <w:rsid w:val="00866595"/>
    <w:rsid w:val="00866665"/>
    <w:rsid w:val="008676B2"/>
    <w:rsid w:val="0086798C"/>
    <w:rsid w:val="00870115"/>
    <w:rsid w:val="00870364"/>
    <w:rsid w:val="0087103B"/>
    <w:rsid w:val="008725A5"/>
    <w:rsid w:val="00873A5D"/>
    <w:rsid w:val="0087487D"/>
    <w:rsid w:val="00874FF0"/>
    <w:rsid w:val="008759E5"/>
    <w:rsid w:val="00877EFC"/>
    <w:rsid w:val="008800F7"/>
    <w:rsid w:val="00882032"/>
    <w:rsid w:val="0088231D"/>
    <w:rsid w:val="008825F5"/>
    <w:rsid w:val="00882737"/>
    <w:rsid w:val="008842E8"/>
    <w:rsid w:val="00885871"/>
    <w:rsid w:val="008858F1"/>
    <w:rsid w:val="00885D47"/>
    <w:rsid w:val="00886776"/>
    <w:rsid w:val="00887B43"/>
    <w:rsid w:val="008903C2"/>
    <w:rsid w:val="0089054E"/>
    <w:rsid w:val="008920C7"/>
    <w:rsid w:val="00892322"/>
    <w:rsid w:val="00892417"/>
    <w:rsid w:val="008926B7"/>
    <w:rsid w:val="008930D4"/>
    <w:rsid w:val="00893228"/>
    <w:rsid w:val="00894DB3"/>
    <w:rsid w:val="0089555A"/>
    <w:rsid w:val="00895C9C"/>
    <w:rsid w:val="008965A7"/>
    <w:rsid w:val="00896CA8"/>
    <w:rsid w:val="0089716A"/>
    <w:rsid w:val="008A23B5"/>
    <w:rsid w:val="008A54DE"/>
    <w:rsid w:val="008A662C"/>
    <w:rsid w:val="008A747F"/>
    <w:rsid w:val="008A763D"/>
    <w:rsid w:val="008A787E"/>
    <w:rsid w:val="008B029F"/>
    <w:rsid w:val="008B0C5C"/>
    <w:rsid w:val="008B14EE"/>
    <w:rsid w:val="008B1955"/>
    <w:rsid w:val="008B1D57"/>
    <w:rsid w:val="008B2302"/>
    <w:rsid w:val="008B2F55"/>
    <w:rsid w:val="008B5825"/>
    <w:rsid w:val="008B6344"/>
    <w:rsid w:val="008B63E3"/>
    <w:rsid w:val="008B6AFD"/>
    <w:rsid w:val="008C30F2"/>
    <w:rsid w:val="008C42E6"/>
    <w:rsid w:val="008C512C"/>
    <w:rsid w:val="008C57E9"/>
    <w:rsid w:val="008C630B"/>
    <w:rsid w:val="008C638B"/>
    <w:rsid w:val="008C69DF"/>
    <w:rsid w:val="008D081B"/>
    <w:rsid w:val="008D0F38"/>
    <w:rsid w:val="008D1992"/>
    <w:rsid w:val="008D2796"/>
    <w:rsid w:val="008D630C"/>
    <w:rsid w:val="008D71DE"/>
    <w:rsid w:val="008E21F1"/>
    <w:rsid w:val="008E3461"/>
    <w:rsid w:val="008E3779"/>
    <w:rsid w:val="008E3961"/>
    <w:rsid w:val="008E4CEF"/>
    <w:rsid w:val="008E675E"/>
    <w:rsid w:val="008E6904"/>
    <w:rsid w:val="008F0E13"/>
    <w:rsid w:val="008F22D0"/>
    <w:rsid w:val="008F3423"/>
    <w:rsid w:val="008F38CF"/>
    <w:rsid w:val="008F3E96"/>
    <w:rsid w:val="008F41E5"/>
    <w:rsid w:val="008F4F13"/>
    <w:rsid w:val="008F6162"/>
    <w:rsid w:val="00905FE6"/>
    <w:rsid w:val="00906579"/>
    <w:rsid w:val="009072DD"/>
    <w:rsid w:val="009109A5"/>
    <w:rsid w:val="009113E4"/>
    <w:rsid w:val="00912057"/>
    <w:rsid w:val="0091289E"/>
    <w:rsid w:val="009129F1"/>
    <w:rsid w:val="00912D45"/>
    <w:rsid w:val="00913F76"/>
    <w:rsid w:val="00915459"/>
    <w:rsid w:val="00915C8C"/>
    <w:rsid w:val="00915E9C"/>
    <w:rsid w:val="00915ED3"/>
    <w:rsid w:val="00916B12"/>
    <w:rsid w:val="00917A62"/>
    <w:rsid w:val="00917E15"/>
    <w:rsid w:val="00917EE9"/>
    <w:rsid w:val="00923A58"/>
    <w:rsid w:val="0092458E"/>
    <w:rsid w:val="009250FD"/>
    <w:rsid w:val="00925DD6"/>
    <w:rsid w:val="00927284"/>
    <w:rsid w:val="00931960"/>
    <w:rsid w:val="0093371B"/>
    <w:rsid w:val="00933C52"/>
    <w:rsid w:val="00934162"/>
    <w:rsid w:val="00934FBD"/>
    <w:rsid w:val="00935AEA"/>
    <w:rsid w:val="0093676B"/>
    <w:rsid w:val="0094022C"/>
    <w:rsid w:val="009408BA"/>
    <w:rsid w:val="00940E38"/>
    <w:rsid w:val="009425AD"/>
    <w:rsid w:val="009425DC"/>
    <w:rsid w:val="009433E8"/>
    <w:rsid w:val="00943474"/>
    <w:rsid w:val="009434C4"/>
    <w:rsid w:val="009436A7"/>
    <w:rsid w:val="00943AB5"/>
    <w:rsid w:val="009448D4"/>
    <w:rsid w:val="009463C4"/>
    <w:rsid w:val="00947223"/>
    <w:rsid w:val="009504A7"/>
    <w:rsid w:val="00950C08"/>
    <w:rsid w:val="0095111D"/>
    <w:rsid w:val="009547EE"/>
    <w:rsid w:val="0095492E"/>
    <w:rsid w:val="009556A2"/>
    <w:rsid w:val="009564BE"/>
    <w:rsid w:val="00956FAE"/>
    <w:rsid w:val="00957A27"/>
    <w:rsid w:val="00961BEA"/>
    <w:rsid w:val="00961DEE"/>
    <w:rsid w:val="009624AF"/>
    <w:rsid w:val="00962648"/>
    <w:rsid w:val="00962813"/>
    <w:rsid w:val="00962C1B"/>
    <w:rsid w:val="00962F5C"/>
    <w:rsid w:val="009666D6"/>
    <w:rsid w:val="0097174B"/>
    <w:rsid w:val="009723A5"/>
    <w:rsid w:val="009728E6"/>
    <w:rsid w:val="00972A8C"/>
    <w:rsid w:val="00973EF2"/>
    <w:rsid w:val="0097420D"/>
    <w:rsid w:val="00975A2F"/>
    <w:rsid w:val="0097671D"/>
    <w:rsid w:val="00976915"/>
    <w:rsid w:val="00976BE0"/>
    <w:rsid w:val="0097783B"/>
    <w:rsid w:val="00977DB5"/>
    <w:rsid w:val="009811BF"/>
    <w:rsid w:val="0098161C"/>
    <w:rsid w:val="00981E05"/>
    <w:rsid w:val="0098253B"/>
    <w:rsid w:val="00983758"/>
    <w:rsid w:val="0098375A"/>
    <w:rsid w:val="00984B96"/>
    <w:rsid w:val="009854DF"/>
    <w:rsid w:val="00985A0C"/>
    <w:rsid w:val="009860B3"/>
    <w:rsid w:val="009877A4"/>
    <w:rsid w:val="00990B0C"/>
    <w:rsid w:val="0099259B"/>
    <w:rsid w:val="00992954"/>
    <w:rsid w:val="00993121"/>
    <w:rsid w:val="00993468"/>
    <w:rsid w:val="00993D21"/>
    <w:rsid w:val="00995F4A"/>
    <w:rsid w:val="0099642F"/>
    <w:rsid w:val="0099652D"/>
    <w:rsid w:val="009A00BA"/>
    <w:rsid w:val="009A3366"/>
    <w:rsid w:val="009A43C0"/>
    <w:rsid w:val="009A63BF"/>
    <w:rsid w:val="009A72A0"/>
    <w:rsid w:val="009A77FD"/>
    <w:rsid w:val="009A7FAC"/>
    <w:rsid w:val="009B2954"/>
    <w:rsid w:val="009B2E75"/>
    <w:rsid w:val="009B665F"/>
    <w:rsid w:val="009B6EEE"/>
    <w:rsid w:val="009C06A6"/>
    <w:rsid w:val="009C0845"/>
    <w:rsid w:val="009C179B"/>
    <w:rsid w:val="009C1BC9"/>
    <w:rsid w:val="009C26D0"/>
    <w:rsid w:val="009C495F"/>
    <w:rsid w:val="009C59B1"/>
    <w:rsid w:val="009C628E"/>
    <w:rsid w:val="009C6590"/>
    <w:rsid w:val="009C78CA"/>
    <w:rsid w:val="009C7956"/>
    <w:rsid w:val="009D1088"/>
    <w:rsid w:val="009D27F6"/>
    <w:rsid w:val="009D3692"/>
    <w:rsid w:val="009D3D43"/>
    <w:rsid w:val="009D4259"/>
    <w:rsid w:val="009D5178"/>
    <w:rsid w:val="009D6E20"/>
    <w:rsid w:val="009D7801"/>
    <w:rsid w:val="009D7A89"/>
    <w:rsid w:val="009E12F9"/>
    <w:rsid w:val="009E1FF8"/>
    <w:rsid w:val="009E3822"/>
    <w:rsid w:val="009E4394"/>
    <w:rsid w:val="009E549A"/>
    <w:rsid w:val="009E5B37"/>
    <w:rsid w:val="009E64F2"/>
    <w:rsid w:val="009E7311"/>
    <w:rsid w:val="009F06FE"/>
    <w:rsid w:val="009F0961"/>
    <w:rsid w:val="009F1793"/>
    <w:rsid w:val="009F227C"/>
    <w:rsid w:val="009F242C"/>
    <w:rsid w:val="009F242D"/>
    <w:rsid w:val="009F28DC"/>
    <w:rsid w:val="009F30E7"/>
    <w:rsid w:val="009F3479"/>
    <w:rsid w:val="009F40FE"/>
    <w:rsid w:val="009F4908"/>
    <w:rsid w:val="009F4EBC"/>
    <w:rsid w:val="009F57F0"/>
    <w:rsid w:val="009F5939"/>
    <w:rsid w:val="009F5D23"/>
    <w:rsid w:val="009F780B"/>
    <w:rsid w:val="00A010F9"/>
    <w:rsid w:val="00A01AC4"/>
    <w:rsid w:val="00A03569"/>
    <w:rsid w:val="00A03C0D"/>
    <w:rsid w:val="00A04113"/>
    <w:rsid w:val="00A04B2B"/>
    <w:rsid w:val="00A05607"/>
    <w:rsid w:val="00A06353"/>
    <w:rsid w:val="00A06766"/>
    <w:rsid w:val="00A06EE0"/>
    <w:rsid w:val="00A07114"/>
    <w:rsid w:val="00A103F9"/>
    <w:rsid w:val="00A10F23"/>
    <w:rsid w:val="00A129C3"/>
    <w:rsid w:val="00A12B98"/>
    <w:rsid w:val="00A12C29"/>
    <w:rsid w:val="00A14E65"/>
    <w:rsid w:val="00A15030"/>
    <w:rsid w:val="00A1552E"/>
    <w:rsid w:val="00A165C7"/>
    <w:rsid w:val="00A16E20"/>
    <w:rsid w:val="00A17090"/>
    <w:rsid w:val="00A17C69"/>
    <w:rsid w:val="00A20641"/>
    <w:rsid w:val="00A20DF1"/>
    <w:rsid w:val="00A21468"/>
    <w:rsid w:val="00A23D77"/>
    <w:rsid w:val="00A242F0"/>
    <w:rsid w:val="00A278DB"/>
    <w:rsid w:val="00A27A6F"/>
    <w:rsid w:val="00A30065"/>
    <w:rsid w:val="00A306FE"/>
    <w:rsid w:val="00A31A6E"/>
    <w:rsid w:val="00A31AAD"/>
    <w:rsid w:val="00A31E31"/>
    <w:rsid w:val="00A34880"/>
    <w:rsid w:val="00A36AA7"/>
    <w:rsid w:val="00A36D71"/>
    <w:rsid w:val="00A3707F"/>
    <w:rsid w:val="00A3754B"/>
    <w:rsid w:val="00A4119D"/>
    <w:rsid w:val="00A41A37"/>
    <w:rsid w:val="00A42E9B"/>
    <w:rsid w:val="00A43199"/>
    <w:rsid w:val="00A44264"/>
    <w:rsid w:val="00A44CFC"/>
    <w:rsid w:val="00A454F1"/>
    <w:rsid w:val="00A4635E"/>
    <w:rsid w:val="00A46CA5"/>
    <w:rsid w:val="00A47089"/>
    <w:rsid w:val="00A47BFB"/>
    <w:rsid w:val="00A51092"/>
    <w:rsid w:val="00A51303"/>
    <w:rsid w:val="00A51797"/>
    <w:rsid w:val="00A51916"/>
    <w:rsid w:val="00A52A49"/>
    <w:rsid w:val="00A531C1"/>
    <w:rsid w:val="00A53326"/>
    <w:rsid w:val="00A55B8C"/>
    <w:rsid w:val="00A56F70"/>
    <w:rsid w:val="00A603BE"/>
    <w:rsid w:val="00A60EF0"/>
    <w:rsid w:val="00A6104B"/>
    <w:rsid w:val="00A61A91"/>
    <w:rsid w:val="00A61F92"/>
    <w:rsid w:val="00A650CD"/>
    <w:rsid w:val="00A6683E"/>
    <w:rsid w:val="00A67511"/>
    <w:rsid w:val="00A675E0"/>
    <w:rsid w:val="00A67991"/>
    <w:rsid w:val="00A7102D"/>
    <w:rsid w:val="00A71794"/>
    <w:rsid w:val="00A73052"/>
    <w:rsid w:val="00A73C61"/>
    <w:rsid w:val="00A743F8"/>
    <w:rsid w:val="00A75C7F"/>
    <w:rsid w:val="00A760AA"/>
    <w:rsid w:val="00A7632F"/>
    <w:rsid w:val="00A76CE0"/>
    <w:rsid w:val="00A76D94"/>
    <w:rsid w:val="00A77A6E"/>
    <w:rsid w:val="00A77A96"/>
    <w:rsid w:val="00A81E30"/>
    <w:rsid w:val="00A825E6"/>
    <w:rsid w:val="00A826DE"/>
    <w:rsid w:val="00A833A8"/>
    <w:rsid w:val="00A848FC"/>
    <w:rsid w:val="00A85918"/>
    <w:rsid w:val="00A902F0"/>
    <w:rsid w:val="00A90988"/>
    <w:rsid w:val="00A921AC"/>
    <w:rsid w:val="00A921C0"/>
    <w:rsid w:val="00A92E1A"/>
    <w:rsid w:val="00A93663"/>
    <w:rsid w:val="00A95FDA"/>
    <w:rsid w:val="00A963DB"/>
    <w:rsid w:val="00A96BD8"/>
    <w:rsid w:val="00A97A90"/>
    <w:rsid w:val="00AA11DD"/>
    <w:rsid w:val="00AA2CBA"/>
    <w:rsid w:val="00AA2D18"/>
    <w:rsid w:val="00AA3FCC"/>
    <w:rsid w:val="00AA550E"/>
    <w:rsid w:val="00AA5886"/>
    <w:rsid w:val="00AA6EA8"/>
    <w:rsid w:val="00AA70B7"/>
    <w:rsid w:val="00AA79FC"/>
    <w:rsid w:val="00AB067B"/>
    <w:rsid w:val="00AB1071"/>
    <w:rsid w:val="00AB1573"/>
    <w:rsid w:val="00AB2421"/>
    <w:rsid w:val="00AB269F"/>
    <w:rsid w:val="00AB2C35"/>
    <w:rsid w:val="00AB38D2"/>
    <w:rsid w:val="00AB3FBB"/>
    <w:rsid w:val="00AB5581"/>
    <w:rsid w:val="00AB564D"/>
    <w:rsid w:val="00AB5814"/>
    <w:rsid w:val="00AB5B0D"/>
    <w:rsid w:val="00AC06BA"/>
    <w:rsid w:val="00AC09C1"/>
    <w:rsid w:val="00AC0EF1"/>
    <w:rsid w:val="00AC116C"/>
    <w:rsid w:val="00AC1BEF"/>
    <w:rsid w:val="00AC1F8C"/>
    <w:rsid w:val="00AC2BEB"/>
    <w:rsid w:val="00AC32E0"/>
    <w:rsid w:val="00AC4E20"/>
    <w:rsid w:val="00AC6A8C"/>
    <w:rsid w:val="00AC7F5B"/>
    <w:rsid w:val="00AD02CF"/>
    <w:rsid w:val="00AD2020"/>
    <w:rsid w:val="00AD2988"/>
    <w:rsid w:val="00AD2A3D"/>
    <w:rsid w:val="00AD2D57"/>
    <w:rsid w:val="00AD447C"/>
    <w:rsid w:val="00AD4A4D"/>
    <w:rsid w:val="00AD5410"/>
    <w:rsid w:val="00AD7754"/>
    <w:rsid w:val="00AD7AE7"/>
    <w:rsid w:val="00AD7F28"/>
    <w:rsid w:val="00AE0269"/>
    <w:rsid w:val="00AE0D86"/>
    <w:rsid w:val="00AE0DE5"/>
    <w:rsid w:val="00AE0DF0"/>
    <w:rsid w:val="00AE281B"/>
    <w:rsid w:val="00AE4C68"/>
    <w:rsid w:val="00AE5FE6"/>
    <w:rsid w:val="00AE6060"/>
    <w:rsid w:val="00AE621F"/>
    <w:rsid w:val="00AE6406"/>
    <w:rsid w:val="00AE76F1"/>
    <w:rsid w:val="00AE782B"/>
    <w:rsid w:val="00AF0043"/>
    <w:rsid w:val="00AF120A"/>
    <w:rsid w:val="00AF3234"/>
    <w:rsid w:val="00AF3FBE"/>
    <w:rsid w:val="00AF5A6C"/>
    <w:rsid w:val="00AF63D6"/>
    <w:rsid w:val="00B01F7F"/>
    <w:rsid w:val="00B01F87"/>
    <w:rsid w:val="00B02277"/>
    <w:rsid w:val="00B02B35"/>
    <w:rsid w:val="00B033ED"/>
    <w:rsid w:val="00B03EED"/>
    <w:rsid w:val="00B042BB"/>
    <w:rsid w:val="00B04F69"/>
    <w:rsid w:val="00B06317"/>
    <w:rsid w:val="00B067AB"/>
    <w:rsid w:val="00B06E4F"/>
    <w:rsid w:val="00B103E9"/>
    <w:rsid w:val="00B10478"/>
    <w:rsid w:val="00B11EF3"/>
    <w:rsid w:val="00B12179"/>
    <w:rsid w:val="00B12BFE"/>
    <w:rsid w:val="00B13681"/>
    <w:rsid w:val="00B14B3E"/>
    <w:rsid w:val="00B14C21"/>
    <w:rsid w:val="00B164CB"/>
    <w:rsid w:val="00B166E5"/>
    <w:rsid w:val="00B1714F"/>
    <w:rsid w:val="00B174A9"/>
    <w:rsid w:val="00B22607"/>
    <w:rsid w:val="00B22D79"/>
    <w:rsid w:val="00B2463F"/>
    <w:rsid w:val="00B246BB"/>
    <w:rsid w:val="00B24B8E"/>
    <w:rsid w:val="00B24BBB"/>
    <w:rsid w:val="00B24C38"/>
    <w:rsid w:val="00B257B7"/>
    <w:rsid w:val="00B2753B"/>
    <w:rsid w:val="00B27D3D"/>
    <w:rsid w:val="00B27E28"/>
    <w:rsid w:val="00B326F9"/>
    <w:rsid w:val="00B33EC3"/>
    <w:rsid w:val="00B34280"/>
    <w:rsid w:val="00B34397"/>
    <w:rsid w:val="00B350D3"/>
    <w:rsid w:val="00B36AE6"/>
    <w:rsid w:val="00B4044E"/>
    <w:rsid w:val="00B43786"/>
    <w:rsid w:val="00B456E8"/>
    <w:rsid w:val="00B45A34"/>
    <w:rsid w:val="00B462B7"/>
    <w:rsid w:val="00B465B1"/>
    <w:rsid w:val="00B46622"/>
    <w:rsid w:val="00B46716"/>
    <w:rsid w:val="00B47BDC"/>
    <w:rsid w:val="00B52A2E"/>
    <w:rsid w:val="00B5331D"/>
    <w:rsid w:val="00B5350A"/>
    <w:rsid w:val="00B53B17"/>
    <w:rsid w:val="00B54681"/>
    <w:rsid w:val="00B54CD2"/>
    <w:rsid w:val="00B56306"/>
    <w:rsid w:val="00B56568"/>
    <w:rsid w:val="00B57615"/>
    <w:rsid w:val="00B60006"/>
    <w:rsid w:val="00B609FF"/>
    <w:rsid w:val="00B61DF5"/>
    <w:rsid w:val="00B6260D"/>
    <w:rsid w:val="00B6329B"/>
    <w:rsid w:val="00B63959"/>
    <w:rsid w:val="00B63A93"/>
    <w:rsid w:val="00B64CA7"/>
    <w:rsid w:val="00B66D7D"/>
    <w:rsid w:val="00B67128"/>
    <w:rsid w:val="00B671F1"/>
    <w:rsid w:val="00B674BC"/>
    <w:rsid w:val="00B7141E"/>
    <w:rsid w:val="00B7379F"/>
    <w:rsid w:val="00B7389C"/>
    <w:rsid w:val="00B7390C"/>
    <w:rsid w:val="00B75007"/>
    <w:rsid w:val="00B75208"/>
    <w:rsid w:val="00B768C8"/>
    <w:rsid w:val="00B77560"/>
    <w:rsid w:val="00B7780D"/>
    <w:rsid w:val="00B81174"/>
    <w:rsid w:val="00B81E1B"/>
    <w:rsid w:val="00B82F1B"/>
    <w:rsid w:val="00B83AA6"/>
    <w:rsid w:val="00B83E2E"/>
    <w:rsid w:val="00B83EA4"/>
    <w:rsid w:val="00B843E9"/>
    <w:rsid w:val="00B8477C"/>
    <w:rsid w:val="00B84E76"/>
    <w:rsid w:val="00B854C0"/>
    <w:rsid w:val="00B85E21"/>
    <w:rsid w:val="00B865E1"/>
    <w:rsid w:val="00B9015C"/>
    <w:rsid w:val="00B91F96"/>
    <w:rsid w:val="00B93179"/>
    <w:rsid w:val="00B93260"/>
    <w:rsid w:val="00B947EB"/>
    <w:rsid w:val="00B95CBA"/>
    <w:rsid w:val="00B96136"/>
    <w:rsid w:val="00B9727D"/>
    <w:rsid w:val="00B97425"/>
    <w:rsid w:val="00B97BA2"/>
    <w:rsid w:val="00BA069A"/>
    <w:rsid w:val="00BA1C40"/>
    <w:rsid w:val="00BA2BE5"/>
    <w:rsid w:val="00BA3121"/>
    <w:rsid w:val="00BA39F0"/>
    <w:rsid w:val="00BA762C"/>
    <w:rsid w:val="00BA7B12"/>
    <w:rsid w:val="00BB02DC"/>
    <w:rsid w:val="00BB0BCF"/>
    <w:rsid w:val="00BB17BF"/>
    <w:rsid w:val="00BB362A"/>
    <w:rsid w:val="00BB38D7"/>
    <w:rsid w:val="00BB472B"/>
    <w:rsid w:val="00BB4970"/>
    <w:rsid w:val="00BB4AC2"/>
    <w:rsid w:val="00BB52DD"/>
    <w:rsid w:val="00BB6004"/>
    <w:rsid w:val="00BB69F4"/>
    <w:rsid w:val="00BB7C27"/>
    <w:rsid w:val="00BB7DB9"/>
    <w:rsid w:val="00BC0448"/>
    <w:rsid w:val="00BC0566"/>
    <w:rsid w:val="00BC180A"/>
    <w:rsid w:val="00BC1EA8"/>
    <w:rsid w:val="00BC23E4"/>
    <w:rsid w:val="00BC40FF"/>
    <w:rsid w:val="00BC48C6"/>
    <w:rsid w:val="00BC531B"/>
    <w:rsid w:val="00BC647D"/>
    <w:rsid w:val="00BC6B40"/>
    <w:rsid w:val="00BC6DB0"/>
    <w:rsid w:val="00BC6FF5"/>
    <w:rsid w:val="00BC7547"/>
    <w:rsid w:val="00BD0ABC"/>
    <w:rsid w:val="00BD0E75"/>
    <w:rsid w:val="00BD2166"/>
    <w:rsid w:val="00BD3FAB"/>
    <w:rsid w:val="00BD738F"/>
    <w:rsid w:val="00BD7FBA"/>
    <w:rsid w:val="00BE0884"/>
    <w:rsid w:val="00BE19E2"/>
    <w:rsid w:val="00BE24AE"/>
    <w:rsid w:val="00BE3917"/>
    <w:rsid w:val="00BE398B"/>
    <w:rsid w:val="00BE4CB2"/>
    <w:rsid w:val="00BE4D98"/>
    <w:rsid w:val="00BE7007"/>
    <w:rsid w:val="00BE7667"/>
    <w:rsid w:val="00BE7C5F"/>
    <w:rsid w:val="00BF2387"/>
    <w:rsid w:val="00BF24F2"/>
    <w:rsid w:val="00BF4752"/>
    <w:rsid w:val="00BF5398"/>
    <w:rsid w:val="00BF6563"/>
    <w:rsid w:val="00C00552"/>
    <w:rsid w:val="00C01AC1"/>
    <w:rsid w:val="00C042A2"/>
    <w:rsid w:val="00C04645"/>
    <w:rsid w:val="00C05356"/>
    <w:rsid w:val="00C07A4B"/>
    <w:rsid w:val="00C10788"/>
    <w:rsid w:val="00C109AE"/>
    <w:rsid w:val="00C10FF3"/>
    <w:rsid w:val="00C130A6"/>
    <w:rsid w:val="00C13451"/>
    <w:rsid w:val="00C14794"/>
    <w:rsid w:val="00C14E28"/>
    <w:rsid w:val="00C159E1"/>
    <w:rsid w:val="00C15F43"/>
    <w:rsid w:val="00C16DAA"/>
    <w:rsid w:val="00C20C2C"/>
    <w:rsid w:val="00C22045"/>
    <w:rsid w:val="00C2229A"/>
    <w:rsid w:val="00C22D0D"/>
    <w:rsid w:val="00C22E2C"/>
    <w:rsid w:val="00C23838"/>
    <w:rsid w:val="00C2398C"/>
    <w:rsid w:val="00C25036"/>
    <w:rsid w:val="00C2642F"/>
    <w:rsid w:val="00C26B73"/>
    <w:rsid w:val="00C26D37"/>
    <w:rsid w:val="00C27742"/>
    <w:rsid w:val="00C279BA"/>
    <w:rsid w:val="00C30D66"/>
    <w:rsid w:val="00C322F7"/>
    <w:rsid w:val="00C32AFF"/>
    <w:rsid w:val="00C32B17"/>
    <w:rsid w:val="00C3349D"/>
    <w:rsid w:val="00C34A7E"/>
    <w:rsid w:val="00C364E5"/>
    <w:rsid w:val="00C36DA2"/>
    <w:rsid w:val="00C374E5"/>
    <w:rsid w:val="00C409A7"/>
    <w:rsid w:val="00C40FC7"/>
    <w:rsid w:val="00C415C5"/>
    <w:rsid w:val="00C416B6"/>
    <w:rsid w:val="00C42F5D"/>
    <w:rsid w:val="00C44C0D"/>
    <w:rsid w:val="00C44FD0"/>
    <w:rsid w:val="00C45E8C"/>
    <w:rsid w:val="00C501CD"/>
    <w:rsid w:val="00C50DFE"/>
    <w:rsid w:val="00C53B2B"/>
    <w:rsid w:val="00C53B89"/>
    <w:rsid w:val="00C53C09"/>
    <w:rsid w:val="00C53DE8"/>
    <w:rsid w:val="00C54445"/>
    <w:rsid w:val="00C54DD6"/>
    <w:rsid w:val="00C57723"/>
    <w:rsid w:val="00C57C31"/>
    <w:rsid w:val="00C57E1B"/>
    <w:rsid w:val="00C61873"/>
    <w:rsid w:val="00C624AE"/>
    <w:rsid w:val="00C630B7"/>
    <w:rsid w:val="00C63899"/>
    <w:rsid w:val="00C64C55"/>
    <w:rsid w:val="00C656DE"/>
    <w:rsid w:val="00C7036F"/>
    <w:rsid w:val="00C70F3C"/>
    <w:rsid w:val="00C7212F"/>
    <w:rsid w:val="00C72928"/>
    <w:rsid w:val="00C72FFC"/>
    <w:rsid w:val="00C73BD7"/>
    <w:rsid w:val="00C745F5"/>
    <w:rsid w:val="00C751A0"/>
    <w:rsid w:val="00C7573D"/>
    <w:rsid w:val="00C771C1"/>
    <w:rsid w:val="00C80A12"/>
    <w:rsid w:val="00C813A6"/>
    <w:rsid w:val="00C819A2"/>
    <w:rsid w:val="00C8241C"/>
    <w:rsid w:val="00C82830"/>
    <w:rsid w:val="00C831AC"/>
    <w:rsid w:val="00C84A5D"/>
    <w:rsid w:val="00C84E55"/>
    <w:rsid w:val="00C857DE"/>
    <w:rsid w:val="00C86B12"/>
    <w:rsid w:val="00C904FC"/>
    <w:rsid w:val="00C9093C"/>
    <w:rsid w:val="00C92284"/>
    <w:rsid w:val="00C92E87"/>
    <w:rsid w:val="00C93E10"/>
    <w:rsid w:val="00C95086"/>
    <w:rsid w:val="00C959E1"/>
    <w:rsid w:val="00C96A89"/>
    <w:rsid w:val="00C96A94"/>
    <w:rsid w:val="00C96ADE"/>
    <w:rsid w:val="00C97219"/>
    <w:rsid w:val="00CA0134"/>
    <w:rsid w:val="00CA0792"/>
    <w:rsid w:val="00CA1F15"/>
    <w:rsid w:val="00CA2359"/>
    <w:rsid w:val="00CA2E37"/>
    <w:rsid w:val="00CA3106"/>
    <w:rsid w:val="00CA3968"/>
    <w:rsid w:val="00CA58B7"/>
    <w:rsid w:val="00CA6DF4"/>
    <w:rsid w:val="00CA6EB4"/>
    <w:rsid w:val="00CA6EDA"/>
    <w:rsid w:val="00CB23EF"/>
    <w:rsid w:val="00CB2ABA"/>
    <w:rsid w:val="00CB2B97"/>
    <w:rsid w:val="00CB569E"/>
    <w:rsid w:val="00CB5D02"/>
    <w:rsid w:val="00CC1457"/>
    <w:rsid w:val="00CC2BF3"/>
    <w:rsid w:val="00CC32CC"/>
    <w:rsid w:val="00CC39CB"/>
    <w:rsid w:val="00CC521A"/>
    <w:rsid w:val="00CC5EEE"/>
    <w:rsid w:val="00CC7A87"/>
    <w:rsid w:val="00CD20BA"/>
    <w:rsid w:val="00CD2602"/>
    <w:rsid w:val="00CD3291"/>
    <w:rsid w:val="00CD3CE5"/>
    <w:rsid w:val="00CD5BB8"/>
    <w:rsid w:val="00CD68A8"/>
    <w:rsid w:val="00CD749E"/>
    <w:rsid w:val="00CE02ED"/>
    <w:rsid w:val="00CE0360"/>
    <w:rsid w:val="00CE038B"/>
    <w:rsid w:val="00CE149A"/>
    <w:rsid w:val="00CE1EC8"/>
    <w:rsid w:val="00CE2B71"/>
    <w:rsid w:val="00CE3627"/>
    <w:rsid w:val="00CE4796"/>
    <w:rsid w:val="00CE6D66"/>
    <w:rsid w:val="00CF073B"/>
    <w:rsid w:val="00CF07BE"/>
    <w:rsid w:val="00CF15E8"/>
    <w:rsid w:val="00CF3D92"/>
    <w:rsid w:val="00CF3E0E"/>
    <w:rsid w:val="00CF44D9"/>
    <w:rsid w:val="00CF46C8"/>
    <w:rsid w:val="00CF48F1"/>
    <w:rsid w:val="00CF5A5E"/>
    <w:rsid w:val="00CF5B9F"/>
    <w:rsid w:val="00CF6929"/>
    <w:rsid w:val="00CF7B48"/>
    <w:rsid w:val="00D00EBB"/>
    <w:rsid w:val="00D04D01"/>
    <w:rsid w:val="00D07407"/>
    <w:rsid w:val="00D0778B"/>
    <w:rsid w:val="00D07FE8"/>
    <w:rsid w:val="00D11C61"/>
    <w:rsid w:val="00D12A3C"/>
    <w:rsid w:val="00D12FBA"/>
    <w:rsid w:val="00D13FF7"/>
    <w:rsid w:val="00D14A08"/>
    <w:rsid w:val="00D17636"/>
    <w:rsid w:val="00D178B2"/>
    <w:rsid w:val="00D17BBE"/>
    <w:rsid w:val="00D17F8B"/>
    <w:rsid w:val="00D21719"/>
    <w:rsid w:val="00D2192A"/>
    <w:rsid w:val="00D24844"/>
    <w:rsid w:val="00D24C93"/>
    <w:rsid w:val="00D27372"/>
    <w:rsid w:val="00D275CB"/>
    <w:rsid w:val="00D278F8"/>
    <w:rsid w:val="00D300D2"/>
    <w:rsid w:val="00D30D4D"/>
    <w:rsid w:val="00D30E42"/>
    <w:rsid w:val="00D32C78"/>
    <w:rsid w:val="00D332E7"/>
    <w:rsid w:val="00D35672"/>
    <w:rsid w:val="00D37193"/>
    <w:rsid w:val="00D4082E"/>
    <w:rsid w:val="00D40E53"/>
    <w:rsid w:val="00D413B9"/>
    <w:rsid w:val="00D4290E"/>
    <w:rsid w:val="00D45060"/>
    <w:rsid w:val="00D466E6"/>
    <w:rsid w:val="00D478EC"/>
    <w:rsid w:val="00D47B19"/>
    <w:rsid w:val="00D47DDE"/>
    <w:rsid w:val="00D50780"/>
    <w:rsid w:val="00D507E2"/>
    <w:rsid w:val="00D50F6D"/>
    <w:rsid w:val="00D52272"/>
    <w:rsid w:val="00D548A7"/>
    <w:rsid w:val="00D600F1"/>
    <w:rsid w:val="00D602C7"/>
    <w:rsid w:val="00D60513"/>
    <w:rsid w:val="00D60662"/>
    <w:rsid w:val="00D60CB7"/>
    <w:rsid w:val="00D63685"/>
    <w:rsid w:val="00D652FF"/>
    <w:rsid w:val="00D65F9F"/>
    <w:rsid w:val="00D664B8"/>
    <w:rsid w:val="00D66538"/>
    <w:rsid w:val="00D66FD3"/>
    <w:rsid w:val="00D720C5"/>
    <w:rsid w:val="00D72FB5"/>
    <w:rsid w:val="00D74408"/>
    <w:rsid w:val="00D74856"/>
    <w:rsid w:val="00D757DB"/>
    <w:rsid w:val="00D7623E"/>
    <w:rsid w:val="00D76606"/>
    <w:rsid w:val="00D76945"/>
    <w:rsid w:val="00D772E9"/>
    <w:rsid w:val="00D81F21"/>
    <w:rsid w:val="00D81FFA"/>
    <w:rsid w:val="00D82264"/>
    <w:rsid w:val="00D83565"/>
    <w:rsid w:val="00D84085"/>
    <w:rsid w:val="00D8512F"/>
    <w:rsid w:val="00D85948"/>
    <w:rsid w:val="00D859FA"/>
    <w:rsid w:val="00D8682E"/>
    <w:rsid w:val="00D86E11"/>
    <w:rsid w:val="00D90B4F"/>
    <w:rsid w:val="00D90D00"/>
    <w:rsid w:val="00D91A94"/>
    <w:rsid w:val="00D92243"/>
    <w:rsid w:val="00D942E4"/>
    <w:rsid w:val="00D951E6"/>
    <w:rsid w:val="00D95358"/>
    <w:rsid w:val="00D955DF"/>
    <w:rsid w:val="00D95881"/>
    <w:rsid w:val="00D96108"/>
    <w:rsid w:val="00D96FCB"/>
    <w:rsid w:val="00D97883"/>
    <w:rsid w:val="00DA05C2"/>
    <w:rsid w:val="00DA1553"/>
    <w:rsid w:val="00DA18A7"/>
    <w:rsid w:val="00DA3371"/>
    <w:rsid w:val="00DA3D95"/>
    <w:rsid w:val="00DA407D"/>
    <w:rsid w:val="00DA4D81"/>
    <w:rsid w:val="00DA5843"/>
    <w:rsid w:val="00DA6485"/>
    <w:rsid w:val="00DA74FA"/>
    <w:rsid w:val="00DA79B2"/>
    <w:rsid w:val="00DB045C"/>
    <w:rsid w:val="00DB1813"/>
    <w:rsid w:val="00DB294C"/>
    <w:rsid w:val="00DB29E5"/>
    <w:rsid w:val="00DB41D9"/>
    <w:rsid w:val="00DB4752"/>
    <w:rsid w:val="00DB505A"/>
    <w:rsid w:val="00DB56CF"/>
    <w:rsid w:val="00DB73F2"/>
    <w:rsid w:val="00DC2CC7"/>
    <w:rsid w:val="00DC33CB"/>
    <w:rsid w:val="00DC684E"/>
    <w:rsid w:val="00DC791E"/>
    <w:rsid w:val="00DD1127"/>
    <w:rsid w:val="00DD130E"/>
    <w:rsid w:val="00DD319E"/>
    <w:rsid w:val="00DD326D"/>
    <w:rsid w:val="00DD51AC"/>
    <w:rsid w:val="00DE06DE"/>
    <w:rsid w:val="00DE0B0C"/>
    <w:rsid w:val="00DE1248"/>
    <w:rsid w:val="00DE1944"/>
    <w:rsid w:val="00DE3865"/>
    <w:rsid w:val="00DE3D33"/>
    <w:rsid w:val="00DE4140"/>
    <w:rsid w:val="00DE4A12"/>
    <w:rsid w:val="00DE6D6B"/>
    <w:rsid w:val="00DE6D7A"/>
    <w:rsid w:val="00DE773D"/>
    <w:rsid w:val="00DE7961"/>
    <w:rsid w:val="00DF047D"/>
    <w:rsid w:val="00DF2DE4"/>
    <w:rsid w:val="00DF4256"/>
    <w:rsid w:val="00DF5073"/>
    <w:rsid w:val="00DF6566"/>
    <w:rsid w:val="00DF6EC0"/>
    <w:rsid w:val="00DF7B09"/>
    <w:rsid w:val="00E0096D"/>
    <w:rsid w:val="00E012A9"/>
    <w:rsid w:val="00E02687"/>
    <w:rsid w:val="00E033DC"/>
    <w:rsid w:val="00E05C59"/>
    <w:rsid w:val="00E05F8E"/>
    <w:rsid w:val="00E07FDD"/>
    <w:rsid w:val="00E1048C"/>
    <w:rsid w:val="00E1359B"/>
    <w:rsid w:val="00E136B9"/>
    <w:rsid w:val="00E137F7"/>
    <w:rsid w:val="00E13C94"/>
    <w:rsid w:val="00E13CDB"/>
    <w:rsid w:val="00E14D9C"/>
    <w:rsid w:val="00E15BB9"/>
    <w:rsid w:val="00E16A3A"/>
    <w:rsid w:val="00E17909"/>
    <w:rsid w:val="00E22AAE"/>
    <w:rsid w:val="00E2383E"/>
    <w:rsid w:val="00E248D6"/>
    <w:rsid w:val="00E26B8C"/>
    <w:rsid w:val="00E27F08"/>
    <w:rsid w:val="00E303F3"/>
    <w:rsid w:val="00E30471"/>
    <w:rsid w:val="00E308A5"/>
    <w:rsid w:val="00E3155E"/>
    <w:rsid w:val="00E31A3A"/>
    <w:rsid w:val="00E325E5"/>
    <w:rsid w:val="00E32885"/>
    <w:rsid w:val="00E34394"/>
    <w:rsid w:val="00E3478F"/>
    <w:rsid w:val="00E34C2C"/>
    <w:rsid w:val="00E35247"/>
    <w:rsid w:val="00E35325"/>
    <w:rsid w:val="00E35964"/>
    <w:rsid w:val="00E36271"/>
    <w:rsid w:val="00E368F7"/>
    <w:rsid w:val="00E37073"/>
    <w:rsid w:val="00E40071"/>
    <w:rsid w:val="00E400B5"/>
    <w:rsid w:val="00E405BD"/>
    <w:rsid w:val="00E41127"/>
    <w:rsid w:val="00E41422"/>
    <w:rsid w:val="00E422F4"/>
    <w:rsid w:val="00E42AB2"/>
    <w:rsid w:val="00E43BE6"/>
    <w:rsid w:val="00E445CC"/>
    <w:rsid w:val="00E45D40"/>
    <w:rsid w:val="00E46762"/>
    <w:rsid w:val="00E46966"/>
    <w:rsid w:val="00E46BD4"/>
    <w:rsid w:val="00E50F84"/>
    <w:rsid w:val="00E52E37"/>
    <w:rsid w:val="00E54DCE"/>
    <w:rsid w:val="00E5526B"/>
    <w:rsid w:val="00E5631F"/>
    <w:rsid w:val="00E56967"/>
    <w:rsid w:val="00E579F3"/>
    <w:rsid w:val="00E6095C"/>
    <w:rsid w:val="00E61260"/>
    <w:rsid w:val="00E6137A"/>
    <w:rsid w:val="00E645AB"/>
    <w:rsid w:val="00E6467D"/>
    <w:rsid w:val="00E64808"/>
    <w:rsid w:val="00E64CBB"/>
    <w:rsid w:val="00E64FAC"/>
    <w:rsid w:val="00E65C31"/>
    <w:rsid w:val="00E660B5"/>
    <w:rsid w:val="00E67FF1"/>
    <w:rsid w:val="00E705AD"/>
    <w:rsid w:val="00E70935"/>
    <w:rsid w:val="00E70E01"/>
    <w:rsid w:val="00E71C7F"/>
    <w:rsid w:val="00E71DD1"/>
    <w:rsid w:val="00E71EA5"/>
    <w:rsid w:val="00E72FAD"/>
    <w:rsid w:val="00E7370E"/>
    <w:rsid w:val="00E73C98"/>
    <w:rsid w:val="00E73D12"/>
    <w:rsid w:val="00E73F29"/>
    <w:rsid w:val="00E7524A"/>
    <w:rsid w:val="00E752A2"/>
    <w:rsid w:val="00E7581E"/>
    <w:rsid w:val="00E759AA"/>
    <w:rsid w:val="00E759D2"/>
    <w:rsid w:val="00E75B3A"/>
    <w:rsid w:val="00E77C73"/>
    <w:rsid w:val="00E77E7F"/>
    <w:rsid w:val="00E80C5E"/>
    <w:rsid w:val="00E824E9"/>
    <w:rsid w:val="00E8250E"/>
    <w:rsid w:val="00E82A7D"/>
    <w:rsid w:val="00E82E2B"/>
    <w:rsid w:val="00E82ED9"/>
    <w:rsid w:val="00E830AE"/>
    <w:rsid w:val="00E838C2"/>
    <w:rsid w:val="00E85C2A"/>
    <w:rsid w:val="00E86404"/>
    <w:rsid w:val="00E87038"/>
    <w:rsid w:val="00E901E9"/>
    <w:rsid w:val="00E90321"/>
    <w:rsid w:val="00E91154"/>
    <w:rsid w:val="00E924CC"/>
    <w:rsid w:val="00E94289"/>
    <w:rsid w:val="00E94CDF"/>
    <w:rsid w:val="00E96530"/>
    <w:rsid w:val="00E968B1"/>
    <w:rsid w:val="00E97BD4"/>
    <w:rsid w:val="00EA0036"/>
    <w:rsid w:val="00EA1443"/>
    <w:rsid w:val="00EA1756"/>
    <w:rsid w:val="00EA194A"/>
    <w:rsid w:val="00EA2C80"/>
    <w:rsid w:val="00EA2CC2"/>
    <w:rsid w:val="00EA3122"/>
    <w:rsid w:val="00EA3B2D"/>
    <w:rsid w:val="00EA3D2D"/>
    <w:rsid w:val="00EA5192"/>
    <w:rsid w:val="00EA5CF0"/>
    <w:rsid w:val="00EA6B5D"/>
    <w:rsid w:val="00EA73BF"/>
    <w:rsid w:val="00EA752A"/>
    <w:rsid w:val="00EB0229"/>
    <w:rsid w:val="00EB1639"/>
    <w:rsid w:val="00EB1BAC"/>
    <w:rsid w:val="00EB25C9"/>
    <w:rsid w:val="00EB2F79"/>
    <w:rsid w:val="00EB3A82"/>
    <w:rsid w:val="00EB4030"/>
    <w:rsid w:val="00EB44D6"/>
    <w:rsid w:val="00EB5426"/>
    <w:rsid w:val="00EB6949"/>
    <w:rsid w:val="00EB6A19"/>
    <w:rsid w:val="00EC014B"/>
    <w:rsid w:val="00EC01DA"/>
    <w:rsid w:val="00EC062C"/>
    <w:rsid w:val="00EC1B49"/>
    <w:rsid w:val="00EC32F1"/>
    <w:rsid w:val="00EC33D7"/>
    <w:rsid w:val="00EC4E70"/>
    <w:rsid w:val="00EC582C"/>
    <w:rsid w:val="00EC5882"/>
    <w:rsid w:val="00EC66C3"/>
    <w:rsid w:val="00EC7299"/>
    <w:rsid w:val="00ED0712"/>
    <w:rsid w:val="00ED1ABB"/>
    <w:rsid w:val="00ED2514"/>
    <w:rsid w:val="00ED363C"/>
    <w:rsid w:val="00ED41A9"/>
    <w:rsid w:val="00ED4640"/>
    <w:rsid w:val="00ED484C"/>
    <w:rsid w:val="00ED5CB4"/>
    <w:rsid w:val="00ED6315"/>
    <w:rsid w:val="00ED739D"/>
    <w:rsid w:val="00ED7438"/>
    <w:rsid w:val="00EE03D3"/>
    <w:rsid w:val="00EE2A1E"/>
    <w:rsid w:val="00EE2B38"/>
    <w:rsid w:val="00EE3C1D"/>
    <w:rsid w:val="00EE63F1"/>
    <w:rsid w:val="00EE7EC3"/>
    <w:rsid w:val="00EF0325"/>
    <w:rsid w:val="00EF1412"/>
    <w:rsid w:val="00EF215E"/>
    <w:rsid w:val="00EF2920"/>
    <w:rsid w:val="00EF2F66"/>
    <w:rsid w:val="00EF432F"/>
    <w:rsid w:val="00EF532F"/>
    <w:rsid w:val="00EF5486"/>
    <w:rsid w:val="00EF6998"/>
    <w:rsid w:val="00EF69D3"/>
    <w:rsid w:val="00EF6AA9"/>
    <w:rsid w:val="00EF6F74"/>
    <w:rsid w:val="00EF7377"/>
    <w:rsid w:val="00EF7D3E"/>
    <w:rsid w:val="00EF7FDF"/>
    <w:rsid w:val="00F01555"/>
    <w:rsid w:val="00F021B2"/>
    <w:rsid w:val="00F02378"/>
    <w:rsid w:val="00F024A1"/>
    <w:rsid w:val="00F0305C"/>
    <w:rsid w:val="00F03691"/>
    <w:rsid w:val="00F05910"/>
    <w:rsid w:val="00F06C7E"/>
    <w:rsid w:val="00F0731F"/>
    <w:rsid w:val="00F104D5"/>
    <w:rsid w:val="00F1290E"/>
    <w:rsid w:val="00F12968"/>
    <w:rsid w:val="00F12C3E"/>
    <w:rsid w:val="00F13ACD"/>
    <w:rsid w:val="00F13E31"/>
    <w:rsid w:val="00F20453"/>
    <w:rsid w:val="00F21FCC"/>
    <w:rsid w:val="00F22196"/>
    <w:rsid w:val="00F239C2"/>
    <w:rsid w:val="00F24DC7"/>
    <w:rsid w:val="00F24E64"/>
    <w:rsid w:val="00F25612"/>
    <w:rsid w:val="00F25FF9"/>
    <w:rsid w:val="00F26175"/>
    <w:rsid w:val="00F26C50"/>
    <w:rsid w:val="00F27CA5"/>
    <w:rsid w:val="00F30041"/>
    <w:rsid w:val="00F311A3"/>
    <w:rsid w:val="00F31401"/>
    <w:rsid w:val="00F321F5"/>
    <w:rsid w:val="00F3226E"/>
    <w:rsid w:val="00F33B74"/>
    <w:rsid w:val="00F347D6"/>
    <w:rsid w:val="00F35444"/>
    <w:rsid w:val="00F3652B"/>
    <w:rsid w:val="00F36A01"/>
    <w:rsid w:val="00F37266"/>
    <w:rsid w:val="00F40217"/>
    <w:rsid w:val="00F403E9"/>
    <w:rsid w:val="00F40E6D"/>
    <w:rsid w:val="00F42DE0"/>
    <w:rsid w:val="00F4583E"/>
    <w:rsid w:val="00F46E2F"/>
    <w:rsid w:val="00F524A0"/>
    <w:rsid w:val="00F539C5"/>
    <w:rsid w:val="00F53EF0"/>
    <w:rsid w:val="00F56C55"/>
    <w:rsid w:val="00F57CA9"/>
    <w:rsid w:val="00F61873"/>
    <w:rsid w:val="00F6191D"/>
    <w:rsid w:val="00F61DB9"/>
    <w:rsid w:val="00F624E1"/>
    <w:rsid w:val="00F627F1"/>
    <w:rsid w:val="00F62F03"/>
    <w:rsid w:val="00F63066"/>
    <w:rsid w:val="00F63D68"/>
    <w:rsid w:val="00F648CD"/>
    <w:rsid w:val="00F6490A"/>
    <w:rsid w:val="00F6499C"/>
    <w:rsid w:val="00F66AD9"/>
    <w:rsid w:val="00F66C73"/>
    <w:rsid w:val="00F7040D"/>
    <w:rsid w:val="00F7135F"/>
    <w:rsid w:val="00F71506"/>
    <w:rsid w:val="00F71903"/>
    <w:rsid w:val="00F736DF"/>
    <w:rsid w:val="00F74197"/>
    <w:rsid w:val="00F7571C"/>
    <w:rsid w:val="00F75C6B"/>
    <w:rsid w:val="00F76007"/>
    <w:rsid w:val="00F765A4"/>
    <w:rsid w:val="00F76A3C"/>
    <w:rsid w:val="00F77F69"/>
    <w:rsid w:val="00F80721"/>
    <w:rsid w:val="00F812C7"/>
    <w:rsid w:val="00F81E71"/>
    <w:rsid w:val="00F826C0"/>
    <w:rsid w:val="00F83055"/>
    <w:rsid w:val="00F83D0C"/>
    <w:rsid w:val="00F8479D"/>
    <w:rsid w:val="00F85950"/>
    <w:rsid w:val="00F85B57"/>
    <w:rsid w:val="00F86374"/>
    <w:rsid w:val="00F906D1"/>
    <w:rsid w:val="00F91BEF"/>
    <w:rsid w:val="00F92907"/>
    <w:rsid w:val="00F9500E"/>
    <w:rsid w:val="00F96141"/>
    <w:rsid w:val="00F96269"/>
    <w:rsid w:val="00F96BEA"/>
    <w:rsid w:val="00F976B7"/>
    <w:rsid w:val="00F97830"/>
    <w:rsid w:val="00FA0FC6"/>
    <w:rsid w:val="00FA4401"/>
    <w:rsid w:val="00FA739C"/>
    <w:rsid w:val="00FA7F1C"/>
    <w:rsid w:val="00FB08AA"/>
    <w:rsid w:val="00FB1C7C"/>
    <w:rsid w:val="00FB1D78"/>
    <w:rsid w:val="00FB2774"/>
    <w:rsid w:val="00FB3DD6"/>
    <w:rsid w:val="00FB47D3"/>
    <w:rsid w:val="00FB4DD4"/>
    <w:rsid w:val="00FB6366"/>
    <w:rsid w:val="00FB654E"/>
    <w:rsid w:val="00FC00B4"/>
    <w:rsid w:val="00FC0C6D"/>
    <w:rsid w:val="00FC14BD"/>
    <w:rsid w:val="00FC22BA"/>
    <w:rsid w:val="00FC4B50"/>
    <w:rsid w:val="00FC5E2C"/>
    <w:rsid w:val="00FD0529"/>
    <w:rsid w:val="00FD0B88"/>
    <w:rsid w:val="00FD29CB"/>
    <w:rsid w:val="00FD3236"/>
    <w:rsid w:val="00FD3D6B"/>
    <w:rsid w:val="00FD3F02"/>
    <w:rsid w:val="00FD464B"/>
    <w:rsid w:val="00FD52A1"/>
    <w:rsid w:val="00FD5778"/>
    <w:rsid w:val="00FD7425"/>
    <w:rsid w:val="00FE1ED5"/>
    <w:rsid w:val="00FE229A"/>
    <w:rsid w:val="00FE2948"/>
    <w:rsid w:val="00FE2E69"/>
    <w:rsid w:val="00FE4D28"/>
    <w:rsid w:val="00FE70F3"/>
    <w:rsid w:val="00FE7C0E"/>
    <w:rsid w:val="00FF0B72"/>
    <w:rsid w:val="00FF0CF4"/>
    <w:rsid w:val="00FF0F84"/>
    <w:rsid w:val="00FF1EFC"/>
    <w:rsid w:val="00FF28B6"/>
    <w:rsid w:val="00FF5FA2"/>
    <w:rsid w:val="00FF7B48"/>
    <w:rsid w:val="00FF7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1FA"/>
  </w:style>
  <w:style w:type="paragraph" w:styleId="1">
    <w:name w:val="heading 1"/>
    <w:basedOn w:val="a"/>
    <w:next w:val="a"/>
    <w:link w:val="10"/>
    <w:uiPriority w:val="99"/>
    <w:qFormat/>
    <w:rsid w:val="00EF215E"/>
    <w:pPr>
      <w:keepNext/>
      <w:keepLines/>
      <w:spacing w:before="480" w:after="0"/>
      <w:outlineLvl w:val="0"/>
    </w:pPr>
    <w:rPr>
      <w:rFonts w:ascii="Cambria" w:eastAsia="Times New Roman" w:hAnsi="Cambria" w:cs="Times New Roman"/>
      <w:b/>
      <w:bCs/>
      <w:color w:val="A5A5A5"/>
      <w:sz w:val="28"/>
      <w:szCs w:val="28"/>
    </w:rPr>
  </w:style>
  <w:style w:type="paragraph" w:styleId="2">
    <w:name w:val="heading 2"/>
    <w:basedOn w:val="a"/>
    <w:next w:val="a"/>
    <w:link w:val="20"/>
    <w:unhideWhenUsed/>
    <w:qFormat/>
    <w:rsid w:val="002762D6"/>
    <w:pPr>
      <w:keepNext/>
      <w:keepLines/>
      <w:spacing w:before="200" w:after="0"/>
      <w:outlineLvl w:val="1"/>
    </w:pPr>
    <w:rPr>
      <w:rFonts w:ascii="Cambria" w:eastAsia="Times New Roman" w:hAnsi="Cambria" w:cs="Times New Roman"/>
      <w:b/>
      <w:bCs/>
      <w:color w:val="DDDDDD"/>
      <w:sz w:val="26"/>
      <w:szCs w:val="26"/>
    </w:rPr>
  </w:style>
  <w:style w:type="paragraph" w:styleId="3">
    <w:name w:val="heading 3"/>
    <w:basedOn w:val="a"/>
    <w:next w:val="a"/>
    <w:link w:val="30"/>
    <w:unhideWhenUsed/>
    <w:qFormat/>
    <w:rsid w:val="002762D6"/>
    <w:pPr>
      <w:keepNext/>
      <w:keepLines/>
      <w:spacing w:before="200" w:after="0"/>
      <w:outlineLvl w:val="2"/>
    </w:pPr>
    <w:rPr>
      <w:rFonts w:ascii="Cambria" w:eastAsia="Times New Roman" w:hAnsi="Cambria" w:cs="Times New Roman"/>
      <w:b/>
      <w:bCs/>
      <w:color w:val="DDDDDD"/>
      <w:sz w:val="20"/>
      <w:szCs w:val="20"/>
    </w:rPr>
  </w:style>
  <w:style w:type="paragraph" w:styleId="4">
    <w:name w:val="heading 4"/>
    <w:basedOn w:val="a"/>
    <w:next w:val="a"/>
    <w:link w:val="40"/>
    <w:qFormat/>
    <w:rsid w:val="002762D6"/>
    <w:pPr>
      <w:keepNext/>
      <w:shd w:val="clear" w:color="auto" w:fill="FFFFFF"/>
      <w:spacing w:after="0" w:line="240" w:lineRule="auto"/>
      <w:jc w:val="center"/>
      <w:outlineLvl w:val="3"/>
    </w:pPr>
    <w:rPr>
      <w:rFonts w:ascii="Times New Roman" w:eastAsia="Times New Roman" w:hAnsi="Times New Roman" w:cs="Times New Roman"/>
      <w:b/>
      <w:bCs/>
      <w:color w:val="323232"/>
      <w:spacing w:val="5"/>
      <w:sz w:val="28"/>
      <w:szCs w:val="24"/>
    </w:rPr>
  </w:style>
  <w:style w:type="paragraph" w:styleId="6">
    <w:name w:val="heading 6"/>
    <w:basedOn w:val="a"/>
    <w:next w:val="a"/>
    <w:link w:val="60"/>
    <w:uiPriority w:val="9"/>
    <w:semiHidden/>
    <w:unhideWhenUsed/>
    <w:qFormat/>
    <w:rsid w:val="002762D6"/>
    <w:pPr>
      <w:keepNext/>
      <w:keepLines/>
      <w:spacing w:before="200" w:after="0"/>
      <w:outlineLvl w:val="5"/>
    </w:pPr>
    <w:rPr>
      <w:rFonts w:ascii="Cambria" w:eastAsia="Times New Roman" w:hAnsi="Cambria" w:cs="Times New Roman"/>
      <w:i/>
      <w:iCs/>
      <w:color w:val="6E6E6E"/>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F215E"/>
    <w:rPr>
      <w:rFonts w:ascii="Cambria" w:eastAsia="Times New Roman" w:hAnsi="Cambria" w:cs="Times New Roman"/>
      <w:b/>
      <w:bCs/>
      <w:color w:val="A5A5A5"/>
      <w:sz w:val="28"/>
      <w:szCs w:val="28"/>
    </w:rPr>
  </w:style>
  <w:style w:type="character" w:customStyle="1" w:styleId="20">
    <w:name w:val="Заголовок 2 Знак"/>
    <w:basedOn w:val="a0"/>
    <w:link w:val="2"/>
    <w:rsid w:val="002762D6"/>
    <w:rPr>
      <w:rFonts w:ascii="Cambria" w:eastAsia="Times New Roman" w:hAnsi="Cambria" w:cs="Times New Roman"/>
      <w:b/>
      <w:bCs/>
      <w:color w:val="DDDDDD"/>
      <w:sz w:val="26"/>
      <w:szCs w:val="26"/>
    </w:rPr>
  </w:style>
  <w:style w:type="character" w:customStyle="1" w:styleId="30">
    <w:name w:val="Заголовок 3 Знак"/>
    <w:basedOn w:val="a0"/>
    <w:link w:val="3"/>
    <w:rsid w:val="002762D6"/>
    <w:rPr>
      <w:rFonts w:ascii="Cambria" w:eastAsia="Times New Roman" w:hAnsi="Cambria" w:cs="Times New Roman"/>
      <w:b/>
      <w:bCs/>
      <w:color w:val="DDDDDD"/>
      <w:sz w:val="20"/>
      <w:szCs w:val="20"/>
    </w:rPr>
  </w:style>
  <w:style w:type="character" w:customStyle="1" w:styleId="40">
    <w:name w:val="Заголовок 4 Знак"/>
    <w:basedOn w:val="a0"/>
    <w:link w:val="4"/>
    <w:rsid w:val="002762D6"/>
    <w:rPr>
      <w:rFonts w:ascii="Times New Roman" w:eastAsia="Times New Roman" w:hAnsi="Times New Roman" w:cs="Times New Roman"/>
      <w:b/>
      <w:bCs/>
      <w:color w:val="323232"/>
      <w:spacing w:val="5"/>
      <w:sz w:val="28"/>
      <w:szCs w:val="24"/>
      <w:shd w:val="clear" w:color="auto" w:fill="FFFFFF"/>
    </w:rPr>
  </w:style>
  <w:style w:type="paragraph" w:styleId="a3">
    <w:name w:val="header"/>
    <w:basedOn w:val="a"/>
    <w:link w:val="a4"/>
    <w:unhideWhenUsed/>
    <w:rsid w:val="005C5A5D"/>
    <w:pPr>
      <w:tabs>
        <w:tab w:val="center" w:pos="4677"/>
        <w:tab w:val="right" w:pos="9355"/>
      </w:tabs>
      <w:spacing w:after="0" w:line="240" w:lineRule="auto"/>
    </w:pPr>
  </w:style>
  <w:style w:type="character" w:customStyle="1" w:styleId="a4">
    <w:name w:val="Верхний колонтитул Знак"/>
    <w:basedOn w:val="a0"/>
    <w:link w:val="a3"/>
    <w:rsid w:val="005C5A5D"/>
  </w:style>
  <w:style w:type="paragraph" w:styleId="a5">
    <w:name w:val="footer"/>
    <w:basedOn w:val="a"/>
    <w:link w:val="a6"/>
    <w:unhideWhenUsed/>
    <w:rsid w:val="005C5A5D"/>
    <w:pPr>
      <w:tabs>
        <w:tab w:val="center" w:pos="4677"/>
        <w:tab w:val="right" w:pos="9355"/>
      </w:tabs>
      <w:spacing w:after="0" w:line="240" w:lineRule="auto"/>
    </w:pPr>
  </w:style>
  <w:style w:type="character" w:customStyle="1" w:styleId="a6">
    <w:name w:val="Нижний колонтитул Знак"/>
    <w:basedOn w:val="a0"/>
    <w:link w:val="a5"/>
    <w:rsid w:val="005C5A5D"/>
  </w:style>
  <w:style w:type="paragraph" w:styleId="a7">
    <w:name w:val="List Paragraph"/>
    <w:basedOn w:val="a"/>
    <w:uiPriority w:val="34"/>
    <w:qFormat/>
    <w:rsid w:val="00610DC6"/>
    <w:pPr>
      <w:ind w:left="720"/>
      <w:contextualSpacing/>
    </w:pPr>
  </w:style>
  <w:style w:type="paragraph" w:styleId="a8">
    <w:name w:val="footnote text"/>
    <w:basedOn w:val="a"/>
    <w:link w:val="a9"/>
    <w:uiPriority w:val="99"/>
    <w:unhideWhenUsed/>
    <w:rsid w:val="002A5EC7"/>
    <w:pPr>
      <w:spacing w:after="0" w:line="240" w:lineRule="auto"/>
    </w:pPr>
    <w:rPr>
      <w:rFonts w:ascii="Arial Unicode MS" w:eastAsia="Arial Unicode MS" w:hAnsi="Arial Unicode MS" w:cs="Arial Unicode MS"/>
      <w:color w:val="000000"/>
      <w:sz w:val="20"/>
      <w:szCs w:val="20"/>
      <w:lang w:val="en-US" w:eastAsia="ru-RU"/>
    </w:rPr>
  </w:style>
  <w:style w:type="character" w:customStyle="1" w:styleId="a9">
    <w:name w:val="Текст сноски Знак"/>
    <w:basedOn w:val="a0"/>
    <w:link w:val="a8"/>
    <w:uiPriority w:val="99"/>
    <w:rsid w:val="002A5EC7"/>
    <w:rPr>
      <w:rFonts w:ascii="Arial Unicode MS" w:eastAsia="Arial Unicode MS" w:hAnsi="Arial Unicode MS" w:cs="Arial Unicode MS"/>
      <w:color w:val="000000"/>
      <w:sz w:val="20"/>
      <w:szCs w:val="20"/>
      <w:lang w:val="en-US" w:eastAsia="ru-RU"/>
    </w:rPr>
  </w:style>
  <w:style w:type="character" w:styleId="aa">
    <w:name w:val="footnote reference"/>
    <w:basedOn w:val="a0"/>
    <w:unhideWhenUsed/>
    <w:rsid w:val="002A5EC7"/>
    <w:rPr>
      <w:vertAlign w:val="superscript"/>
    </w:rPr>
  </w:style>
  <w:style w:type="character" w:styleId="ab">
    <w:name w:val="Hyperlink"/>
    <w:basedOn w:val="a0"/>
    <w:uiPriority w:val="99"/>
    <w:rsid w:val="00CF073B"/>
    <w:rPr>
      <w:color w:val="0066CC"/>
      <w:u w:val="single"/>
    </w:rPr>
  </w:style>
  <w:style w:type="paragraph" w:styleId="ac">
    <w:name w:val="Balloon Text"/>
    <w:basedOn w:val="a"/>
    <w:link w:val="ad"/>
    <w:uiPriority w:val="99"/>
    <w:semiHidden/>
    <w:unhideWhenUsed/>
    <w:rsid w:val="00CF073B"/>
    <w:pPr>
      <w:spacing w:after="0" w:line="240" w:lineRule="auto"/>
    </w:pPr>
    <w:rPr>
      <w:rFonts w:ascii="Tahoma" w:eastAsia="Arial Unicode MS" w:hAnsi="Tahoma" w:cs="Tahoma"/>
      <w:color w:val="000000"/>
      <w:sz w:val="16"/>
      <w:szCs w:val="16"/>
      <w:lang w:val="en-US" w:eastAsia="ru-RU"/>
    </w:rPr>
  </w:style>
  <w:style w:type="character" w:customStyle="1" w:styleId="ad">
    <w:name w:val="Текст выноски Знак"/>
    <w:basedOn w:val="a0"/>
    <w:link w:val="ac"/>
    <w:uiPriority w:val="99"/>
    <w:semiHidden/>
    <w:rsid w:val="00CF073B"/>
    <w:rPr>
      <w:rFonts w:ascii="Tahoma" w:eastAsia="Arial Unicode MS" w:hAnsi="Tahoma" w:cs="Tahoma"/>
      <w:color w:val="000000"/>
      <w:sz w:val="16"/>
      <w:szCs w:val="16"/>
      <w:lang w:val="en-US" w:eastAsia="ru-RU"/>
    </w:rPr>
  </w:style>
  <w:style w:type="character" w:customStyle="1" w:styleId="138">
    <w:name w:val="Заголовок №1 (38)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80">
    <w:name w:val="Заголовок №1 (38)"/>
    <w:basedOn w:val="138"/>
    <w:rsid w:val="00CF073B"/>
  </w:style>
  <w:style w:type="character" w:customStyle="1" w:styleId="88">
    <w:name w:val="Основной текст (88)_"/>
    <w:basedOn w:val="a0"/>
    <w:rsid w:val="00CF073B"/>
    <w:rPr>
      <w:rFonts w:ascii="Times New Roman" w:eastAsia="Times New Roman" w:hAnsi="Times New Roman" w:cs="Times New Roman"/>
      <w:b w:val="0"/>
      <w:bCs w:val="0"/>
      <w:i w:val="0"/>
      <w:iCs w:val="0"/>
      <w:smallCaps w:val="0"/>
      <w:strike w:val="0"/>
      <w:spacing w:val="0"/>
      <w:sz w:val="20"/>
      <w:szCs w:val="20"/>
    </w:rPr>
  </w:style>
  <w:style w:type="character" w:customStyle="1" w:styleId="880">
    <w:name w:val="Основной текст (88) + Полужирный;Курсив"/>
    <w:basedOn w:val="88"/>
    <w:rsid w:val="00CF073B"/>
    <w:rPr>
      <w:b/>
      <w:bCs/>
      <w:i/>
      <w:iCs/>
    </w:rPr>
  </w:style>
  <w:style w:type="character" w:customStyle="1" w:styleId="881">
    <w:name w:val="Основной текст (88)"/>
    <w:basedOn w:val="88"/>
    <w:rsid w:val="00CF073B"/>
  </w:style>
  <w:style w:type="character" w:customStyle="1" w:styleId="882">
    <w:name w:val="Основной текст (88) + Курсив"/>
    <w:basedOn w:val="88"/>
    <w:rsid w:val="00CF073B"/>
    <w:rPr>
      <w:i/>
      <w:iCs/>
    </w:rPr>
  </w:style>
  <w:style w:type="character" w:customStyle="1" w:styleId="88FranklinGothicHeavy85pt">
    <w:name w:val="Основной текст (88) + Franklin Gothic Heavy;8;5 pt"/>
    <w:basedOn w:val="88"/>
    <w:rsid w:val="00CF073B"/>
    <w:rPr>
      <w:rFonts w:ascii="Franklin Gothic Heavy" w:eastAsia="Franklin Gothic Heavy" w:hAnsi="Franklin Gothic Heavy" w:cs="Franklin Gothic Heavy"/>
      <w:sz w:val="17"/>
      <w:szCs w:val="17"/>
    </w:rPr>
  </w:style>
  <w:style w:type="character" w:customStyle="1" w:styleId="881pt">
    <w:name w:val="Основной текст (88) + Курсив;Интервал 1 pt"/>
    <w:basedOn w:val="88"/>
    <w:rsid w:val="00CF073B"/>
    <w:rPr>
      <w:i/>
      <w:iCs/>
      <w:spacing w:val="30"/>
    </w:rPr>
  </w:style>
  <w:style w:type="character" w:customStyle="1" w:styleId="423">
    <w:name w:val="Основной текст (423)_"/>
    <w:basedOn w:val="a0"/>
    <w:rsid w:val="00CF073B"/>
    <w:rPr>
      <w:rFonts w:ascii="Times New Roman" w:eastAsia="Times New Roman" w:hAnsi="Times New Roman" w:cs="Times New Roman"/>
      <w:b w:val="0"/>
      <w:bCs w:val="0"/>
      <w:i w:val="0"/>
      <w:iCs w:val="0"/>
      <w:smallCaps w:val="0"/>
      <w:strike w:val="0"/>
      <w:spacing w:val="0"/>
      <w:sz w:val="20"/>
      <w:szCs w:val="20"/>
    </w:rPr>
  </w:style>
  <w:style w:type="character" w:customStyle="1" w:styleId="4230">
    <w:name w:val="Основной текст (423)"/>
    <w:basedOn w:val="423"/>
    <w:rsid w:val="00CF073B"/>
  </w:style>
  <w:style w:type="character" w:customStyle="1" w:styleId="4231">
    <w:name w:val="Основной текст (423) + Не полужирный"/>
    <w:basedOn w:val="423"/>
    <w:rsid w:val="00CF073B"/>
    <w:rPr>
      <w:b/>
      <w:bCs/>
    </w:rPr>
  </w:style>
  <w:style w:type="character" w:customStyle="1" w:styleId="4232">
    <w:name w:val="Основной текст (423) + Не полужирный;Не курсив"/>
    <w:basedOn w:val="423"/>
    <w:rsid w:val="00CF073B"/>
    <w:rPr>
      <w:b/>
      <w:bCs/>
      <w:i/>
      <w:iCs/>
    </w:rPr>
  </w:style>
  <w:style w:type="character" w:customStyle="1" w:styleId="888pt0pt">
    <w:name w:val="Основной текст (88) + 8 pt;Курсив;Малые прописные;Интервал 0 pt"/>
    <w:basedOn w:val="88"/>
    <w:rsid w:val="00CF073B"/>
    <w:rPr>
      <w:i/>
      <w:iCs/>
      <w:smallCaps/>
      <w:spacing w:val="10"/>
      <w:sz w:val="16"/>
      <w:szCs w:val="16"/>
    </w:rPr>
  </w:style>
  <w:style w:type="character" w:customStyle="1" w:styleId="119">
    <w:name w:val="Основной текст (119)_"/>
    <w:basedOn w:val="a0"/>
    <w:rsid w:val="00CF073B"/>
    <w:rPr>
      <w:rFonts w:ascii="Times New Roman" w:eastAsia="Times New Roman" w:hAnsi="Times New Roman" w:cs="Times New Roman"/>
      <w:b w:val="0"/>
      <w:bCs w:val="0"/>
      <w:i w:val="0"/>
      <w:iCs w:val="0"/>
      <w:smallCaps w:val="0"/>
      <w:strike w:val="0"/>
      <w:sz w:val="20"/>
      <w:szCs w:val="20"/>
    </w:rPr>
  </w:style>
  <w:style w:type="character" w:customStyle="1" w:styleId="1190">
    <w:name w:val="Основной текст (119)"/>
    <w:basedOn w:val="119"/>
    <w:rsid w:val="00CF073B"/>
  </w:style>
  <w:style w:type="character" w:customStyle="1" w:styleId="1191">
    <w:name w:val="Основной текст (119) + Не курсив"/>
    <w:basedOn w:val="119"/>
    <w:rsid w:val="00CF073B"/>
    <w:rPr>
      <w:i/>
      <w:iCs/>
      <w:spacing w:val="0"/>
    </w:rPr>
  </w:style>
  <w:style w:type="character" w:customStyle="1" w:styleId="58">
    <w:name w:val="Основной текст (58)_"/>
    <w:basedOn w:val="a0"/>
    <w:rsid w:val="00CF073B"/>
    <w:rPr>
      <w:rFonts w:ascii="Times New Roman" w:eastAsia="Times New Roman" w:hAnsi="Times New Roman" w:cs="Times New Roman"/>
      <w:b w:val="0"/>
      <w:bCs w:val="0"/>
      <w:i w:val="0"/>
      <w:iCs w:val="0"/>
      <w:smallCaps w:val="0"/>
      <w:strike w:val="0"/>
      <w:spacing w:val="0"/>
      <w:sz w:val="18"/>
      <w:szCs w:val="18"/>
    </w:rPr>
  </w:style>
  <w:style w:type="character" w:customStyle="1" w:styleId="580">
    <w:name w:val="Основной текст (58) + Курсив"/>
    <w:basedOn w:val="58"/>
    <w:rsid w:val="00CF073B"/>
    <w:rPr>
      <w:i/>
      <w:iCs/>
    </w:rPr>
  </w:style>
  <w:style w:type="character" w:customStyle="1" w:styleId="581">
    <w:name w:val="Основной текст (58)"/>
    <w:basedOn w:val="58"/>
    <w:rsid w:val="00CF073B"/>
  </w:style>
  <w:style w:type="character" w:customStyle="1" w:styleId="888pt">
    <w:name w:val="Основной текст (88) + 8 pt;Курсив;Малые прописные"/>
    <w:basedOn w:val="88"/>
    <w:rsid w:val="00CF073B"/>
    <w:rPr>
      <w:i/>
      <w:iCs/>
      <w:smallCaps/>
      <w:sz w:val="16"/>
      <w:szCs w:val="16"/>
    </w:rPr>
  </w:style>
  <w:style w:type="character" w:customStyle="1" w:styleId="139">
    <w:name w:val="Заголовок №1 (39)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90">
    <w:name w:val="Заголовок №1 (39)"/>
    <w:basedOn w:val="139"/>
    <w:rsid w:val="00CF073B"/>
  </w:style>
  <w:style w:type="character" w:customStyle="1" w:styleId="889pt">
    <w:name w:val="Основной текст (88) + 9 pt;Полужирный;Малые прописные"/>
    <w:basedOn w:val="88"/>
    <w:rsid w:val="00CF073B"/>
    <w:rPr>
      <w:b/>
      <w:bCs/>
      <w:smallCaps/>
      <w:sz w:val="18"/>
      <w:szCs w:val="18"/>
    </w:rPr>
  </w:style>
  <w:style w:type="character" w:customStyle="1" w:styleId="17">
    <w:name w:val="Основной текст (17)_"/>
    <w:basedOn w:val="a0"/>
    <w:link w:val="170"/>
    <w:rsid w:val="00CF073B"/>
    <w:rPr>
      <w:rFonts w:ascii="Trebuchet MS" w:eastAsia="Trebuchet MS" w:hAnsi="Trebuchet MS" w:cs="Trebuchet MS"/>
      <w:sz w:val="26"/>
      <w:szCs w:val="26"/>
      <w:shd w:val="clear" w:color="auto" w:fill="FFFFFF"/>
    </w:rPr>
  </w:style>
  <w:style w:type="paragraph" w:customStyle="1" w:styleId="170">
    <w:name w:val="Основной текст (17)"/>
    <w:basedOn w:val="a"/>
    <w:link w:val="17"/>
    <w:rsid w:val="00CF073B"/>
    <w:pPr>
      <w:shd w:val="clear" w:color="auto" w:fill="FFFFFF"/>
      <w:spacing w:before="180" w:after="0" w:line="0" w:lineRule="atLeast"/>
    </w:pPr>
    <w:rPr>
      <w:rFonts w:ascii="Trebuchet MS" w:eastAsia="Trebuchet MS" w:hAnsi="Trebuchet MS" w:cs="Trebuchet MS"/>
      <w:sz w:val="26"/>
      <w:szCs w:val="26"/>
    </w:rPr>
  </w:style>
  <w:style w:type="character" w:customStyle="1" w:styleId="17TimesNewRoman10pt">
    <w:name w:val="Основной текст (17) + Times New Roman;10 pt;Курсив"/>
    <w:basedOn w:val="17"/>
    <w:rsid w:val="00CF073B"/>
    <w:rPr>
      <w:rFonts w:ascii="Times New Roman" w:eastAsia="Times New Roman" w:hAnsi="Times New Roman" w:cs="Times New Roman"/>
      <w:i/>
      <w:iCs/>
      <w:sz w:val="20"/>
      <w:szCs w:val="20"/>
    </w:rPr>
  </w:style>
  <w:style w:type="character" w:customStyle="1" w:styleId="8895pt">
    <w:name w:val="Основной текст (88) + 9;5 pt"/>
    <w:basedOn w:val="88"/>
    <w:rsid w:val="00CF073B"/>
    <w:rPr>
      <w:sz w:val="19"/>
      <w:szCs w:val="19"/>
    </w:rPr>
  </w:style>
  <w:style w:type="character" w:customStyle="1" w:styleId="1192">
    <w:name w:val="Основной текст (119) + Полужирный"/>
    <w:basedOn w:val="119"/>
    <w:rsid w:val="00CF073B"/>
    <w:rPr>
      <w:b/>
      <w:bCs/>
      <w:spacing w:val="0"/>
    </w:rPr>
  </w:style>
  <w:style w:type="character" w:customStyle="1" w:styleId="1198pt">
    <w:name w:val="Основной текст (119) + 8 pt;Малые прописные"/>
    <w:basedOn w:val="119"/>
    <w:rsid w:val="00CF073B"/>
    <w:rPr>
      <w:smallCaps/>
      <w:spacing w:val="0"/>
      <w:sz w:val="16"/>
      <w:szCs w:val="16"/>
    </w:rPr>
  </w:style>
  <w:style w:type="character" w:customStyle="1" w:styleId="12">
    <w:name w:val="Сноска (12)_"/>
    <w:basedOn w:val="a0"/>
    <w:rsid w:val="00CF073B"/>
    <w:rPr>
      <w:rFonts w:ascii="Times New Roman" w:eastAsia="Times New Roman" w:hAnsi="Times New Roman" w:cs="Times New Roman"/>
      <w:b w:val="0"/>
      <w:bCs w:val="0"/>
      <w:i w:val="0"/>
      <w:iCs w:val="0"/>
      <w:smallCaps w:val="0"/>
      <w:strike w:val="0"/>
      <w:spacing w:val="0"/>
      <w:sz w:val="18"/>
      <w:szCs w:val="18"/>
    </w:rPr>
  </w:style>
  <w:style w:type="character" w:customStyle="1" w:styleId="120">
    <w:name w:val="Сноска (12) + Курсив"/>
    <w:basedOn w:val="12"/>
    <w:rsid w:val="00CF073B"/>
    <w:rPr>
      <w:i/>
      <w:iCs/>
    </w:rPr>
  </w:style>
  <w:style w:type="character" w:customStyle="1" w:styleId="121">
    <w:name w:val="Сноска (12)"/>
    <w:basedOn w:val="12"/>
    <w:rsid w:val="00CF073B"/>
  </w:style>
  <w:style w:type="character" w:customStyle="1" w:styleId="1210pt">
    <w:name w:val="Сноска (12) + 10 pt"/>
    <w:basedOn w:val="12"/>
    <w:rsid w:val="00CF073B"/>
    <w:rPr>
      <w:sz w:val="20"/>
      <w:szCs w:val="20"/>
    </w:rPr>
  </w:style>
  <w:style w:type="character" w:customStyle="1" w:styleId="422">
    <w:name w:val="Основной текст (422)_"/>
    <w:basedOn w:val="a0"/>
    <w:rsid w:val="00CF073B"/>
    <w:rPr>
      <w:rFonts w:ascii="Times New Roman" w:eastAsia="Times New Roman" w:hAnsi="Times New Roman" w:cs="Times New Roman"/>
      <w:b w:val="0"/>
      <w:bCs w:val="0"/>
      <w:i w:val="0"/>
      <w:iCs w:val="0"/>
      <w:smallCaps w:val="0"/>
      <w:strike w:val="0"/>
      <w:spacing w:val="0"/>
      <w:sz w:val="20"/>
      <w:szCs w:val="20"/>
    </w:rPr>
  </w:style>
  <w:style w:type="character" w:customStyle="1" w:styleId="4220">
    <w:name w:val="Основной текст (422)"/>
    <w:basedOn w:val="422"/>
    <w:rsid w:val="00CF073B"/>
  </w:style>
  <w:style w:type="character" w:customStyle="1" w:styleId="422MicrosoftSansSerif9pt">
    <w:name w:val="Основной текст (422) + Microsoft Sans Serif;9 pt"/>
    <w:basedOn w:val="422"/>
    <w:rsid w:val="00CF073B"/>
    <w:rPr>
      <w:rFonts w:ascii="Microsoft Sans Serif" w:eastAsia="Microsoft Sans Serif" w:hAnsi="Microsoft Sans Serif" w:cs="Microsoft Sans Serif"/>
      <w:sz w:val="18"/>
      <w:szCs w:val="18"/>
    </w:rPr>
  </w:style>
  <w:style w:type="character" w:customStyle="1" w:styleId="42295pt">
    <w:name w:val="Основной текст (422) + 9;5 pt"/>
    <w:basedOn w:val="422"/>
    <w:rsid w:val="00CF073B"/>
    <w:rPr>
      <w:sz w:val="19"/>
      <w:szCs w:val="19"/>
    </w:rPr>
  </w:style>
  <w:style w:type="character" w:customStyle="1" w:styleId="4221">
    <w:name w:val="Основной текст (422) + Курсив"/>
    <w:basedOn w:val="422"/>
    <w:rsid w:val="00CF073B"/>
    <w:rPr>
      <w:i/>
      <w:iCs/>
    </w:rPr>
  </w:style>
  <w:style w:type="character" w:customStyle="1" w:styleId="451">
    <w:name w:val="Основной текст (451)_"/>
    <w:basedOn w:val="a0"/>
    <w:rsid w:val="00CF073B"/>
    <w:rPr>
      <w:rFonts w:ascii="Calibri" w:eastAsia="Calibri" w:hAnsi="Calibri" w:cs="Calibri"/>
      <w:b w:val="0"/>
      <w:bCs w:val="0"/>
      <w:i w:val="0"/>
      <w:iCs w:val="0"/>
      <w:smallCaps w:val="0"/>
      <w:strike w:val="0"/>
      <w:spacing w:val="40"/>
      <w:sz w:val="19"/>
      <w:szCs w:val="19"/>
    </w:rPr>
  </w:style>
  <w:style w:type="character" w:customStyle="1" w:styleId="4510">
    <w:name w:val="Основной текст (451)"/>
    <w:basedOn w:val="451"/>
    <w:rsid w:val="00CF073B"/>
  </w:style>
  <w:style w:type="character" w:customStyle="1" w:styleId="42285pt">
    <w:name w:val="Основной текст (422) + 8;5 pt;Полужирный"/>
    <w:basedOn w:val="422"/>
    <w:rsid w:val="00CF073B"/>
    <w:rPr>
      <w:b/>
      <w:bCs/>
      <w:sz w:val="17"/>
      <w:szCs w:val="17"/>
    </w:rPr>
  </w:style>
  <w:style w:type="character" w:customStyle="1" w:styleId="452">
    <w:name w:val="Основной текст (452)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452Calibri9pt2pt">
    <w:name w:val="Основной текст (452) + Calibri;9 pt;Полужирный;Интервал 2 pt"/>
    <w:basedOn w:val="452"/>
    <w:rsid w:val="00CF073B"/>
    <w:rPr>
      <w:rFonts w:ascii="Calibri" w:eastAsia="Calibri" w:hAnsi="Calibri" w:cs="Calibri"/>
      <w:b/>
      <w:bCs/>
      <w:spacing w:val="40"/>
      <w:sz w:val="18"/>
      <w:szCs w:val="18"/>
    </w:rPr>
  </w:style>
  <w:style w:type="character" w:customStyle="1" w:styleId="4520">
    <w:name w:val="Основной текст (452)"/>
    <w:basedOn w:val="452"/>
    <w:rsid w:val="00CF073B"/>
  </w:style>
  <w:style w:type="character" w:customStyle="1" w:styleId="321">
    <w:name w:val="Заголовок №3 (21)_"/>
    <w:basedOn w:val="a0"/>
    <w:rsid w:val="00CF073B"/>
    <w:rPr>
      <w:rFonts w:ascii="Microsoft Sans Serif" w:eastAsia="Microsoft Sans Serif" w:hAnsi="Microsoft Sans Serif" w:cs="Microsoft Sans Serif"/>
      <w:b w:val="0"/>
      <w:bCs w:val="0"/>
      <w:i w:val="0"/>
      <w:iCs w:val="0"/>
      <w:smallCaps w:val="0"/>
      <w:strike w:val="0"/>
      <w:sz w:val="19"/>
      <w:szCs w:val="19"/>
    </w:rPr>
  </w:style>
  <w:style w:type="character" w:customStyle="1" w:styleId="3210">
    <w:name w:val="Заголовок №3 (21)"/>
    <w:basedOn w:val="321"/>
    <w:rsid w:val="00CF073B"/>
  </w:style>
  <w:style w:type="character" w:customStyle="1" w:styleId="453">
    <w:name w:val="Основной текст (453)_"/>
    <w:basedOn w:val="a0"/>
    <w:rsid w:val="00CF073B"/>
    <w:rPr>
      <w:rFonts w:ascii="Calibri" w:eastAsia="Calibri" w:hAnsi="Calibri" w:cs="Calibri"/>
      <w:b w:val="0"/>
      <w:bCs w:val="0"/>
      <w:i w:val="0"/>
      <w:iCs w:val="0"/>
      <w:smallCaps w:val="0"/>
      <w:strike w:val="0"/>
      <w:spacing w:val="0"/>
      <w:sz w:val="19"/>
      <w:szCs w:val="19"/>
    </w:rPr>
  </w:style>
  <w:style w:type="character" w:customStyle="1" w:styleId="4530">
    <w:name w:val="Основной текст (453)"/>
    <w:basedOn w:val="453"/>
    <w:rsid w:val="00CF073B"/>
  </w:style>
  <w:style w:type="character" w:customStyle="1" w:styleId="37">
    <w:name w:val="Заголовок №3 (7)_"/>
    <w:basedOn w:val="a0"/>
    <w:link w:val="370"/>
    <w:rsid w:val="00CF073B"/>
    <w:rPr>
      <w:rFonts w:ascii="Trebuchet MS" w:eastAsia="Trebuchet MS" w:hAnsi="Trebuchet MS" w:cs="Trebuchet MS"/>
      <w:sz w:val="26"/>
      <w:szCs w:val="26"/>
      <w:shd w:val="clear" w:color="auto" w:fill="FFFFFF"/>
    </w:rPr>
  </w:style>
  <w:style w:type="paragraph" w:customStyle="1" w:styleId="370">
    <w:name w:val="Заголовок №3 (7)"/>
    <w:basedOn w:val="a"/>
    <w:link w:val="37"/>
    <w:rsid w:val="00CF073B"/>
    <w:pPr>
      <w:shd w:val="clear" w:color="auto" w:fill="FFFFFF"/>
      <w:spacing w:after="1560" w:line="274" w:lineRule="exact"/>
      <w:jc w:val="center"/>
      <w:outlineLvl w:val="2"/>
    </w:pPr>
    <w:rPr>
      <w:rFonts w:ascii="Trebuchet MS" w:eastAsia="Trebuchet MS" w:hAnsi="Trebuchet MS" w:cs="Trebuchet MS"/>
      <w:sz w:val="26"/>
      <w:szCs w:val="26"/>
    </w:rPr>
  </w:style>
  <w:style w:type="character" w:customStyle="1" w:styleId="37TimesNewRoman10pt">
    <w:name w:val="Заголовок №3 (7) + Times New Roman;10 pt;Курсив"/>
    <w:basedOn w:val="37"/>
    <w:rsid w:val="00CF073B"/>
    <w:rPr>
      <w:rFonts w:ascii="Times New Roman" w:eastAsia="Times New Roman" w:hAnsi="Times New Roman" w:cs="Times New Roman"/>
      <w:i/>
      <w:iCs/>
      <w:sz w:val="20"/>
      <w:szCs w:val="20"/>
    </w:rPr>
  </w:style>
  <w:style w:type="character" w:customStyle="1" w:styleId="4222">
    <w:name w:val="Основной текст (422) + Полужирный;Курсив"/>
    <w:basedOn w:val="422"/>
    <w:rsid w:val="00CF073B"/>
    <w:rPr>
      <w:b/>
      <w:bCs/>
      <w:i/>
      <w:iCs/>
    </w:rPr>
  </w:style>
  <w:style w:type="character" w:customStyle="1" w:styleId="310">
    <w:name w:val="Заголовок №3 (10)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00">
    <w:name w:val="Заголовок №3 (10)"/>
    <w:basedOn w:val="310"/>
    <w:rsid w:val="00CF073B"/>
  </w:style>
  <w:style w:type="character" w:customStyle="1" w:styleId="312">
    <w:name w:val="Заголовок №3 (12)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20">
    <w:name w:val="Заголовок №3 (12)"/>
    <w:basedOn w:val="312"/>
    <w:rsid w:val="00CF073B"/>
  </w:style>
  <w:style w:type="character" w:customStyle="1" w:styleId="322">
    <w:name w:val="Заголовок №3 (22)_"/>
    <w:basedOn w:val="a0"/>
    <w:rsid w:val="00CF073B"/>
    <w:rPr>
      <w:rFonts w:ascii="Times New Roman" w:eastAsia="Times New Roman" w:hAnsi="Times New Roman" w:cs="Times New Roman"/>
      <w:b w:val="0"/>
      <w:bCs w:val="0"/>
      <w:i w:val="0"/>
      <w:iCs w:val="0"/>
      <w:smallCaps w:val="0"/>
      <w:strike w:val="0"/>
      <w:sz w:val="20"/>
      <w:szCs w:val="20"/>
    </w:rPr>
  </w:style>
  <w:style w:type="character" w:customStyle="1" w:styleId="3220">
    <w:name w:val="Заголовок №3 (22)"/>
    <w:basedOn w:val="322"/>
    <w:rsid w:val="00CF073B"/>
    <w:rPr>
      <w:spacing w:val="0"/>
    </w:rPr>
  </w:style>
  <w:style w:type="character" w:customStyle="1" w:styleId="141">
    <w:name w:val="Заголовок №1 (41)_"/>
    <w:basedOn w:val="a0"/>
    <w:rsid w:val="00CF073B"/>
    <w:rPr>
      <w:rFonts w:ascii="Times New Roman" w:eastAsia="Times New Roman" w:hAnsi="Times New Roman" w:cs="Times New Roman"/>
      <w:b w:val="0"/>
      <w:bCs w:val="0"/>
      <w:i w:val="0"/>
      <w:iCs w:val="0"/>
      <w:smallCaps w:val="0"/>
      <w:strike w:val="0"/>
      <w:spacing w:val="-10"/>
      <w:sz w:val="24"/>
      <w:szCs w:val="24"/>
    </w:rPr>
  </w:style>
  <w:style w:type="character" w:customStyle="1" w:styleId="1410">
    <w:name w:val="Заголовок №1 (41)"/>
    <w:basedOn w:val="141"/>
    <w:rsid w:val="00CF073B"/>
  </w:style>
  <w:style w:type="character" w:customStyle="1" w:styleId="3129pt2pt">
    <w:name w:val="Заголовок №3 (12) + 9 pt;Не полужирный;Интервал 2 pt"/>
    <w:basedOn w:val="312"/>
    <w:rsid w:val="00CF073B"/>
    <w:rPr>
      <w:b/>
      <w:bCs/>
      <w:spacing w:val="40"/>
      <w:sz w:val="18"/>
      <w:szCs w:val="18"/>
    </w:rPr>
  </w:style>
  <w:style w:type="character" w:customStyle="1" w:styleId="42285pt0">
    <w:name w:val="Основной текст (422) + 8;5 pt"/>
    <w:basedOn w:val="422"/>
    <w:rsid w:val="00CF073B"/>
    <w:rPr>
      <w:sz w:val="17"/>
      <w:szCs w:val="17"/>
    </w:rPr>
  </w:style>
  <w:style w:type="character" w:customStyle="1" w:styleId="422105pt">
    <w:name w:val="Основной текст (422) + 10;5 pt"/>
    <w:basedOn w:val="422"/>
    <w:rsid w:val="00CF073B"/>
    <w:rPr>
      <w:sz w:val="21"/>
      <w:szCs w:val="21"/>
    </w:rPr>
  </w:style>
  <w:style w:type="character" w:customStyle="1" w:styleId="95">
    <w:name w:val="Основной текст (95)_"/>
    <w:basedOn w:val="a0"/>
    <w:link w:val="950"/>
    <w:rsid w:val="00CF073B"/>
    <w:rPr>
      <w:rFonts w:ascii="Microsoft Sans Serif" w:eastAsia="Microsoft Sans Serif" w:hAnsi="Microsoft Sans Serif" w:cs="Microsoft Sans Serif"/>
      <w:sz w:val="18"/>
      <w:szCs w:val="18"/>
      <w:shd w:val="clear" w:color="auto" w:fill="FFFFFF"/>
    </w:rPr>
  </w:style>
  <w:style w:type="paragraph" w:customStyle="1" w:styleId="950">
    <w:name w:val="Основной текст (95)"/>
    <w:basedOn w:val="a"/>
    <w:link w:val="95"/>
    <w:rsid w:val="00CF073B"/>
    <w:pPr>
      <w:shd w:val="clear" w:color="auto" w:fill="FFFFFF"/>
      <w:spacing w:before="720" w:after="720" w:line="0" w:lineRule="atLeast"/>
      <w:jc w:val="center"/>
    </w:pPr>
    <w:rPr>
      <w:rFonts w:ascii="Microsoft Sans Serif" w:eastAsia="Microsoft Sans Serif" w:hAnsi="Microsoft Sans Serif" w:cs="Microsoft Sans Serif"/>
      <w:sz w:val="18"/>
      <w:szCs w:val="18"/>
    </w:rPr>
  </w:style>
  <w:style w:type="character" w:customStyle="1" w:styleId="952pt">
    <w:name w:val="Основной текст (95) + Интервал 2 pt"/>
    <w:basedOn w:val="95"/>
    <w:rsid w:val="00CF073B"/>
    <w:rPr>
      <w:spacing w:val="40"/>
    </w:rPr>
  </w:style>
  <w:style w:type="character" w:customStyle="1" w:styleId="9595pt">
    <w:name w:val="Основной текст (95) + 9;5 pt"/>
    <w:basedOn w:val="95"/>
    <w:rsid w:val="00CF073B"/>
    <w:rPr>
      <w:sz w:val="19"/>
      <w:szCs w:val="19"/>
    </w:rPr>
  </w:style>
  <w:style w:type="character" w:customStyle="1" w:styleId="454">
    <w:name w:val="Основной текст (454)_"/>
    <w:basedOn w:val="a0"/>
    <w:rsid w:val="00CF073B"/>
    <w:rPr>
      <w:rFonts w:ascii="Book Antiqua" w:eastAsia="Book Antiqua" w:hAnsi="Book Antiqua" w:cs="Book Antiqua"/>
      <w:b w:val="0"/>
      <w:bCs w:val="0"/>
      <w:i w:val="0"/>
      <w:iCs w:val="0"/>
      <w:smallCaps w:val="0"/>
      <w:strike w:val="0"/>
      <w:sz w:val="19"/>
      <w:szCs w:val="19"/>
    </w:rPr>
  </w:style>
  <w:style w:type="character" w:customStyle="1" w:styleId="4540">
    <w:name w:val="Основной текст (454)"/>
    <w:basedOn w:val="454"/>
    <w:rsid w:val="00CF073B"/>
    <w:rPr>
      <w:spacing w:val="0"/>
    </w:rPr>
  </w:style>
  <w:style w:type="character" w:customStyle="1" w:styleId="422405pt">
    <w:name w:val="Основной текст (422) + 40;5 pt"/>
    <w:basedOn w:val="422"/>
    <w:rsid w:val="00CF073B"/>
    <w:rPr>
      <w:sz w:val="81"/>
      <w:szCs w:val="81"/>
    </w:rPr>
  </w:style>
  <w:style w:type="character" w:customStyle="1" w:styleId="4229pt">
    <w:name w:val="Основной текст (422) + 9 pt;Полужирный"/>
    <w:basedOn w:val="422"/>
    <w:rsid w:val="00CF073B"/>
    <w:rPr>
      <w:b/>
      <w:bCs/>
      <w:sz w:val="18"/>
      <w:szCs w:val="18"/>
    </w:rPr>
  </w:style>
  <w:style w:type="character" w:customStyle="1" w:styleId="316">
    <w:name w:val="Основной текст (316)_"/>
    <w:basedOn w:val="a0"/>
    <w:rsid w:val="00CF073B"/>
    <w:rPr>
      <w:rFonts w:ascii="Times New Roman" w:eastAsia="Times New Roman" w:hAnsi="Times New Roman" w:cs="Times New Roman"/>
      <w:b w:val="0"/>
      <w:bCs w:val="0"/>
      <w:i w:val="0"/>
      <w:iCs w:val="0"/>
      <w:smallCaps w:val="0"/>
      <w:strike w:val="0"/>
      <w:spacing w:val="0"/>
      <w:sz w:val="22"/>
      <w:szCs w:val="22"/>
    </w:rPr>
  </w:style>
  <w:style w:type="character" w:customStyle="1" w:styleId="3160">
    <w:name w:val="Основной текст (316)"/>
    <w:basedOn w:val="316"/>
    <w:rsid w:val="00CF073B"/>
  </w:style>
  <w:style w:type="character" w:customStyle="1" w:styleId="31610pt">
    <w:name w:val="Основной текст (316) + 10 pt;Не полужирный;Не курсив"/>
    <w:basedOn w:val="316"/>
    <w:rsid w:val="00CF073B"/>
    <w:rPr>
      <w:b/>
      <w:bCs/>
      <w:i/>
      <w:iCs/>
      <w:sz w:val="20"/>
      <w:szCs w:val="20"/>
    </w:rPr>
  </w:style>
  <w:style w:type="character" w:customStyle="1" w:styleId="42211pt">
    <w:name w:val="Основной текст (422) + 11 pt;Полужирный;Курсив"/>
    <w:basedOn w:val="422"/>
    <w:rsid w:val="00CF073B"/>
    <w:rPr>
      <w:b/>
      <w:bCs/>
      <w:i/>
      <w:iCs/>
      <w:sz w:val="22"/>
      <w:szCs w:val="22"/>
    </w:rPr>
  </w:style>
  <w:style w:type="character" w:customStyle="1" w:styleId="210">
    <w:name w:val="Заголовок №2 (10)_"/>
    <w:basedOn w:val="a0"/>
    <w:rsid w:val="00CF073B"/>
    <w:rPr>
      <w:rFonts w:ascii="Microsoft Sans Serif" w:eastAsia="Microsoft Sans Serif" w:hAnsi="Microsoft Sans Serif" w:cs="Microsoft Sans Serif"/>
      <w:b w:val="0"/>
      <w:bCs w:val="0"/>
      <w:i w:val="0"/>
      <w:iCs w:val="0"/>
      <w:smallCaps w:val="0"/>
      <w:strike w:val="0"/>
      <w:spacing w:val="0"/>
      <w:sz w:val="20"/>
      <w:szCs w:val="20"/>
    </w:rPr>
  </w:style>
  <w:style w:type="character" w:customStyle="1" w:styleId="2100">
    <w:name w:val="Заголовок №2 (10)"/>
    <w:basedOn w:val="210"/>
    <w:rsid w:val="00CF073B"/>
  </w:style>
  <w:style w:type="character" w:customStyle="1" w:styleId="4229pt0">
    <w:name w:val="Основной текст (422) + 9 pt"/>
    <w:basedOn w:val="422"/>
    <w:rsid w:val="00CF073B"/>
    <w:rPr>
      <w:sz w:val="18"/>
      <w:szCs w:val="18"/>
    </w:rPr>
  </w:style>
  <w:style w:type="character" w:customStyle="1" w:styleId="211">
    <w:name w:val="Заголовок №2 (11)_"/>
    <w:basedOn w:val="a0"/>
    <w:rsid w:val="00CF073B"/>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110">
    <w:name w:val="Заголовок №2 (11)"/>
    <w:basedOn w:val="211"/>
    <w:rsid w:val="00CF073B"/>
  </w:style>
  <w:style w:type="character" w:customStyle="1" w:styleId="4229pt1">
    <w:name w:val="Основной текст (422) + 9 pt;Курсив"/>
    <w:basedOn w:val="422"/>
    <w:rsid w:val="00CF073B"/>
    <w:rPr>
      <w:i/>
      <w:iCs/>
      <w:sz w:val="18"/>
      <w:szCs w:val="18"/>
    </w:rPr>
  </w:style>
  <w:style w:type="character" w:customStyle="1" w:styleId="422105pt0">
    <w:name w:val="Основной текст (422) + 10;5 pt;Полужирный"/>
    <w:basedOn w:val="422"/>
    <w:rsid w:val="00CF073B"/>
    <w:rPr>
      <w:b/>
      <w:bCs/>
      <w:sz w:val="21"/>
      <w:szCs w:val="21"/>
    </w:rPr>
  </w:style>
  <w:style w:type="character" w:customStyle="1" w:styleId="422115pt1pt">
    <w:name w:val="Основной текст (422) + 11;5 pt;Полужирный;Интервал 1 pt"/>
    <w:basedOn w:val="422"/>
    <w:rsid w:val="00CF073B"/>
    <w:rPr>
      <w:b/>
      <w:bCs/>
      <w:spacing w:val="20"/>
      <w:sz w:val="23"/>
      <w:szCs w:val="23"/>
    </w:rPr>
  </w:style>
  <w:style w:type="character" w:customStyle="1" w:styleId="ae">
    <w:name w:val="Колонтитул_"/>
    <w:basedOn w:val="a0"/>
    <w:link w:val="af"/>
    <w:rsid w:val="00CF073B"/>
    <w:rPr>
      <w:rFonts w:ascii="Times New Roman" w:eastAsia="Times New Roman" w:hAnsi="Times New Roman" w:cs="Times New Roman"/>
      <w:shd w:val="clear" w:color="auto" w:fill="FFFFFF"/>
    </w:rPr>
  </w:style>
  <w:style w:type="paragraph" w:customStyle="1" w:styleId="af">
    <w:name w:val="Колонтитул"/>
    <w:basedOn w:val="a"/>
    <w:link w:val="ae"/>
    <w:rsid w:val="00CF073B"/>
    <w:pPr>
      <w:shd w:val="clear" w:color="auto" w:fill="FFFFFF"/>
      <w:spacing w:after="0" w:line="240" w:lineRule="auto"/>
    </w:pPr>
    <w:rPr>
      <w:rFonts w:ascii="Times New Roman" w:eastAsia="Times New Roman" w:hAnsi="Times New Roman" w:cs="Times New Roman"/>
    </w:rPr>
  </w:style>
  <w:style w:type="character" w:customStyle="1" w:styleId="ArialNarrow8pt">
    <w:name w:val="Колонтитул + Arial Narrow;8 pt;Полужирный"/>
    <w:basedOn w:val="ae"/>
    <w:rsid w:val="00CF073B"/>
    <w:rPr>
      <w:rFonts w:ascii="Arial Narrow" w:eastAsia="Arial Narrow" w:hAnsi="Arial Narrow" w:cs="Arial Narrow"/>
      <w:b/>
      <w:bCs/>
      <w:spacing w:val="0"/>
      <w:w w:val="100"/>
      <w:sz w:val="16"/>
      <w:szCs w:val="16"/>
    </w:rPr>
  </w:style>
  <w:style w:type="character" w:customStyle="1" w:styleId="4228pt">
    <w:name w:val="Основной текст (422) + 8 pt;Полужирный"/>
    <w:basedOn w:val="422"/>
    <w:rsid w:val="00CF073B"/>
    <w:rPr>
      <w:b/>
      <w:bCs/>
      <w:sz w:val="16"/>
      <w:szCs w:val="16"/>
    </w:rPr>
  </w:style>
  <w:style w:type="paragraph" w:styleId="af0">
    <w:name w:val="Body Text"/>
    <w:basedOn w:val="a"/>
    <w:link w:val="af1"/>
    <w:uiPriority w:val="99"/>
    <w:unhideWhenUsed/>
    <w:rsid w:val="002F191C"/>
    <w:pPr>
      <w:spacing w:after="120"/>
    </w:pPr>
    <w:rPr>
      <w:rFonts w:eastAsiaTheme="minorEastAsia"/>
      <w:lang w:eastAsia="ru-RU"/>
    </w:rPr>
  </w:style>
  <w:style w:type="character" w:customStyle="1" w:styleId="af1">
    <w:name w:val="Основной текст Знак"/>
    <w:basedOn w:val="a0"/>
    <w:link w:val="af0"/>
    <w:uiPriority w:val="99"/>
    <w:rsid w:val="002F191C"/>
    <w:rPr>
      <w:rFonts w:eastAsiaTheme="minorEastAsia"/>
      <w:lang w:eastAsia="ru-RU"/>
    </w:rPr>
  </w:style>
  <w:style w:type="character" w:customStyle="1" w:styleId="apple-converted-space">
    <w:name w:val="apple-converted-space"/>
    <w:basedOn w:val="a0"/>
    <w:rsid w:val="004A7F92"/>
  </w:style>
  <w:style w:type="paragraph" w:styleId="af2">
    <w:name w:val="Normal (Web)"/>
    <w:basedOn w:val="a"/>
    <w:uiPriority w:val="99"/>
    <w:rsid w:val="00BE24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C37E4"/>
    <w:pPr>
      <w:spacing w:after="120"/>
      <w:ind w:left="283"/>
    </w:pPr>
    <w:rPr>
      <w:sz w:val="16"/>
      <w:szCs w:val="16"/>
    </w:rPr>
  </w:style>
  <w:style w:type="character" w:customStyle="1" w:styleId="32">
    <w:name w:val="Основной текст с отступом 3 Знак"/>
    <w:basedOn w:val="a0"/>
    <w:link w:val="31"/>
    <w:uiPriority w:val="99"/>
    <w:semiHidden/>
    <w:rsid w:val="000C37E4"/>
    <w:rPr>
      <w:sz w:val="16"/>
      <w:szCs w:val="16"/>
    </w:rPr>
  </w:style>
  <w:style w:type="paragraph" w:styleId="af3">
    <w:name w:val="Title"/>
    <w:basedOn w:val="a"/>
    <w:link w:val="af4"/>
    <w:qFormat/>
    <w:rsid w:val="000C37E4"/>
    <w:pPr>
      <w:spacing w:after="0" w:line="240" w:lineRule="auto"/>
      <w:jc w:val="center"/>
    </w:pPr>
    <w:rPr>
      <w:rFonts w:ascii="се" w:eastAsia="Times New Roman" w:hAnsi="се" w:cs="Times New Roman"/>
      <w:sz w:val="36"/>
      <w:szCs w:val="20"/>
      <w:u w:val="single"/>
      <w:lang w:eastAsia="ru-RU"/>
    </w:rPr>
  </w:style>
  <w:style w:type="character" w:customStyle="1" w:styleId="af4">
    <w:name w:val="Название Знак"/>
    <w:basedOn w:val="a0"/>
    <w:link w:val="af3"/>
    <w:rsid w:val="000C37E4"/>
    <w:rPr>
      <w:rFonts w:ascii="се" w:eastAsia="Times New Roman" w:hAnsi="се" w:cs="Times New Roman"/>
      <w:sz w:val="36"/>
      <w:szCs w:val="20"/>
      <w:u w:val="single"/>
      <w:lang w:eastAsia="ru-RU"/>
    </w:rPr>
  </w:style>
  <w:style w:type="paragraph" w:styleId="af5">
    <w:name w:val="endnote text"/>
    <w:basedOn w:val="a"/>
    <w:link w:val="af6"/>
    <w:semiHidden/>
    <w:rsid w:val="000C37E4"/>
    <w:pPr>
      <w:spacing w:after="0" w:line="240" w:lineRule="auto"/>
    </w:pPr>
    <w:rPr>
      <w:rFonts w:ascii="се" w:eastAsia="Times New Roman" w:hAnsi="се" w:cs="Times New Roman"/>
      <w:sz w:val="20"/>
      <w:szCs w:val="20"/>
      <w:lang w:eastAsia="ru-RU"/>
    </w:rPr>
  </w:style>
  <w:style w:type="character" w:customStyle="1" w:styleId="af6">
    <w:name w:val="Текст концевой сноски Знак"/>
    <w:basedOn w:val="a0"/>
    <w:link w:val="af5"/>
    <w:semiHidden/>
    <w:rsid w:val="000C37E4"/>
    <w:rPr>
      <w:rFonts w:ascii="се" w:eastAsia="Times New Roman" w:hAnsi="се" w:cs="Times New Roman"/>
      <w:sz w:val="20"/>
      <w:szCs w:val="20"/>
      <w:lang w:eastAsia="ru-RU"/>
    </w:rPr>
  </w:style>
  <w:style w:type="paragraph" w:styleId="af7">
    <w:name w:val="Body Text Indent"/>
    <w:basedOn w:val="a"/>
    <w:link w:val="af8"/>
    <w:unhideWhenUsed/>
    <w:rsid w:val="00175120"/>
    <w:pPr>
      <w:spacing w:after="120"/>
      <w:ind w:left="283"/>
    </w:pPr>
  </w:style>
  <w:style w:type="character" w:customStyle="1" w:styleId="af8">
    <w:name w:val="Основной текст с отступом Знак"/>
    <w:basedOn w:val="a0"/>
    <w:link w:val="af7"/>
    <w:rsid w:val="00175120"/>
  </w:style>
  <w:style w:type="paragraph" w:styleId="21">
    <w:name w:val="Body Text Indent 2"/>
    <w:basedOn w:val="a"/>
    <w:link w:val="22"/>
    <w:unhideWhenUsed/>
    <w:rsid w:val="001D6D5D"/>
    <w:pPr>
      <w:spacing w:after="120" w:line="480" w:lineRule="auto"/>
      <w:ind w:left="283"/>
    </w:pPr>
  </w:style>
  <w:style w:type="character" w:customStyle="1" w:styleId="22">
    <w:name w:val="Основной текст с отступом 2 Знак"/>
    <w:basedOn w:val="a0"/>
    <w:link w:val="21"/>
    <w:rsid w:val="001D6D5D"/>
  </w:style>
  <w:style w:type="paragraph" w:customStyle="1" w:styleId="33">
    <w:name w:val="Обычный (веб)3"/>
    <w:basedOn w:val="a"/>
    <w:rsid w:val="009B2954"/>
    <w:pPr>
      <w:suppressAutoHyphens/>
      <w:spacing w:before="280" w:after="288" w:line="288" w:lineRule="atLeast"/>
    </w:pPr>
    <w:rPr>
      <w:rFonts w:ascii="Times New Roman" w:eastAsia="Times New Roman" w:hAnsi="Times New Roman" w:cs="Times New Roman"/>
      <w:sz w:val="24"/>
      <w:szCs w:val="24"/>
      <w:lang w:eastAsia="ar-SA"/>
    </w:rPr>
  </w:style>
  <w:style w:type="paragraph" w:customStyle="1" w:styleId="11">
    <w:name w:val="Без интервала1"/>
    <w:qFormat/>
    <w:rsid w:val="00F7135F"/>
    <w:pPr>
      <w:spacing w:after="0" w:line="240" w:lineRule="auto"/>
    </w:pPr>
    <w:rPr>
      <w:rFonts w:ascii="Times New Roman" w:eastAsia="Times New Roman" w:hAnsi="Times New Roman" w:cs="Times New Roman"/>
      <w:sz w:val="24"/>
      <w:szCs w:val="24"/>
      <w:lang w:eastAsia="ru-RU"/>
    </w:rPr>
  </w:style>
  <w:style w:type="paragraph" w:styleId="af9">
    <w:name w:val="annotation text"/>
    <w:basedOn w:val="a"/>
    <w:link w:val="afa"/>
    <w:uiPriority w:val="99"/>
    <w:unhideWhenUsed/>
    <w:rsid w:val="00047542"/>
    <w:rPr>
      <w:rFonts w:ascii="Calibri" w:eastAsia="Times New Roman" w:hAnsi="Calibri" w:cs="Times New Roman"/>
      <w:sz w:val="20"/>
      <w:szCs w:val="20"/>
      <w:lang w:eastAsia="ru-RU"/>
    </w:rPr>
  </w:style>
  <w:style w:type="character" w:customStyle="1" w:styleId="afa">
    <w:name w:val="Текст примечания Знак"/>
    <w:basedOn w:val="a0"/>
    <w:link w:val="af9"/>
    <w:uiPriority w:val="99"/>
    <w:rsid w:val="00047542"/>
    <w:rPr>
      <w:rFonts w:ascii="Calibri" w:eastAsia="Times New Roman" w:hAnsi="Calibri" w:cs="Times New Roman"/>
      <w:sz w:val="20"/>
      <w:szCs w:val="20"/>
      <w:lang w:eastAsia="ru-RU"/>
    </w:rPr>
  </w:style>
  <w:style w:type="paragraph" w:styleId="afb">
    <w:name w:val="annotation subject"/>
    <w:basedOn w:val="af9"/>
    <w:next w:val="af9"/>
    <w:link w:val="afc"/>
    <w:uiPriority w:val="99"/>
    <w:unhideWhenUsed/>
    <w:rsid w:val="00047542"/>
    <w:rPr>
      <w:b/>
      <w:bCs/>
    </w:rPr>
  </w:style>
  <w:style w:type="character" w:customStyle="1" w:styleId="afc">
    <w:name w:val="Тема примечания Знак"/>
    <w:basedOn w:val="afa"/>
    <w:link w:val="afb"/>
    <w:uiPriority w:val="99"/>
    <w:rsid w:val="00047542"/>
    <w:rPr>
      <w:b/>
      <w:bCs/>
    </w:rPr>
  </w:style>
  <w:style w:type="character" w:customStyle="1" w:styleId="afd">
    <w:name w:val="Основной текст_"/>
    <w:link w:val="62"/>
    <w:rsid w:val="00091BFB"/>
    <w:rPr>
      <w:rFonts w:ascii="Times New Roman" w:hAnsi="Times New Roman"/>
      <w:shd w:val="clear" w:color="auto" w:fill="FFFFFF"/>
    </w:rPr>
  </w:style>
  <w:style w:type="paragraph" w:customStyle="1" w:styleId="62">
    <w:name w:val="Основной текст62"/>
    <w:basedOn w:val="a"/>
    <w:link w:val="afd"/>
    <w:rsid w:val="00091BFB"/>
    <w:pPr>
      <w:shd w:val="clear" w:color="auto" w:fill="FFFFFF"/>
      <w:spacing w:after="300" w:line="221" w:lineRule="exact"/>
    </w:pPr>
    <w:rPr>
      <w:rFonts w:ascii="Times New Roman" w:hAnsi="Times New Roman"/>
    </w:rPr>
  </w:style>
  <w:style w:type="character" w:customStyle="1" w:styleId="afe">
    <w:name w:val="Основной текст + Курсив"/>
    <w:rsid w:val="00091BF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3">
    <w:name w:val="Основной текст1"/>
    <w:rsid w:val="00091BF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330">
    <w:name w:val="Заголовок №3 (3)"/>
    <w:rsid w:val="00091BFB"/>
  </w:style>
  <w:style w:type="character" w:customStyle="1" w:styleId="25">
    <w:name w:val="Основной текст (25)"/>
    <w:rsid w:val="00091BFB"/>
  </w:style>
  <w:style w:type="character" w:customStyle="1" w:styleId="2pt">
    <w:name w:val="Основной текст + Интервал 2 pt"/>
    <w:rsid w:val="00091BFB"/>
    <w:rPr>
      <w:rFonts w:ascii="Times New Roman" w:eastAsia="Times New Roman" w:hAnsi="Times New Roman" w:cs="Times New Roman"/>
      <w:b w:val="0"/>
      <w:bCs w:val="0"/>
      <w:i w:val="0"/>
      <w:iCs w:val="0"/>
      <w:smallCaps w:val="0"/>
      <w:strike w:val="0"/>
      <w:spacing w:val="50"/>
      <w:sz w:val="22"/>
      <w:szCs w:val="22"/>
      <w:shd w:val="clear" w:color="auto" w:fill="FFFFFF"/>
    </w:rPr>
  </w:style>
  <w:style w:type="character" w:customStyle="1" w:styleId="9">
    <w:name w:val="Основной текст (9)"/>
    <w:rsid w:val="00091BFB"/>
  </w:style>
  <w:style w:type="character" w:customStyle="1" w:styleId="53">
    <w:name w:val="Заголовок №5 (3)"/>
    <w:rsid w:val="00091BFB"/>
  </w:style>
  <w:style w:type="character" w:customStyle="1" w:styleId="620">
    <w:name w:val="Заголовок №6 (2)"/>
    <w:rsid w:val="00091BFB"/>
  </w:style>
  <w:style w:type="character" w:customStyle="1" w:styleId="90">
    <w:name w:val="Основной текст (9) + Курсив"/>
    <w:rsid w:val="00091BFB"/>
    <w:rPr>
      <w:rFonts w:ascii="Times New Roman" w:eastAsia="Times New Roman" w:hAnsi="Times New Roman" w:cs="Times New Roman"/>
      <w:b w:val="0"/>
      <w:bCs w:val="0"/>
      <w:i/>
      <w:iCs/>
      <w:smallCaps w:val="0"/>
      <w:strike w:val="0"/>
      <w:spacing w:val="0"/>
      <w:sz w:val="22"/>
      <w:szCs w:val="22"/>
    </w:rPr>
  </w:style>
  <w:style w:type="character" w:customStyle="1" w:styleId="60">
    <w:name w:val="Заголовок 6 Знак"/>
    <w:basedOn w:val="a0"/>
    <w:link w:val="6"/>
    <w:uiPriority w:val="9"/>
    <w:semiHidden/>
    <w:rsid w:val="002762D6"/>
    <w:rPr>
      <w:rFonts w:ascii="Cambria" w:eastAsia="Times New Roman" w:hAnsi="Cambria" w:cs="Times New Roman"/>
      <w:i/>
      <w:iCs/>
      <w:color w:val="6E6E6E"/>
      <w:sz w:val="20"/>
      <w:szCs w:val="20"/>
    </w:rPr>
  </w:style>
  <w:style w:type="table" w:styleId="aff">
    <w:name w:val="Table Grid"/>
    <w:basedOn w:val="a1"/>
    <w:uiPriority w:val="59"/>
    <w:rsid w:val="002762D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4">
    <w:name w:val="Основной текст 3 Знак"/>
    <w:basedOn w:val="a0"/>
    <w:link w:val="35"/>
    <w:semiHidden/>
    <w:rsid w:val="002762D6"/>
    <w:rPr>
      <w:rFonts w:ascii="Calibri" w:eastAsia="Times New Roman" w:hAnsi="Calibri" w:cs="Times New Roman"/>
      <w:sz w:val="16"/>
      <w:szCs w:val="16"/>
    </w:rPr>
  </w:style>
  <w:style w:type="paragraph" w:styleId="35">
    <w:name w:val="Body Text 3"/>
    <w:basedOn w:val="a"/>
    <w:link w:val="34"/>
    <w:semiHidden/>
    <w:unhideWhenUsed/>
    <w:rsid w:val="002762D6"/>
    <w:pPr>
      <w:spacing w:after="120"/>
    </w:pPr>
    <w:rPr>
      <w:rFonts w:ascii="Calibri" w:eastAsia="Times New Roman" w:hAnsi="Calibri" w:cs="Times New Roman"/>
      <w:sz w:val="16"/>
      <w:szCs w:val="16"/>
    </w:rPr>
  </w:style>
  <w:style w:type="paragraph" w:styleId="aff0">
    <w:name w:val="No Spacing"/>
    <w:link w:val="aff1"/>
    <w:uiPriority w:val="1"/>
    <w:qFormat/>
    <w:rsid w:val="002762D6"/>
    <w:pPr>
      <w:spacing w:after="0" w:line="240" w:lineRule="auto"/>
    </w:pPr>
    <w:rPr>
      <w:rFonts w:ascii="Calibri" w:eastAsia="Times New Roman" w:hAnsi="Calibri" w:cs="Times New Roman"/>
      <w:lang w:eastAsia="ru-RU"/>
    </w:rPr>
  </w:style>
  <w:style w:type="character" w:customStyle="1" w:styleId="aff1">
    <w:name w:val="Без интервала Знак"/>
    <w:link w:val="aff0"/>
    <w:uiPriority w:val="1"/>
    <w:rsid w:val="002762D6"/>
    <w:rPr>
      <w:rFonts w:ascii="Calibri" w:eastAsia="Times New Roman" w:hAnsi="Calibri" w:cs="Times New Roman"/>
      <w:lang w:eastAsia="ru-RU"/>
    </w:rPr>
  </w:style>
  <w:style w:type="paragraph" w:styleId="23">
    <w:name w:val="Body Text 2"/>
    <w:basedOn w:val="a"/>
    <w:link w:val="24"/>
    <w:unhideWhenUsed/>
    <w:rsid w:val="002762D6"/>
    <w:pPr>
      <w:spacing w:after="120" w:line="480" w:lineRule="auto"/>
    </w:pPr>
    <w:rPr>
      <w:rFonts w:ascii="Calibri" w:eastAsia="Times New Roman" w:hAnsi="Calibri" w:cs="Times New Roman"/>
      <w:lang w:eastAsia="ru-RU"/>
    </w:rPr>
  </w:style>
  <w:style w:type="character" w:customStyle="1" w:styleId="24">
    <w:name w:val="Основной текст 2 Знак"/>
    <w:basedOn w:val="a0"/>
    <w:link w:val="23"/>
    <w:rsid w:val="002762D6"/>
    <w:rPr>
      <w:rFonts w:ascii="Calibri" w:eastAsia="Times New Roman" w:hAnsi="Calibri" w:cs="Times New Roman"/>
      <w:lang w:eastAsia="ru-RU"/>
    </w:rPr>
  </w:style>
  <w:style w:type="character" w:customStyle="1" w:styleId="FontStyle24">
    <w:name w:val="Font Style24"/>
    <w:rsid w:val="002762D6"/>
    <w:rPr>
      <w:rFonts w:ascii="Sylfaen" w:hAnsi="Sylfaen" w:cs="Sylfaen"/>
      <w:color w:val="000000"/>
      <w:sz w:val="28"/>
      <w:szCs w:val="28"/>
    </w:rPr>
  </w:style>
  <w:style w:type="character" w:customStyle="1" w:styleId="FontStyle207">
    <w:name w:val="Font Style207"/>
    <w:rsid w:val="002762D6"/>
    <w:rPr>
      <w:rFonts w:ascii="Century Schoolbook" w:hAnsi="Century Schoolbook" w:cs="Century Schoolbook"/>
      <w:sz w:val="18"/>
      <w:szCs w:val="18"/>
    </w:rPr>
  </w:style>
  <w:style w:type="paragraph" w:customStyle="1" w:styleId="Style11">
    <w:name w:val="Style11"/>
    <w:basedOn w:val="a"/>
    <w:rsid w:val="002762D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rsid w:val="002762D6"/>
    <w:rPr>
      <w:rFonts w:ascii="Microsoft Sans Serif" w:hAnsi="Microsoft Sans Serif" w:cs="Microsoft Sans Serif"/>
      <w:b/>
      <w:bCs/>
      <w:sz w:val="20"/>
      <w:szCs w:val="20"/>
    </w:rPr>
  </w:style>
  <w:style w:type="paragraph" w:customStyle="1" w:styleId="Style18">
    <w:name w:val="Style18"/>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rsid w:val="002762D6"/>
    <w:rPr>
      <w:rFonts w:ascii="Century Schoolbook" w:hAnsi="Century Schoolbook" w:cs="Century Schoolbook" w:hint="default"/>
      <w:spacing w:val="-10"/>
      <w:sz w:val="20"/>
      <w:szCs w:val="20"/>
    </w:rPr>
  </w:style>
  <w:style w:type="paragraph" w:customStyle="1" w:styleId="aff2">
    <w:name w:val="Содержимое таблицы"/>
    <w:basedOn w:val="a"/>
    <w:rsid w:val="002762D6"/>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paragraph" w:customStyle="1" w:styleId="Style52">
    <w:name w:val="Style52"/>
    <w:basedOn w:val="a"/>
    <w:rsid w:val="002762D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34">
    <w:name w:val="Font Style234"/>
    <w:rsid w:val="002762D6"/>
    <w:rPr>
      <w:rFonts w:ascii="Bookman Old Style" w:hAnsi="Bookman Old Style" w:cs="Bookman Old Style"/>
      <w:sz w:val="16"/>
      <w:szCs w:val="16"/>
    </w:rPr>
  </w:style>
  <w:style w:type="character" w:customStyle="1" w:styleId="FontStyle209">
    <w:name w:val="Font Style209"/>
    <w:rsid w:val="002762D6"/>
    <w:rPr>
      <w:rFonts w:ascii="Microsoft Sans Serif" w:hAnsi="Microsoft Sans Serif" w:cs="Microsoft Sans Serif"/>
      <w:b/>
      <w:bCs/>
      <w:sz w:val="26"/>
      <w:szCs w:val="26"/>
    </w:rPr>
  </w:style>
  <w:style w:type="paragraph" w:customStyle="1" w:styleId="Style46">
    <w:name w:val="Style46"/>
    <w:basedOn w:val="a"/>
    <w:rsid w:val="002762D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3">
    <w:name w:val="Style93"/>
    <w:basedOn w:val="a"/>
    <w:rsid w:val="002762D6"/>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2762D6"/>
    <w:rPr>
      <w:rFonts w:ascii="Microsoft Sans Serif" w:hAnsi="Microsoft Sans Serif" w:cs="Microsoft Sans Serif"/>
      <w:b/>
      <w:bCs/>
      <w:sz w:val="28"/>
      <w:szCs w:val="28"/>
    </w:rPr>
  </w:style>
  <w:style w:type="paragraph" w:customStyle="1" w:styleId="Style118">
    <w:name w:val="Style118"/>
    <w:basedOn w:val="a"/>
    <w:rsid w:val="002762D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msonormalcxspmiddle">
    <w:name w:val="msonormalcxspmiddle"/>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2762D6"/>
    <w:pPr>
      <w:widowControl w:val="0"/>
      <w:autoSpaceDE w:val="0"/>
      <w:autoSpaceDN w:val="0"/>
      <w:adjustRightInd w:val="0"/>
      <w:spacing w:after="0" w:line="245" w:lineRule="exact"/>
      <w:jc w:val="right"/>
    </w:pPr>
    <w:rPr>
      <w:rFonts w:ascii="Tahoma" w:eastAsia="Times New Roman" w:hAnsi="Tahoma" w:cs="Times New Roman"/>
      <w:sz w:val="24"/>
      <w:szCs w:val="24"/>
      <w:lang w:eastAsia="ru-RU"/>
    </w:rPr>
  </w:style>
  <w:style w:type="paragraph" w:customStyle="1" w:styleId="Style2">
    <w:name w:val="Style2"/>
    <w:basedOn w:val="a"/>
    <w:rsid w:val="002762D6"/>
    <w:pPr>
      <w:widowControl w:val="0"/>
      <w:autoSpaceDE w:val="0"/>
      <w:autoSpaceDN w:val="0"/>
      <w:adjustRightInd w:val="0"/>
      <w:spacing w:after="0" w:line="251" w:lineRule="exact"/>
    </w:pPr>
    <w:rPr>
      <w:rFonts w:ascii="Tahoma" w:eastAsia="Times New Roman" w:hAnsi="Tahoma" w:cs="Times New Roman"/>
      <w:sz w:val="24"/>
      <w:szCs w:val="24"/>
      <w:lang w:eastAsia="ru-RU"/>
    </w:rPr>
  </w:style>
  <w:style w:type="paragraph" w:customStyle="1" w:styleId="Style6">
    <w:name w:val="Style6"/>
    <w:basedOn w:val="a"/>
    <w:rsid w:val="002762D6"/>
    <w:pPr>
      <w:widowControl w:val="0"/>
      <w:autoSpaceDE w:val="0"/>
      <w:autoSpaceDN w:val="0"/>
      <w:adjustRightInd w:val="0"/>
      <w:spacing w:after="0" w:line="703" w:lineRule="exact"/>
    </w:pPr>
    <w:rPr>
      <w:rFonts w:ascii="Tahoma" w:eastAsia="Times New Roman" w:hAnsi="Tahoma" w:cs="Times New Roman"/>
      <w:sz w:val="24"/>
      <w:szCs w:val="24"/>
      <w:lang w:eastAsia="ru-RU"/>
    </w:rPr>
  </w:style>
  <w:style w:type="paragraph" w:customStyle="1" w:styleId="Style8">
    <w:name w:val="Style8"/>
    <w:basedOn w:val="a"/>
    <w:uiPriority w:val="99"/>
    <w:rsid w:val="002762D6"/>
    <w:pPr>
      <w:widowControl w:val="0"/>
      <w:autoSpaceDE w:val="0"/>
      <w:autoSpaceDN w:val="0"/>
      <w:adjustRightInd w:val="0"/>
      <w:spacing w:after="0" w:line="240" w:lineRule="auto"/>
    </w:pPr>
    <w:rPr>
      <w:rFonts w:ascii="Microsoft Sans Serif" w:eastAsia="Times New Roman" w:hAnsi="Microsoft Sans Serif" w:cs="Times New Roman"/>
      <w:sz w:val="24"/>
      <w:szCs w:val="24"/>
      <w:lang w:eastAsia="ru-RU"/>
    </w:rPr>
  </w:style>
  <w:style w:type="paragraph" w:customStyle="1" w:styleId="Style16">
    <w:name w:val="Style16"/>
    <w:basedOn w:val="a"/>
    <w:rsid w:val="002762D6"/>
    <w:pPr>
      <w:widowControl w:val="0"/>
      <w:autoSpaceDE w:val="0"/>
      <w:autoSpaceDN w:val="0"/>
      <w:adjustRightInd w:val="0"/>
      <w:spacing w:after="0" w:line="211" w:lineRule="exact"/>
      <w:ind w:hanging="168"/>
      <w:jc w:val="both"/>
    </w:pPr>
    <w:rPr>
      <w:rFonts w:ascii="Microsoft Sans Serif" w:eastAsia="Times New Roman" w:hAnsi="Microsoft Sans Serif" w:cs="Times New Roman"/>
      <w:sz w:val="24"/>
      <w:szCs w:val="24"/>
      <w:lang w:eastAsia="ru-RU"/>
    </w:rPr>
  </w:style>
  <w:style w:type="paragraph" w:customStyle="1" w:styleId="Style24">
    <w:name w:val="Style24"/>
    <w:basedOn w:val="a"/>
    <w:rsid w:val="002762D6"/>
    <w:pPr>
      <w:widowControl w:val="0"/>
      <w:autoSpaceDE w:val="0"/>
      <w:autoSpaceDN w:val="0"/>
      <w:adjustRightInd w:val="0"/>
      <w:spacing w:after="0" w:line="252" w:lineRule="exact"/>
    </w:pPr>
    <w:rPr>
      <w:rFonts w:ascii="Microsoft Sans Serif" w:eastAsia="Times New Roman" w:hAnsi="Microsoft Sans Serif" w:cs="Times New Roman"/>
      <w:sz w:val="24"/>
      <w:szCs w:val="24"/>
      <w:lang w:eastAsia="ru-RU"/>
    </w:rPr>
  </w:style>
  <w:style w:type="paragraph" w:customStyle="1" w:styleId="Style3">
    <w:name w:val="Style3"/>
    <w:basedOn w:val="a"/>
    <w:rsid w:val="002762D6"/>
    <w:pPr>
      <w:widowControl w:val="0"/>
      <w:autoSpaceDE w:val="0"/>
      <w:autoSpaceDN w:val="0"/>
      <w:adjustRightInd w:val="0"/>
      <w:spacing w:after="0" w:line="192" w:lineRule="exact"/>
      <w:jc w:val="center"/>
    </w:pPr>
    <w:rPr>
      <w:rFonts w:ascii="Constantia" w:eastAsia="Times New Roman" w:hAnsi="Constantia" w:cs="Times New Roman"/>
      <w:sz w:val="24"/>
      <w:szCs w:val="24"/>
      <w:lang w:eastAsia="ru-RU"/>
    </w:rPr>
  </w:style>
  <w:style w:type="paragraph" w:customStyle="1" w:styleId="Style4">
    <w:name w:val="Style4"/>
    <w:basedOn w:val="a"/>
    <w:rsid w:val="002762D6"/>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5">
    <w:name w:val="Style5"/>
    <w:basedOn w:val="a"/>
    <w:uiPriority w:val="99"/>
    <w:rsid w:val="002762D6"/>
    <w:pPr>
      <w:widowControl w:val="0"/>
      <w:autoSpaceDE w:val="0"/>
      <w:autoSpaceDN w:val="0"/>
      <w:adjustRightInd w:val="0"/>
      <w:spacing w:after="0" w:line="202" w:lineRule="exact"/>
      <w:jc w:val="both"/>
    </w:pPr>
    <w:rPr>
      <w:rFonts w:ascii="Constantia" w:eastAsia="Times New Roman" w:hAnsi="Constantia" w:cs="Times New Roman"/>
      <w:sz w:val="24"/>
      <w:szCs w:val="24"/>
      <w:lang w:eastAsia="ru-RU"/>
    </w:rPr>
  </w:style>
  <w:style w:type="character" w:customStyle="1" w:styleId="FontStyle44">
    <w:name w:val="Font Style44"/>
    <w:rsid w:val="002762D6"/>
    <w:rPr>
      <w:rFonts w:ascii="Microsoft Sans Serif" w:hAnsi="Microsoft Sans Serif" w:cs="Microsoft Sans Serif" w:hint="default"/>
      <w:b/>
      <w:bCs/>
      <w:sz w:val="16"/>
      <w:szCs w:val="16"/>
    </w:rPr>
  </w:style>
  <w:style w:type="character" w:customStyle="1" w:styleId="FontStyle46">
    <w:name w:val="Font Style46"/>
    <w:rsid w:val="002762D6"/>
    <w:rPr>
      <w:rFonts w:ascii="Trebuchet MS" w:hAnsi="Trebuchet MS" w:cs="Trebuchet MS" w:hint="default"/>
      <w:b/>
      <w:bCs/>
      <w:i/>
      <w:iCs/>
      <w:sz w:val="14"/>
      <w:szCs w:val="14"/>
    </w:rPr>
  </w:style>
  <w:style w:type="character" w:customStyle="1" w:styleId="FontStyle47">
    <w:name w:val="Font Style47"/>
    <w:rsid w:val="002762D6"/>
    <w:rPr>
      <w:rFonts w:ascii="Microsoft Sans Serif" w:hAnsi="Microsoft Sans Serif" w:cs="Microsoft Sans Serif" w:hint="default"/>
      <w:b/>
      <w:bCs/>
      <w:sz w:val="16"/>
      <w:szCs w:val="16"/>
    </w:rPr>
  </w:style>
  <w:style w:type="character" w:customStyle="1" w:styleId="FontStyle48">
    <w:name w:val="Font Style48"/>
    <w:rsid w:val="002762D6"/>
    <w:rPr>
      <w:rFonts w:ascii="Microsoft Sans Serif" w:hAnsi="Microsoft Sans Serif" w:cs="Microsoft Sans Serif" w:hint="default"/>
      <w:sz w:val="16"/>
      <w:szCs w:val="16"/>
    </w:rPr>
  </w:style>
  <w:style w:type="character" w:customStyle="1" w:styleId="FontStyle50">
    <w:name w:val="Font Style50"/>
    <w:rsid w:val="002762D6"/>
    <w:rPr>
      <w:rFonts w:ascii="Microsoft Sans Serif" w:hAnsi="Microsoft Sans Serif" w:cs="Microsoft Sans Serif" w:hint="default"/>
      <w:b/>
      <w:bCs/>
      <w:i/>
      <w:iCs/>
      <w:spacing w:val="10"/>
      <w:sz w:val="16"/>
      <w:szCs w:val="16"/>
    </w:rPr>
  </w:style>
  <w:style w:type="character" w:customStyle="1" w:styleId="FontStyle62">
    <w:name w:val="Font Style62"/>
    <w:rsid w:val="002762D6"/>
    <w:rPr>
      <w:rFonts w:ascii="Microsoft Sans Serif" w:hAnsi="Microsoft Sans Serif" w:cs="Microsoft Sans Serif" w:hint="default"/>
      <w:sz w:val="16"/>
      <w:szCs w:val="16"/>
    </w:rPr>
  </w:style>
  <w:style w:type="character" w:customStyle="1" w:styleId="FontStyle49">
    <w:name w:val="Font Style49"/>
    <w:rsid w:val="002762D6"/>
    <w:rPr>
      <w:rFonts w:ascii="Microsoft Sans Serif" w:hAnsi="Microsoft Sans Serif" w:cs="Microsoft Sans Serif" w:hint="default"/>
      <w:i/>
      <w:iCs/>
      <w:spacing w:val="10"/>
      <w:sz w:val="14"/>
      <w:szCs w:val="14"/>
    </w:rPr>
  </w:style>
  <w:style w:type="character" w:customStyle="1" w:styleId="FontStyle58">
    <w:name w:val="Font Style58"/>
    <w:rsid w:val="002762D6"/>
    <w:rPr>
      <w:rFonts w:ascii="Microsoft Sans Serif" w:hAnsi="Microsoft Sans Serif" w:cs="Microsoft Sans Serif" w:hint="default"/>
      <w:sz w:val="14"/>
      <w:szCs w:val="14"/>
    </w:rPr>
  </w:style>
  <w:style w:type="character" w:customStyle="1" w:styleId="FontStyle11">
    <w:name w:val="Font Style11"/>
    <w:rsid w:val="002762D6"/>
    <w:rPr>
      <w:rFonts w:ascii="Microsoft Sans Serif" w:hAnsi="Microsoft Sans Serif" w:cs="Microsoft Sans Serif" w:hint="default"/>
      <w:b/>
      <w:bCs/>
      <w:sz w:val="18"/>
      <w:szCs w:val="18"/>
    </w:rPr>
  </w:style>
  <w:style w:type="character" w:customStyle="1" w:styleId="FontStyle12">
    <w:name w:val="Font Style12"/>
    <w:rsid w:val="002762D6"/>
    <w:rPr>
      <w:rFonts w:ascii="Constantia" w:hAnsi="Constantia" w:cs="Constantia" w:hint="default"/>
      <w:b/>
      <w:bCs/>
      <w:i/>
      <w:iCs/>
      <w:sz w:val="20"/>
      <w:szCs w:val="20"/>
    </w:rPr>
  </w:style>
  <w:style w:type="character" w:customStyle="1" w:styleId="FontStyle13">
    <w:name w:val="Font Style13"/>
    <w:rsid w:val="002762D6"/>
    <w:rPr>
      <w:rFonts w:ascii="Microsoft Sans Serif" w:hAnsi="Microsoft Sans Serif" w:cs="Microsoft Sans Serif" w:hint="default"/>
      <w:b/>
      <w:bCs/>
      <w:sz w:val="18"/>
      <w:szCs w:val="18"/>
    </w:rPr>
  </w:style>
  <w:style w:type="character" w:customStyle="1" w:styleId="FontStyle14">
    <w:name w:val="Font Style14"/>
    <w:rsid w:val="002762D6"/>
    <w:rPr>
      <w:rFonts w:ascii="Microsoft Sans Serif" w:hAnsi="Microsoft Sans Serif" w:cs="Microsoft Sans Serif" w:hint="default"/>
      <w:sz w:val="26"/>
      <w:szCs w:val="26"/>
    </w:rPr>
  </w:style>
  <w:style w:type="paragraph" w:customStyle="1" w:styleId="msonormalbullet2gif">
    <w:name w:val="msonormalbullet2.gif"/>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middle">
    <w:name w:val="nospacingcxspmiddle"/>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last">
    <w:name w:val="nospacingcxsplast"/>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4">
    <w:name w:val="Абзац списка1"/>
    <w:basedOn w:val="a"/>
    <w:qFormat/>
    <w:rsid w:val="002762D6"/>
    <w:pPr>
      <w:ind w:left="720"/>
      <w:contextualSpacing/>
    </w:pPr>
    <w:rPr>
      <w:rFonts w:ascii="Calibri" w:eastAsia="Times New Roman" w:hAnsi="Calibri" w:cs="Times New Roman"/>
      <w:lang w:eastAsia="ru-RU"/>
    </w:rPr>
  </w:style>
  <w:style w:type="character" w:styleId="aff3">
    <w:name w:val="Strong"/>
    <w:uiPriority w:val="22"/>
    <w:qFormat/>
    <w:rsid w:val="002762D6"/>
    <w:rPr>
      <w:b/>
      <w:bCs/>
    </w:rPr>
  </w:style>
  <w:style w:type="paragraph" w:customStyle="1" w:styleId="26">
    <w:name w:val="Абзац списка2"/>
    <w:basedOn w:val="a"/>
    <w:rsid w:val="002762D6"/>
    <w:pPr>
      <w:ind w:left="720"/>
    </w:pPr>
    <w:rPr>
      <w:rFonts w:ascii="Calibri" w:eastAsia="Times New Roman" w:hAnsi="Calibri" w:cs="Times New Roman"/>
      <w:lang w:eastAsia="ru-RU"/>
    </w:rPr>
  </w:style>
  <w:style w:type="paragraph" w:styleId="HTML">
    <w:name w:val="HTML Preformatted"/>
    <w:basedOn w:val="a"/>
    <w:link w:val="HTML0"/>
    <w:rsid w:val="00276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2762D6"/>
    <w:rPr>
      <w:rFonts w:ascii="Courier New" w:eastAsia="Times New Roman" w:hAnsi="Courier New" w:cs="Times New Roman"/>
      <w:sz w:val="20"/>
      <w:szCs w:val="20"/>
    </w:rPr>
  </w:style>
  <w:style w:type="paragraph" w:customStyle="1" w:styleId="Style17">
    <w:name w:val="Style17"/>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2762D6"/>
    <w:rPr>
      <w:rFonts w:ascii="Microsoft Sans Serif" w:hAnsi="Microsoft Sans Serif" w:cs="Microsoft Sans Serif"/>
      <w:sz w:val="18"/>
      <w:szCs w:val="18"/>
    </w:rPr>
  </w:style>
  <w:style w:type="character" w:customStyle="1" w:styleId="FontStyle245">
    <w:name w:val="Font Style245"/>
    <w:rsid w:val="002762D6"/>
    <w:rPr>
      <w:rFonts w:ascii="Microsoft Sans Serif" w:hAnsi="Microsoft Sans Serif" w:cs="Microsoft Sans Serif"/>
      <w:i/>
      <w:iCs/>
      <w:spacing w:val="10"/>
      <w:sz w:val="14"/>
      <w:szCs w:val="14"/>
    </w:rPr>
  </w:style>
  <w:style w:type="paragraph" w:customStyle="1" w:styleId="Style79">
    <w:name w:val="Style79"/>
    <w:basedOn w:val="a"/>
    <w:rsid w:val="002762D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02">
    <w:name w:val="Font Style202"/>
    <w:uiPriority w:val="99"/>
    <w:rsid w:val="002762D6"/>
    <w:rPr>
      <w:rFonts w:ascii="Century Schoolbook" w:hAnsi="Century Schoolbook" w:cs="Century Schoolbook"/>
      <w:b/>
      <w:bCs/>
      <w:sz w:val="20"/>
      <w:szCs w:val="20"/>
    </w:rPr>
  </w:style>
  <w:style w:type="character" w:customStyle="1" w:styleId="FontStyle226">
    <w:name w:val="Font Style226"/>
    <w:rsid w:val="002762D6"/>
    <w:rPr>
      <w:rFonts w:ascii="Century Schoolbook" w:hAnsi="Century Schoolbook" w:cs="Century Schoolbook"/>
      <w:sz w:val="18"/>
      <w:szCs w:val="18"/>
    </w:rPr>
  </w:style>
  <w:style w:type="character" w:customStyle="1" w:styleId="FontStyle303">
    <w:name w:val="Font Style303"/>
    <w:rsid w:val="002762D6"/>
    <w:rPr>
      <w:rFonts w:ascii="Century Schoolbook" w:hAnsi="Century Schoolbook" w:cs="Century Schoolbook"/>
      <w:i/>
      <w:iCs/>
      <w:spacing w:val="-20"/>
      <w:sz w:val="18"/>
      <w:szCs w:val="18"/>
    </w:rPr>
  </w:style>
  <w:style w:type="paragraph" w:customStyle="1" w:styleId="Style15">
    <w:name w:val="Style15"/>
    <w:basedOn w:val="a"/>
    <w:uiPriority w:val="99"/>
    <w:rsid w:val="002762D6"/>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
    <w:name w:val="Style1"/>
    <w:basedOn w:val="a"/>
    <w:rsid w:val="002762D6"/>
    <w:pPr>
      <w:widowControl w:val="0"/>
      <w:autoSpaceDE w:val="0"/>
      <w:autoSpaceDN w:val="0"/>
      <w:adjustRightInd w:val="0"/>
      <w:spacing w:after="0" w:line="269" w:lineRule="exact"/>
      <w:ind w:firstLine="343"/>
      <w:jc w:val="both"/>
    </w:pPr>
    <w:rPr>
      <w:rFonts w:ascii="Times New Roman" w:eastAsia="Times New Roman" w:hAnsi="Times New Roman" w:cs="Times New Roman"/>
      <w:sz w:val="24"/>
      <w:szCs w:val="24"/>
      <w:lang w:eastAsia="ru-RU"/>
    </w:rPr>
  </w:style>
  <w:style w:type="character" w:customStyle="1" w:styleId="FontStyle22">
    <w:name w:val="Font Style22"/>
    <w:rsid w:val="002762D6"/>
    <w:rPr>
      <w:rFonts w:ascii="Franklin Gothic Medium" w:hAnsi="Franklin Gothic Medium" w:cs="Franklin Gothic Medium"/>
      <w:sz w:val="22"/>
      <w:szCs w:val="22"/>
    </w:rPr>
  </w:style>
  <w:style w:type="character" w:customStyle="1" w:styleId="FontStyle23">
    <w:name w:val="Font Style23"/>
    <w:rsid w:val="002762D6"/>
    <w:rPr>
      <w:rFonts w:ascii="Times New Roman" w:hAnsi="Times New Roman" w:cs="Times New Roman"/>
      <w:b/>
      <w:bCs/>
      <w:sz w:val="22"/>
      <w:szCs w:val="22"/>
    </w:rPr>
  </w:style>
  <w:style w:type="paragraph" w:customStyle="1" w:styleId="Style14">
    <w:name w:val="Style14"/>
    <w:basedOn w:val="a"/>
    <w:rsid w:val="002762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2762D6"/>
    <w:rPr>
      <w:rFonts w:ascii="MS Reference Sans Serif" w:hAnsi="MS Reference Sans Serif" w:cs="MS Reference Sans Serif"/>
      <w:spacing w:val="-10"/>
      <w:sz w:val="18"/>
      <w:szCs w:val="18"/>
    </w:rPr>
  </w:style>
  <w:style w:type="character" w:customStyle="1" w:styleId="FontStyle31">
    <w:name w:val="Font Style31"/>
    <w:rsid w:val="002762D6"/>
    <w:rPr>
      <w:rFonts w:ascii="Trebuchet MS" w:hAnsi="Trebuchet MS" w:cs="Trebuchet MS"/>
      <w:b/>
      <w:bCs/>
      <w:sz w:val="20"/>
      <w:szCs w:val="20"/>
    </w:rPr>
  </w:style>
  <w:style w:type="character" w:customStyle="1" w:styleId="FontStyle32">
    <w:name w:val="Font Style32"/>
    <w:rsid w:val="002762D6"/>
    <w:rPr>
      <w:rFonts w:ascii="Times New Roman" w:hAnsi="Times New Roman" w:cs="Times New Roman"/>
      <w:i/>
      <w:iCs/>
      <w:sz w:val="22"/>
      <w:szCs w:val="22"/>
    </w:rPr>
  </w:style>
  <w:style w:type="character" w:customStyle="1" w:styleId="FontStyle211">
    <w:name w:val="Font Style211"/>
    <w:uiPriority w:val="99"/>
    <w:rsid w:val="002762D6"/>
    <w:rPr>
      <w:rFonts w:ascii="Microsoft Sans Serif" w:hAnsi="Microsoft Sans Serif" w:cs="Microsoft Sans Serif"/>
      <w:b/>
      <w:bCs/>
      <w:sz w:val="22"/>
      <w:szCs w:val="22"/>
    </w:rPr>
  </w:style>
  <w:style w:type="paragraph" w:customStyle="1" w:styleId="Style51">
    <w:name w:val="Style51"/>
    <w:basedOn w:val="a"/>
    <w:uiPriority w:val="99"/>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uiPriority w:val="99"/>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2762D6"/>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2762D6"/>
    <w:rPr>
      <w:rFonts w:ascii="Franklin Gothic Medium" w:hAnsi="Franklin Gothic Medium" w:cs="Franklin Gothic Medium" w:hint="default"/>
      <w:sz w:val="24"/>
      <w:szCs w:val="24"/>
    </w:rPr>
  </w:style>
  <w:style w:type="paragraph" w:styleId="aff4">
    <w:name w:val="Document Map"/>
    <w:basedOn w:val="a"/>
    <w:link w:val="aff5"/>
    <w:rsid w:val="002762D6"/>
    <w:pPr>
      <w:shd w:val="clear" w:color="auto" w:fill="000080"/>
      <w:spacing w:after="0" w:line="240" w:lineRule="auto"/>
    </w:pPr>
    <w:rPr>
      <w:rFonts w:ascii="Tahoma" w:eastAsia="Times New Roman" w:hAnsi="Tahoma" w:cs="Times New Roman"/>
      <w:sz w:val="24"/>
      <w:szCs w:val="24"/>
    </w:rPr>
  </w:style>
  <w:style w:type="character" w:customStyle="1" w:styleId="aff5">
    <w:name w:val="Схема документа Знак"/>
    <w:basedOn w:val="a0"/>
    <w:link w:val="aff4"/>
    <w:rsid w:val="002762D6"/>
    <w:rPr>
      <w:rFonts w:ascii="Tahoma" w:eastAsia="Times New Roman" w:hAnsi="Tahoma" w:cs="Times New Roman"/>
      <w:sz w:val="24"/>
      <w:szCs w:val="24"/>
      <w:shd w:val="clear" w:color="auto" w:fill="000080"/>
    </w:rPr>
  </w:style>
  <w:style w:type="character" w:styleId="aff6">
    <w:name w:val="page number"/>
    <w:basedOn w:val="a0"/>
    <w:rsid w:val="002762D6"/>
  </w:style>
  <w:style w:type="character" w:customStyle="1" w:styleId="text1">
    <w:name w:val="text1"/>
    <w:rsid w:val="002762D6"/>
    <w:rPr>
      <w:rFonts w:ascii="Verdana" w:hAnsi="Verdana" w:hint="default"/>
      <w:sz w:val="20"/>
      <w:szCs w:val="20"/>
    </w:rPr>
  </w:style>
  <w:style w:type="paragraph" w:customStyle="1" w:styleId="Style94">
    <w:name w:val="Style94"/>
    <w:basedOn w:val="a"/>
    <w:rsid w:val="002762D6"/>
    <w:pPr>
      <w:widowControl w:val="0"/>
      <w:suppressAutoHyphens/>
      <w:autoSpaceDE w:val="0"/>
      <w:spacing w:after="0" w:line="259" w:lineRule="exact"/>
    </w:pPr>
    <w:rPr>
      <w:rFonts w:ascii="Tahoma" w:eastAsia="Times New Roman" w:hAnsi="Tahoma" w:cs="Tahoma"/>
      <w:sz w:val="24"/>
      <w:szCs w:val="24"/>
      <w:lang w:eastAsia="ar-SA"/>
    </w:rPr>
  </w:style>
  <w:style w:type="paragraph" w:customStyle="1" w:styleId="Style9">
    <w:name w:val="Style9"/>
    <w:basedOn w:val="a"/>
    <w:rsid w:val="002762D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1">
    <w:name w:val="Style81"/>
    <w:basedOn w:val="a"/>
    <w:rsid w:val="002762D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2762D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01">
    <w:name w:val="Font Style201"/>
    <w:rsid w:val="002762D6"/>
    <w:rPr>
      <w:rFonts w:ascii="Century Schoolbook" w:hAnsi="Century Schoolbook" w:cs="Century Schoolbook"/>
      <w:b/>
      <w:bCs/>
      <w:i/>
      <w:iCs/>
      <w:sz w:val="18"/>
      <w:szCs w:val="18"/>
    </w:rPr>
  </w:style>
  <w:style w:type="character" w:customStyle="1" w:styleId="FontStyle229">
    <w:name w:val="Font Style229"/>
    <w:rsid w:val="002762D6"/>
    <w:rPr>
      <w:rFonts w:ascii="MS Reference Sans Serif" w:hAnsi="MS Reference Sans Serif" w:cs="MS Reference Sans Serif"/>
      <w:i/>
      <w:iCs/>
      <w:spacing w:val="-10"/>
      <w:sz w:val="18"/>
      <w:szCs w:val="18"/>
    </w:rPr>
  </w:style>
  <w:style w:type="character" w:customStyle="1" w:styleId="FontStyle249">
    <w:name w:val="Font Style249"/>
    <w:rsid w:val="002762D6"/>
    <w:rPr>
      <w:rFonts w:ascii="MS Reference Sans Serif" w:hAnsi="MS Reference Sans Serif" w:cs="MS Reference Sans Serif"/>
      <w:i/>
      <w:iCs/>
      <w:sz w:val="18"/>
      <w:szCs w:val="18"/>
    </w:rPr>
  </w:style>
  <w:style w:type="paragraph" w:customStyle="1" w:styleId="Style43">
    <w:name w:val="Style43"/>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rsid w:val="002762D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71">
    <w:name w:val="Font Style271"/>
    <w:rsid w:val="002762D6"/>
    <w:rPr>
      <w:rFonts w:ascii="Franklin Gothic Medium" w:hAnsi="Franklin Gothic Medium" w:cs="Franklin Gothic Medium"/>
      <w:b/>
      <w:bCs/>
      <w:i/>
      <w:iCs/>
      <w:sz w:val="20"/>
      <w:szCs w:val="20"/>
    </w:rPr>
  </w:style>
  <w:style w:type="paragraph" w:customStyle="1" w:styleId="Style98">
    <w:name w:val="Style98"/>
    <w:basedOn w:val="a"/>
    <w:rsid w:val="002762D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1">
    <w:name w:val="Style131"/>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rsid w:val="002762D6"/>
    <w:rPr>
      <w:rFonts w:ascii="Microsoft Sans Serif" w:hAnsi="Microsoft Sans Serif" w:cs="Microsoft Sans Serif"/>
      <w:b/>
      <w:bCs/>
      <w:sz w:val="10"/>
      <w:szCs w:val="10"/>
    </w:rPr>
  </w:style>
  <w:style w:type="character" w:customStyle="1" w:styleId="FontStyle265">
    <w:name w:val="Font Style265"/>
    <w:rsid w:val="002762D6"/>
    <w:rPr>
      <w:rFonts w:ascii="Century Schoolbook" w:hAnsi="Century Schoolbook" w:cs="Century Schoolbook"/>
      <w:spacing w:val="-20"/>
      <w:sz w:val="18"/>
      <w:szCs w:val="18"/>
    </w:rPr>
  </w:style>
  <w:style w:type="character" w:customStyle="1" w:styleId="FontStyle267">
    <w:name w:val="Font Style267"/>
    <w:rsid w:val="002762D6"/>
    <w:rPr>
      <w:rFonts w:ascii="Franklin Gothic Medium" w:hAnsi="Franklin Gothic Medium" w:cs="Franklin Gothic Medium"/>
      <w:sz w:val="20"/>
      <w:szCs w:val="20"/>
    </w:rPr>
  </w:style>
  <w:style w:type="paragraph" w:customStyle="1" w:styleId="Style30">
    <w:name w:val="Style30"/>
    <w:basedOn w:val="a"/>
    <w:rsid w:val="002762D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89">
    <w:name w:val="Style89"/>
    <w:basedOn w:val="a"/>
    <w:rsid w:val="002762D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12">
    <w:name w:val="Style112"/>
    <w:basedOn w:val="a"/>
    <w:rsid w:val="002762D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rsid w:val="002762D6"/>
    <w:rPr>
      <w:rFonts w:ascii="Century Schoolbook" w:hAnsi="Century Schoolbook" w:cs="Century Schoolbook"/>
      <w:b/>
      <w:bCs/>
      <w:spacing w:val="-10"/>
      <w:sz w:val="16"/>
      <w:szCs w:val="16"/>
    </w:rPr>
  </w:style>
  <w:style w:type="character" w:customStyle="1" w:styleId="FontStyle228">
    <w:name w:val="Font Style228"/>
    <w:rsid w:val="002762D6"/>
    <w:rPr>
      <w:rFonts w:ascii="Century Schoolbook" w:hAnsi="Century Schoolbook" w:cs="Century Schoolbook"/>
      <w:i/>
      <w:iCs/>
      <w:smallCaps/>
      <w:sz w:val="18"/>
      <w:szCs w:val="18"/>
    </w:rPr>
  </w:style>
  <w:style w:type="character" w:customStyle="1" w:styleId="FontStyle256">
    <w:name w:val="Font Style256"/>
    <w:rsid w:val="002762D6"/>
    <w:rPr>
      <w:rFonts w:ascii="Microsoft Sans Serif" w:hAnsi="Microsoft Sans Serif" w:cs="Microsoft Sans Serif"/>
      <w:b/>
      <w:bCs/>
      <w:smallCaps/>
      <w:sz w:val="16"/>
      <w:szCs w:val="16"/>
    </w:rPr>
  </w:style>
  <w:style w:type="character" w:customStyle="1" w:styleId="FontStyle280">
    <w:name w:val="Font Style280"/>
    <w:rsid w:val="002762D6"/>
    <w:rPr>
      <w:rFonts w:ascii="Century Schoolbook" w:hAnsi="Century Schoolbook" w:cs="Century Schoolbook"/>
      <w:spacing w:val="-10"/>
      <w:sz w:val="22"/>
      <w:szCs w:val="22"/>
    </w:rPr>
  </w:style>
  <w:style w:type="character" w:customStyle="1" w:styleId="FontStyle290">
    <w:name w:val="Font Style290"/>
    <w:rsid w:val="002762D6"/>
    <w:rPr>
      <w:rFonts w:ascii="Century Schoolbook" w:hAnsi="Century Schoolbook" w:cs="Century Schoolbook"/>
      <w:i/>
      <w:iCs/>
      <w:sz w:val="18"/>
      <w:szCs w:val="18"/>
    </w:rPr>
  </w:style>
  <w:style w:type="character" w:customStyle="1" w:styleId="FontStyle308">
    <w:name w:val="Font Style308"/>
    <w:rsid w:val="002762D6"/>
    <w:rPr>
      <w:rFonts w:ascii="Century Schoolbook" w:hAnsi="Century Schoolbook" w:cs="Century Schoolbook"/>
      <w:i/>
      <w:iCs/>
      <w:spacing w:val="-20"/>
      <w:sz w:val="20"/>
      <w:szCs w:val="20"/>
    </w:rPr>
  </w:style>
  <w:style w:type="character" w:customStyle="1" w:styleId="FontStyle214">
    <w:name w:val="Font Style214"/>
    <w:rsid w:val="002762D6"/>
    <w:rPr>
      <w:rFonts w:ascii="Century Schoolbook" w:hAnsi="Century Schoolbook" w:cs="Century Schoolbook" w:hint="default"/>
      <w:i/>
      <w:iCs/>
      <w:spacing w:val="20"/>
      <w:sz w:val="18"/>
      <w:szCs w:val="18"/>
    </w:rPr>
  </w:style>
  <w:style w:type="paragraph" w:customStyle="1" w:styleId="Style128">
    <w:name w:val="Style128"/>
    <w:basedOn w:val="a"/>
    <w:rsid w:val="002762D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64">
    <w:name w:val="Style164"/>
    <w:basedOn w:val="a"/>
    <w:rsid w:val="002762D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17">
    <w:name w:val="Style117"/>
    <w:basedOn w:val="a"/>
    <w:rsid w:val="002762D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65">
    <w:name w:val="Style165"/>
    <w:basedOn w:val="a"/>
    <w:rsid w:val="002762D6"/>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rsid w:val="002762D6"/>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292">
    <w:name w:val="Font Style292"/>
    <w:rsid w:val="002762D6"/>
    <w:rPr>
      <w:rFonts w:ascii="Century Schoolbook" w:hAnsi="Century Schoolbook" w:cs="Century Schoolbook"/>
      <w:b/>
      <w:bCs/>
      <w:sz w:val="18"/>
      <w:szCs w:val="18"/>
    </w:rPr>
  </w:style>
  <w:style w:type="character" w:customStyle="1" w:styleId="FontStyle301">
    <w:name w:val="Font Style301"/>
    <w:rsid w:val="002762D6"/>
    <w:rPr>
      <w:rFonts w:ascii="Franklin Gothic Medium" w:hAnsi="Franklin Gothic Medium" w:cs="Franklin Gothic Medium"/>
      <w:i/>
      <w:iCs/>
      <w:sz w:val="18"/>
      <w:szCs w:val="18"/>
    </w:rPr>
  </w:style>
  <w:style w:type="character" w:customStyle="1" w:styleId="FontStyle208">
    <w:name w:val="Font Style208"/>
    <w:rsid w:val="002762D6"/>
    <w:rPr>
      <w:rFonts w:ascii="MS Reference Sans Serif" w:hAnsi="MS Reference Sans Serif" w:cs="MS Reference Sans Serif"/>
      <w:b/>
      <w:bCs/>
      <w:smallCaps/>
      <w:sz w:val="12"/>
      <w:szCs w:val="12"/>
    </w:rPr>
  </w:style>
  <w:style w:type="character" w:customStyle="1" w:styleId="FontStyle269">
    <w:name w:val="Font Style269"/>
    <w:rsid w:val="002762D6"/>
    <w:rPr>
      <w:rFonts w:ascii="Century Schoolbook" w:hAnsi="Century Schoolbook" w:cs="Century Schoolbook"/>
      <w:i/>
      <w:iCs/>
      <w:spacing w:val="-10"/>
      <w:sz w:val="22"/>
      <w:szCs w:val="22"/>
    </w:rPr>
  </w:style>
  <w:style w:type="paragraph" w:customStyle="1" w:styleId="Style90">
    <w:name w:val="Style90"/>
    <w:basedOn w:val="a"/>
    <w:rsid w:val="002762D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rsid w:val="002762D6"/>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86">
    <w:name w:val="Style86"/>
    <w:basedOn w:val="a"/>
    <w:rsid w:val="002762D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63">
    <w:name w:val="Font Style263"/>
    <w:rsid w:val="002762D6"/>
    <w:rPr>
      <w:rFonts w:ascii="Century Schoolbook" w:hAnsi="Century Schoolbook" w:cs="Century Schoolbook"/>
      <w:sz w:val="20"/>
      <w:szCs w:val="20"/>
    </w:rPr>
  </w:style>
  <w:style w:type="character" w:customStyle="1" w:styleId="titlemain2">
    <w:name w:val="titlemain2"/>
    <w:basedOn w:val="a0"/>
    <w:rsid w:val="002762D6"/>
  </w:style>
  <w:style w:type="paragraph" w:customStyle="1" w:styleId="aff7">
    <w:name w:val="Основной"/>
    <w:basedOn w:val="a"/>
    <w:rsid w:val="002762D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FontStyle19">
    <w:name w:val="Font Style19"/>
    <w:uiPriority w:val="99"/>
    <w:rsid w:val="002762D6"/>
    <w:rPr>
      <w:rFonts w:ascii="Times New Roman" w:hAnsi="Times New Roman" w:cs="Times New Roman"/>
      <w:color w:val="000000"/>
      <w:sz w:val="18"/>
      <w:szCs w:val="18"/>
    </w:rPr>
  </w:style>
  <w:style w:type="paragraph" w:customStyle="1" w:styleId="Default">
    <w:name w:val="Default"/>
    <w:rsid w:val="002762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Emphasis"/>
    <w:uiPriority w:val="20"/>
    <w:qFormat/>
    <w:rsid w:val="002762D6"/>
    <w:rPr>
      <w:i/>
      <w:iCs/>
    </w:rPr>
  </w:style>
  <w:style w:type="character" w:customStyle="1" w:styleId="600">
    <w:name w:val="Основной текст60"/>
    <w:rsid w:val="002762D6"/>
  </w:style>
  <w:style w:type="character" w:customStyle="1" w:styleId="FontStyle81">
    <w:name w:val="Font Style81"/>
    <w:uiPriority w:val="99"/>
    <w:rsid w:val="002762D6"/>
    <w:rPr>
      <w:rFonts w:ascii="Times New Roman" w:hAnsi="Times New Roman" w:cs="Times New Roman"/>
      <w:sz w:val="20"/>
      <w:szCs w:val="20"/>
    </w:rPr>
  </w:style>
  <w:style w:type="paragraph" w:customStyle="1" w:styleId="36">
    <w:name w:val="Основной текст3"/>
    <w:basedOn w:val="a"/>
    <w:rsid w:val="002762D6"/>
    <w:pPr>
      <w:widowControl w:val="0"/>
      <w:shd w:val="clear" w:color="auto" w:fill="FFFFFF"/>
      <w:spacing w:after="0" w:line="322" w:lineRule="exact"/>
      <w:ind w:hanging="720"/>
      <w:jc w:val="center"/>
    </w:pPr>
    <w:rPr>
      <w:rFonts w:ascii="Times New Roman" w:eastAsia="Times New Roman" w:hAnsi="Times New Roman" w:cs="Times New Roman"/>
      <w:sz w:val="26"/>
      <w:szCs w:val="26"/>
      <w:lang w:eastAsia="ru-RU"/>
    </w:rPr>
  </w:style>
  <w:style w:type="character" w:customStyle="1" w:styleId="aff9">
    <w:name w:val="Основной текст + Полужирный"/>
    <w:rsid w:val="002762D6"/>
    <w:rPr>
      <w:rFonts w:ascii="Times New Roman" w:eastAsia="Times New Roman" w:hAnsi="Times New Roman" w:cs="Times New Roman"/>
      <w:b/>
      <w:bCs/>
      <w:i w:val="0"/>
      <w:iCs w:val="0"/>
      <w:smallCaps w:val="0"/>
      <w:strike w:val="0"/>
      <w:spacing w:val="0"/>
      <w:sz w:val="22"/>
      <w:szCs w:val="22"/>
      <w:shd w:val="clear" w:color="auto" w:fill="FFFFFF"/>
    </w:rPr>
  </w:style>
  <w:style w:type="paragraph" w:customStyle="1" w:styleId="Style26">
    <w:name w:val="Style26"/>
    <w:basedOn w:val="a"/>
    <w:uiPriority w:val="99"/>
    <w:rsid w:val="002762D6"/>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lang w:eastAsia="ru-RU"/>
    </w:rPr>
  </w:style>
  <w:style w:type="paragraph" w:customStyle="1" w:styleId="Style13">
    <w:name w:val="Style13"/>
    <w:basedOn w:val="a"/>
    <w:uiPriority w:val="99"/>
    <w:rsid w:val="002762D6"/>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eastAsia="ru-RU"/>
    </w:rPr>
  </w:style>
  <w:style w:type="character" w:customStyle="1" w:styleId="FontStyle80">
    <w:name w:val="Font Style80"/>
    <w:uiPriority w:val="99"/>
    <w:rsid w:val="002762D6"/>
    <w:rPr>
      <w:rFonts w:ascii="Microsoft Sans Serif" w:hAnsi="Microsoft Sans Serif" w:cs="Microsoft Sans Serif"/>
      <w:b/>
      <w:bCs/>
      <w:sz w:val="24"/>
      <w:szCs w:val="24"/>
    </w:rPr>
  </w:style>
  <w:style w:type="character" w:customStyle="1" w:styleId="FontStyle82">
    <w:name w:val="Font Style82"/>
    <w:uiPriority w:val="99"/>
    <w:rsid w:val="002762D6"/>
    <w:rPr>
      <w:rFonts w:ascii="Times New Roman" w:hAnsi="Times New Roman" w:cs="Times New Roman"/>
      <w:b/>
      <w:bCs/>
      <w:sz w:val="20"/>
      <w:szCs w:val="20"/>
    </w:rPr>
  </w:style>
  <w:style w:type="character" w:customStyle="1" w:styleId="FontStyle83">
    <w:name w:val="Font Style83"/>
    <w:uiPriority w:val="99"/>
    <w:rsid w:val="002762D6"/>
    <w:rPr>
      <w:rFonts w:ascii="Microsoft Sans Serif" w:hAnsi="Microsoft Sans Serif" w:cs="Microsoft Sans Serif"/>
      <w:b/>
      <w:bCs/>
      <w:sz w:val="20"/>
      <w:szCs w:val="20"/>
    </w:rPr>
  </w:style>
  <w:style w:type="paragraph" w:customStyle="1" w:styleId="c3">
    <w:name w:val="c3"/>
    <w:basedOn w:val="a"/>
    <w:uiPriority w:val="99"/>
    <w:rsid w:val="00276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2762D6"/>
  </w:style>
  <w:style w:type="character" w:customStyle="1" w:styleId="331">
    <w:name w:val="Заголовок №3 (3)_"/>
    <w:rsid w:val="002762D6"/>
    <w:rPr>
      <w:rFonts w:ascii="Arial" w:eastAsia="Arial" w:hAnsi="Arial" w:cs="Arial"/>
      <w:b w:val="0"/>
      <w:bCs w:val="0"/>
      <w:i w:val="0"/>
      <w:iCs w:val="0"/>
      <w:smallCaps w:val="0"/>
      <w:strike w:val="0"/>
      <w:spacing w:val="0"/>
      <w:sz w:val="27"/>
      <w:szCs w:val="27"/>
    </w:rPr>
  </w:style>
  <w:style w:type="character" w:customStyle="1" w:styleId="250">
    <w:name w:val="Основной текст (25)_"/>
    <w:rsid w:val="002762D6"/>
    <w:rPr>
      <w:rFonts w:ascii="Times New Roman" w:eastAsia="Times New Roman" w:hAnsi="Times New Roman" w:cs="Times New Roman"/>
      <w:b w:val="0"/>
      <w:bCs w:val="0"/>
      <w:i w:val="0"/>
      <w:iCs w:val="0"/>
      <w:smallCaps w:val="0"/>
      <w:strike w:val="0"/>
      <w:spacing w:val="0"/>
      <w:sz w:val="22"/>
      <w:szCs w:val="22"/>
    </w:rPr>
  </w:style>
  <w:style w:type="character" w:customStyle="1" w:styleId="91">
    <w:name w:val="Основной текст (9)_"/>
    <w:rsid w:val="002762D6"/>
    <w:rPr>
      <w:rFonts w:ascii="Times New Roman" w:eastAsia="Times New Roman" w:hAnsi="Times New Roman" w:cs="Times New Roman"/>
      <w:b w:val="0"/>
      <w:bCs w:val="0"/>
      <w:i w:val="0"/>
      <w:iCs w:val="0"/>
      <w:smallCaps w:val="0"/>
      <w:strike w:val="0"/>
      <w:spacing w:val="0"/>
      <w:sz w:val="22"/>
      <w:szCs w:val="22"/>
    </w:rPr>
  </w:style>
  <w:style w:type="character" w:customStyle="1" w:styleId="530">
    <w:name w:val="Заголовок №5 (3)_"/>
    <w:rsid w:val="002762D6"/>
    <w:rPr>
      <w:rFonts w:ascii="Arial" w:eastAsia="Arial" w:hAnsi="Arial" w:cs="Arial"/>
      <w:b w:val="0"/>
      <w:bCs w:val="0"/>
      <w:i w:val="0"/>
      <w:iCs w:val="0"/>
      <w:smallCaps w:val="0"/>
      <w:strike w:val="0"/>
      <w:spacing w:val="0"/>
      <w:sz w:val="26"/>
      <w:szCs w:val="26"/>
    </w:rPr>
  </w:style>
  <w:style w:type="character" w:customStyle="1" w:styleId="621">
    <w:name w:val="Заголовок №6 (2)_"/>
    <w:rsid w:val="002762D6"/>
    <w:rPr>
      <w:rFonts w:ascii="Arial" w:eastAsia="Arial" w:hAnsi="Arial" w:cs="Arial"/>
      <w:b w:val="0"/>
      <w:bCs w:val="0"/>
      <w:i w:val="0"/>
      <w:iCs w:val="0"/>
      <w:smallCaps w:val="0"/>
      <w:strike w:val="0"/>
      <w:spacing w:val="0"/>
      <w:sz w:val="22"/>
      <w:szCs w:val="22"/>
    </w:rPr>
  </w:style>
  <w:style w:type="character" w:customStyle="1" w:styleId="affa">
    <w:name w:val="Без интервала Знак Знак"/>
    <w:rsid w:val="002762D6"/>
    <w:rPr>
      <w:rFonts w:ascii="Times New Roman" w:hAnsi="Times New Roman"/>
      <w:sz w:val="24"/>
      <w:szCs w:val="24"/>
    </w:rPr>
  </w:style>
  <w:style w:type="paragraph" w:customStyle="1" w:styleId="Standard">
    <w:name w:val="Standard"/>
    <w:rsid w:val="002762D6"/>
    <w:pPr>
      <w:suppressAutoHyphens/>
      <w:spacing w:after="0" w:line="240" w:lineRule="auto"/>
    </w:pPr>
    <w:rPr>
      <w:rFonts w:ascii="Calibri" w:eastAsia="SimSun" w:hAnsi="Calibri" w:cs="Tahoma"/>
      <w:kern w:val="2"/>
      <w:lang w:val="en-US" w:eastAsia="ar-SA"/>
    </w:rPr>
  </w:style>
  <w:style w:type="paragraph" w:customStyle="1" w:styleId="TableParagraph">
    <w:name w:val="Table Paragraph"/>
    <w:basedOn w:val="a"/>
    <w:rsid w:val="002762D6"/>
    <w:pPr>
      <w:widowControl w:val="0"/>
      <w:suppressAutoHyphens/>
      <w:spacing w:after="0" w:line="240" w:lineRule="auto"/>
    </w:pPr>
    <w:rPr>
      <w:rFonts w:ascii="Arial" w:eastAsia="SimSun" w:hAnsi="Arial" w:cs="Mangal"/>
      <w:kern w:val="2"/>
      <w:sz w:val="20"/>
      <w:szCs w:val="24"/>
      <w:lang w:eastAsia="hi-IN" w:bidi="hi-IN"/>
    </w:rPr>
  </w:style>
  <w:style w:type="character" w:customStyle="1" w:styleId="15">
    <w:name w:val="Основной текст Знак1"/>
    <w:basedOn w:val="a0"/>
    <w:uiPriority w:val="99"/>
    <w:semiHidden/>
    <w:rsid w:val="008F3423"/>
  </w:style>
  <w:style w:type="paragraph" w:customStyle="1" w:styleId="List0">
    <w:name w:val="List 0"/>
    <w:basedOn w:val="a"/>
    <w:semiHidden/>
    <w:rsid w:val="008F3423"/>
    <w:pPr>
      <w:spacing w:after="0" w:line="240" w:lineRule="auto"/>
      <w:ind w:left="720" w:hanging="360"/>
    </w:pPr>
    <w:rPr>
      <w:rFonts w:ascii="Times New Roman" w:eastAsia="Times New Roman" w:hAnsi="Times New Roman" w:cs="Times New Roman"/>
      <w:sz w:val="20"/>
      <w:szCs w:val="20"/>
      <w:lang w:eastAsia="ru-RU"/>
    </w:rPr>
  </w:style>
  <w:style w:type="character" w:styleId="affb">
    <w:name w:val="annotation reference"/>
    <w:uiPriority w:val="99"/>
    <w:semiHidden/>
    <w:unhideWhenUsed/>
    <w:rsid w:val="008F3423"/>
    <w:rPr>
      <w:sz w:val="16"/>
      <w:szCs w:val="16"/>
    </w:rPr>
  </w:style>
  <w:style w:type="character" w:styleId="affc">
    <w:name w:val="endnote reference"/>
    <w:uiPriority w:val="99"/>
    <w:semiHidden/>
    <w:unhideWhenUsed/>
    <w:rsid w:val="008F3423"/>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meshariki.ru"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90518-04A2-4879-B41A-D01F9D8B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85599</Words>
  <Characters>487916</Characters>
  <Application>Microsoft Office Word</Application>
  <DocSecurity>0</DocSecurity>
  <Lines>4065</Lines>
  <Paragraphs>1144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Ds24_new</cp:lastModifiedBy>
  <cp:revision>2</cp:revision>
  <cp:lastPrinted>2017-10-16T21:22:00Z</cp:lastPrinted>
  <dcterms:created xsi:type="dcterms:W3CDTF">2020-02-05T10:55:00Z</dcterms:created>
  <dcterms:modified xsi:type="dcterms:W3CDTF">2020-02-05T10:55:00Z</dcterms:modified>
</cp:coreProperties>
</file>