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1C359E" w:rsidRDefault="0002531B">
      <w:pPr>
        <w:spacing w:before="66"/>
        <w:ind w:left="1731"/>
        <w:rPr>
          <w:i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47974</wp:posOffset>
            </wp:positionV>
            <wp:extent cx="704850" cy="702945"/>
            <wp:effectExtent l="0" t="0" r="0" b="0"/>
            <wp:wrapNone/>
            <wp:docPr id="1" name="image1.jpeg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5505450</wp:posOffset>
            </wp:positionH>
            <wp:positionV relativeFrom="paragraph">
              <wp:posOffset>51149</wp:posOffset>
            </wp:positionV>
            <wp:extent cx="1847850" cy="923925"/>
            <wp:effectExtent l="0" t="0" r="0" b="0"/>
            <wp:wrapNone/>
            <wp:docPr id="3" name="image2.png" descr="http://www.playcast.ru/uploads/2015/11/24/16014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32"/>
        </w:rPr>
        <w:t>МДОУ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«Детский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сад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№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24»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г.</w:t>
      </w:r>
      <w:r>
        <w:rPr>
          <w:i/>
          <w:spacing w:val="-4"/>
          <w:sz w:val="32"/>
        </w:rPr>
        <w:t xml:space="preserve"> </w:t>
      </w:r>
      <w:r>
        <w:rPr>
          <w:i/>
          <w:sz w:val="32"/>
        </w:rPr>
        <w:t>Ярославль</w:t>
      </w:r>
    </w:p>
    <w:p w:rsidR="001C359E" w:rsidRDefault="001C359E">
      <w:pPr>
        <w:pStyle w:val="a3"/>
        <w:rPr>
          <w:i/>
          <w:sz w:val="34"/>
        </w:rPr>
      </w:pPr>
    </w:p>
    <w:p w:rsidR="001C359E" w:rsidRDefault="0002531B">
      <w:pPr>
        <w:spacing w:before="268"/>
        <w:ind w:left="3141" w:right="3206" w:hanging="1395"/>
        <w:rPr>
          <w:rFonts w:ascii="Cambria" w:hAnsi="Cambria"/>
          <w:b/>
          <w:i/>
          <w:sz w:val="36"/>
        </w:rPr>
      </w:pPr>
      <w:r>
        <w:rPr>
          <w:rFonts w:ascii="Cambria" w:hAnsi="Cambria"/>
          <w:b/>
          <w:i/>
          <w:sz w:val="36"/>
          <w:shd w:val="clear" w:color="auto" w:fill="00FF00"/>
        </w:rPr>
        <w:t>Познавательная газета для детей и</w:t>
      </w:r>
      <w:r>
        <w:rPr>
          <w:rFonts w:ascii="Cambria" w:hAnsi="Cambria"/>
          <w:b/>
          <w:i/>
          <w:spacing w:val="-77"/>
          <w:sz w:val="36"/>
        </w:rPr>
        <w:t xml:space="preserve"> </w:t>
      </w:r>
      <w:r>
        <w:rPr>
          <w:rFonts w:ascii="Cambria" w:hAnsi="Cambria"/>
          <w:b/>
          <w:i/>
          <w:sz w:val="36"/>
          <w:shd w:val="clear" w:color="auto" w:fill="00FF00"/>
        </w:rPr>
        <w:t>их</w:t>
      </w:r>
      <w:r>
        <w:rPr>
          <w:rFonts w:ascii="Cambria" w:hAnsi="Cambria"/>
          <w:b/>
          <w:i/>
          <w:spacing w:val="-2"/>
          <w:sz w:val="36"/>
          <w:shd w:val="clear" w:color="auto" w:fill="00FF00"/>
        </w:rPr>
        <w:t xml:space="preserve"> </w:t>
      </w:r>
      <w:r>
        <w:rPr>
          <w:rFonts w:ascii="Cambria" w:hAnsi="Cambria"/>
          <w:b/>
          <w:i/>
          <w:sz w:val="36"/>
          <w:shd w:val="clear" w:color="auto" w:fill="00FF00"/>
        </w:rPr>
        <w:t>родителей</w:t>
      </w:r>
    </w:p>
    <w:p w:rsidR="001C359E" w:rsidRDefault="001C359E">
      <w:pPr>
        <w:pStyle w:val="a3"/>
        <w:rPr>
          <w:rFonts w:ascii="Cambria"/>
          <w:b/>
          <w:i/>
          <w:sz w:val="20"/>
        </w:rPr>
      </w:pPr>
    </w:p>
    <w:p w:rsidR="001C359E" w:rsidRDefault="001C359E">
      <w:pPr>
        <w:pStyle w:val="a3"/>
        <w:rPr>
          <w:rFonts w:ascii="Cambria"/>
          <w:b/>
          <w:i/>
          <w:sz w:val="20"/>
        </w:rPr>
      </w:pPr>
    </w:p>
    <w:p w:rsidR="001C359E" w:rsidRDefault="001C359E">
      <w:pPr>
        <w:pStyle w:val="a3"/>
        <w:rPr>
          <w:rFonts w:ascii="Cambria"/>
          <w:b/>
          <w:i/>
          <w:sz w:val="20"/>
        </w:rPr>
      </w:pPr>
    </w:p>
    <w:p w:rsidR="001C359E" w:rsidRDefault="001C359E">
      <w:pPr>
        <w:pStyle w:val="a3"/>
        <w:rPr>
          <w:rFonts w:ascii="Cambria"/>
          <w:b/>
          <w:i/>
          <w:sz w:val="20"/>
        </w:rPr>
      </w:pPr>
    </w:p>
    <w:p w:rsidR="001C359E" w:rsidRDefault="001C359E">
      <w:pPr>
        <w:pStyle w:val="a3"/>
        <w:rPr>
          <w:rFonts w:ascii="Cambria"/>
          <w:b/>
          <w:i/>
          <w:sz w:val="20"/>
        </w:rPr>
      </w:pPr>
    </w:p>
    <w:p w:rsidR="001C359E" w:rsidRDefault="001C359E">
      <w:pPr>
        <w:pStyle w:val="a3"/>
        <w:rPr>
          <w:rFonts w:ascii="Cambria"/>
          <w:b/>
          <w:i/>
          <w:sz w:val="20"/>
        </w:rPr>
      </w:pPr>
    </w:p>
    <w:p w:rsidR="001C359E" w:rsidRDefault="001C359E">
      <w:pPr>
        <w:pStyle w:val="a3"/>
        <w:rPr>
          <w:rFonts w:ascii="Cambria"/>
          <w:b/>
          <w:i/>
          <w:sz w:val="20"/>
        </w:rPr>
      </w:pPr>
    </w:p>
    <w:p w:rsidR="001C359E" w:rsidRDefault="001C359E">
      <w:pPr>
        <w:pStyle w:val="a3"/>
        <w:spacing w:before="6"/>
        <w:rPr>
          <w:rFonts w:ascii="Cambria"/>
          <w:b/>
          <w:i/>
          <w:sz w:val="16"/>
        </w:rPr>
      </w:pPr>
    </w:p>
    <w:p w:rsidR="001C359E" w:rsidRDefault="0002531B">
      <w:pPr>
        <w:spacing w:before="80"/>
        <w:ind w:left="1281" w:right="884"/>
        <w:jc w:val="center"/>
        <w:rPr>
          <w:b/>
          <w:sz w:val="44"/>
        </w:rPr>
      </w:pPr>
      <w:r>
        <w:rPr>
          <w:b/>
          <w:color w:val="EC7C30"/>
          <w:sz w:val="44"/>
        </w:rPr>
        <w:t>Солнечный</w:t>
      </w:r>
      <w:r>
        <w:rPr>
          <w:b/>
          <w:color w:val="EC7C30"/>
          <w:spacing w:val="-5"/>
          <w:sz w:val="44"/>
        </w:rPr>
        <w:t xml:space="preserve"> </w:t>
      </w:r>
      <w:r>
        <w:rPr>
          <w:b/>
          <w:color w:val="EC7C30"/>
          <w:sz w:val="44"/>
        </w:rPr>
        <w:t>зайчик</w:t>
      </w:r>
    </w:p>
    <w:p w:rsidR="001C359E" w:rsidRDefault="00561841">
      <w:pPr>
        <w:pStyle w:val="a3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826984</wp:posOffset>
            </wp:positionH>
            <wp:positionV relativeFrom="paragraph">
              <wp:posOffset>201930</wp:posOffset>
            </wp:positionV>
            <wp:extent cx="6143858" cy="796289"/>
            <wp:effectExtent l="0" t="0" r="0" b="0"/>
            <wp:wrapTopAndBottom/>
            <wp:docPr id="5" name="image3.jpeg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858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59E" w:rsidRDefault="001C359E">
      <w:pPr>
        <w:pStyle w:val="a3"/>
        <w:rPr>
          <w:b/>
          <w:sz w:val="20"/>
        </w:rPr>
      </w:pPr>
    </w:p>
    <w:p w:rsidR="001C359E" w:rsidRDefault="001C359E">
      <w:pPr>
        <w:pStyle w:val="a3"/>
        <w:rPr>
          <w:b/>
          <w:sz w:val="20"/>
        </w:rPr>
      </w:pPr>
    </w:p>
    <w:p w:rsidR="001C359E" w:rsidRDefault="001C359E">
      <w:pPr>
        <w:pStyle w:val="a3"/>
        <w:rPr>
          <w:b/>
          <w:sz w:val="20"/>
        </w:rPr>
      </w:pPr>
    </w:p>
    <w:p w:rsidR="001C359E" w:rsidRDefault="001C359E">
      <w:pPr>
        <w:pStyle w:val="a3"/>
        <w:rPr>
          <w:b/>
          <w:sz w:val="20"/>
        </w:rPr>
      </w:pPr>
      <w:bookmarkStart w:id="0" w:name="_GoBack"/>
      <w:bookmarkEnd w:id="0"/>
    </w:p>
    <w:p w:rsidR="001C359E" w:rsidRDefault="001C359E">
      <w:pPr>
        <w:pStyle w:val="a3"/>
        <w:spacing w:before="5"/>
        <w:rPr>
          <w:b/>
          <w:sz w:val="19"/>
        </w:rPr>
      </w:pPr>
    </w:p>
    <w:p w:rsidR="001C359E" w:rsidRDefault="001C359E">
      <w:pPr>
        <w:pStyle w:val="a3"/>
        <w:rPr>
          <w:b/>
          <w:sz w:val="20"/>
        </w:rPr>
      </w:pPr>
    </w:p>
    <w:p w:rsidR="001C359E" w:rsidRDefault="001C359E">
      <w:pPr>
        <w:pStyle w:val="a3"/>
        <w:rPr>
          <w:b/>
          <w:sz w:val="20"/>
        </w:rPr>
      </w:pPr>
    </w:p>
    <w:p w:rsidR="001C359E" w:rsidRDefault="001C359E">
      <w:pPr>
        <w:pStyle w:val="a3"/>
        <w:spacing w:before="5"/>
        <w:rPr>
          <w:b/>
          <w:sz w:val="12"/>
        </w:rPr>
      </w:pPr>
    </w:p>
    <w:tbl>
      <w:tblPr>
        <w:tblStyle w:val="TableNormal"/>
        <w:tblW w:w="0" w:type="auto"/>
        <w:tblInd w:w="3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7"/>
        <w:gridCol w:w="5337"/>
      </w:tblGrid>
      <w:tr w:rsidR="001C359E">
        <w:trPr>
          <w:trHeight w:val="7003"/>
        </w:trPr>
        <w:tc>
          <w:tcPr>
            <w:tcW w:w="5337" w:type="dxa"/>
            <w:shd w:val="clear" w:color="auto" w:fill="BCD5ED"/>
          </w:tcPr>
          <w:p w:rsidR="001C359E" w:rsidRDefault="0002531B">
            <w:pPr>
              <w:pStyle w:val="TableParagraph"/>
              <w:spacing w:line="357" w:lineRule="exact"/>
              <w:ind w:firstLine="874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color w:val="6F2F9F"/>
                <w:sz w:val="32"/>
              </w:rPr>
              <w:t>Читайте</w:t>
            </w:r>
            <w:r>
              <w:rPr>
                <w:rFonts w:ascii="Times New Roman" w:hAnsi="Times New Roman"/>
                <w:color w:val="6F2F9F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6F2F9F"/>
                <w:sz w:val="32"/>
              </w:rPr>
              <w:t>в</w:t>
            </w:r>
            <w:r>
              <w:rPr>
                <w:rFonts w:ascii="Times New Roman" w:hAnsi="Times New Roman"/>
                <w:color w:val="6F2F9F"/>
                <w:spacing w:val="-6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6F2F9F"/>
                <w:sz w:val="32"/>
              </w:rPr>
              <w:t>этом</w:t>
            </w:r>
            <w:r>
              <w:rPr>
                <w:rFonts w:ascii="Times New Roman" w:hAnsi="Times New Roman"/>
                <w:color w:val="6F2F9F"/>
                <w:spacing w:val="-4"/>
                <w:sz w:val="32"/>
              </w:rPr>
              <w:t xml:space="preserve"> </w:t>
            </w:r>
            <w:r>
              <w:rPr>
                <w:rFonts w:ascii="Times New Roman" w:hAnsi="Times New Roman"/>
                <w:color w:val="6F2F9F"/>
                <w:sz w:val="32"/>
              </w:rPr>
              <w:t>выпуске:</w:t>
            </w:r>
          </w:p>
          <w:p w:rsidR="001C359E" w:rsidRDefault="00255647" w:rsidP="00255647">
            <w:pPr>
              <w:pStyle w:val="TableParagraph"/>
              <w:spacing w:before="187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1F4E79"/>
                <w:sz w:val="28"/>
              </w:rPr>
              <w:t>С наступающим Новым годом</w:t>
            </w:r>
            <w:r>
              <w:rPr>
                <w:rFonts w:ascii="Times New Roman" w:hAnsi="Times New Roman"/>
                <w:sz w:val="28"/>
              </w:rPr>
              <w:t>………</w:t>
            </w:r>
            <w:r>
              <w:rPr>
                <w:rFonts w:ascii="Times New Roman" w:hAnsi="Times New Roman"/>
                <w:color w:val="1F4E79"/>
                <w:sz w:val="28"/>
              </w:rPr>
              <w:t>стр.2</w:t>
            </w:r>
          </w:p>
          <w:p w:rsidR="00255647" w:rsidRDefault="00255647">
            <w:pPr>
              <w:pStyle w:val="TableParagraph"/>
              <w:spacing w:before="161" w:line="360" w:lineRule="auto"/>
              <w:ind w:right="127"/>
              <w:rPr>
                <w:rFonts w:ascii="Times New Roman" w:hAnsi="Times New Roman"/>
                <w:color w:val="1F4E79"/>
                <w:spacing w:val="1"/>
                <w:sz w:val="28"/>
              </w:rPr>
            </w:pPr>
            <w:r>
              <w:rPr>
                <w:rFonts w:ascii="Times New Roman" w:hAnsi="Times New Roman"/>
                <w:color w:val="1F4E79"/>
                <w:sz w:val="28"/>
              </w:rPr>
              <w:t>Развлечения</w:t>
            </w:r>
            <w:r w:rsidRPr="00255647">
              <w:rPr>
                <w:rFonts w:ascii="Times New Roman" w:hAnsi="Times New Roman"/>
                <w:color w:val="1F4E79"/>
                <w:sz w:val="28"/>
              </w:rPr>
              <w:t xml:space="preserve"> для детей на Новый год</w:t>
            </w:r>
            <w:proofErr w:type="gramStart"/>
            <w:r w:rsidRPr="00255647">
              <w:rPr>
                <w:rFonts w:ascii="Times New Roman" w:hAnsi="Times New Roman"/>
                <w:color w:val="1F4E79"/>
                <w:sz w:val="28"/>
              </w:rPr>
              <w:t>!</w:t>
            </w:r>
            <w:r>
              <w:rPr>
                <w:rFonts w:ascii="Times New Roman" w:hAnsi="Times New Roman"/>
                <w:color w:val="1F4E79"/>
                <w:sz w:val="28"/>
              </w:rPr>
              <w:t>........................................................</w:t>
            </w:r>
            <w:proofErr w:type="gramEnd"/>
            <w:r>
              <w:rPr>
                <w:rFonts w:ascii="Times New Roman" w:hAnsi="Times New Roman"/>
                <w:color w:val="1F4E79"/>
                <w:sz w:val="28"/>
              </w:rPr>
              <w:t>стр.</w:t>
            </w:r>
            <w:r w:rsidR="0002531B">
              <w:rPr>
                <w:rFonts w:ascii="Times New Roman" w:hAnsi="Times New Roman"/>
                <w:color w:val="1F4E79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1F4E79"/>
                <w:spacing w:val="1"/>
                <w:sz w:val="28"/>
              </w:rPr>
              <w:t>3</w:t>
            </w:r>
          </w:p>
          <w:p w:rsidR="0002531B" w:rsidRDefault="0002531B">
            <w:pPr>
              <w:pStyle w:val="TableParagraph"/>
              <w:spacing w:before="161" w:line="360" w:lineRule="auto"/>
              <w:ind w:right="127"/>
              <w:rPr>
                <w:rFonts w:ascii="Times New Roman" w:hAnsi="Times New Roman"/>
                <w:color w:val="1F4E79"/>
                <w:sz w:val="28"/>
              </w:rPr>
            </w:pPr>
            <w:r>
              <w:rPr>
                <w:rFonts w:ascii="Times New Roman" w:hAnsi="Times New Roman"/>
                <w:color w:val="1F4E79"/>
                <w:sz w:val="28"/>
              </w:rPr>
              <w:t>«Тайна снежинки</w:t>
            </w:r>
            <w:proofErr w:type="gramStart"/>
            <w:r>
              <w:rPr>
                <w:rFonts w:ascii="Times New Roman" w:hAnsi="Times New Roman"/>
                <w:color w:val="1F4E79"/>
                <w:sz w:val="28"/>
              </w:rPr>
              <w:t>»………………...….</w:t>
            </w:r>
            <w:proofErr w:type="gramEnd"/>
            <w:r>
              <w:rPr>
                <w:rFonts w:ascii="Times New Roman" w:hAnsi="Times New Roman"/>
                <w:color w:val="1F4E79"/>
                <w:sz w:val="28"/>
              </w:rPr>
              <w:t>стр.5</w:t>
            </w:r>
          </w:p>
          <w:p w:rsidR="001C359E" w:rsidRDefault="0002531B">
            <w:pPr>
              <w:pStyle w:val="TableParagraph"/>
              <w:spacing w:before="161" w:line="360" w:lineRule="auto"/>
              <w:ind w:right="127"/>
              <w:rPr>
                <w:rFonts w:ascii="Times New Roman" w:hAnsi="Times New Roman"/>
                <w:color w:val="1F4E79"/>
                <w:sz w:val="28"/>
              </w:rPr>
            </w:pPr>
            <w:r>
              <w:rPr>
                <w:rFonts w:ascii="Times New Roman" w:hAnsi="Times New Roman"/>
                <w:color w:val="1F4E79"/>
                <w:spacing w:val="-67"/>
                <w:sz w:val="28"/>
              </w:rPr>
              <w:t xml:space="preserve"> </w:t>
            </w:r>
            <w:r w:rsidRPr="0002531B">
              <w:rPr>
                <w:rFonts w:ascii="Times New Roman" w:hAnsi="Times New Roman"/>
                <w:color w:val="1F4E79"/>
                <w:sz w:val="28"/>
              </w:rPr>
              <w:t>Новый год - время волшебства для взрослых и детей</w:t>
            </w:r>
            <w:proofErr w:type="gramStart"/>
            <w:r>
              <w:rPr>
                <w:rFonts w:ascii="Times New Roman" w:hAnsi="Times New Roman"/>
                <w:color w:val="1F4E79"/>
                <w:sz w:val="28"/>
              </w:rPr>
              <w:t>……………………..</w:t>
            </w:r>
            <w:proofErr w:type="gramEnd"/>
            <w:r>
              <w:rPr>
                <w:rFonts w:ascii="Times New Roman" w:hAnsi="Times New Roman"/>
                <w:color w:val="1F4E79"/>
                <w:sz w:val="28"/>
              </w:rPr>
              <w:t>стр.7</w:t>
            </w:r>
          </w:p>
          <w:p w:rsidR="0002531B" w:rsidRDefault="0002531B">
            <w:pPr>
              <w:pStyle w:val="TableParagraph"/>
              <w:spacing w:before="161" w:line="360" w:lineRule="auto"/>
              <w:ind w:right="127"/>
              <w:rPr>
                <w:rFonts w:ascii="Times New Roman" w:hAnsi="Times New Roman"/>
                <w:sz w:val="28"/>
              </w:rPr>
            </w:pPr>
            <w:r w:rsidRPr="0002531B">
              <w:rPr>
                <w:rFonts w:ascii="Times New Roman" w:hAnsi="Times New Roman"/>
                <w:color w:val="244061" w:themeColor="accent1" w:themeShade="80"/>
                <w:sz w:val="28"/>
              </w:rPr>
              <w:t>Нетрадиционные способы рисования</w:t>
            </w:r>
            <w:proofErr w:type="gramStart"/>
            <w:r>
              <w:rPr>
                <w:rFonts w:ascii="Times New Roman" w:hAnsi="Times New Roman"/>
                <w:color w:val="244061" w:themeColor="accent1" w:themeShade="80"/>
                <w:sz w:val="28"/>
              </w:rPr>
              <w:t>…………………………….</w:t>
            </w:r>
            <w:proofErr w:type="gramEnd"/>
            <w:r w:rsidRPr="0002531B">
              <w:rPr>
                <w:rFonts w:ascii="Times New Roman" w:hAnsi="Times New Roman"/>
                <w:color w:val="244061" w:themeColor="accent1" w:themeShade="80"/>
                <w:sz w:val="28"/>
              </w:rPr>
              <w:t>стр.9</w:t>
            </w:r>
          </w:p>
        </w:tc>
        <w:tc>
          <w:tcPr>
            <w:tcW w:w="5337" w:type="dxa"/>
            <w:shd w:val="clear" w:color="auto" w:fill="BCD5ED"/>
          </w:tcPr>
          <w:p w:rsid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</w:p>
          <w:p w:rsid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</w:p>
          <w:p w:rsid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</w:p>
          <w:p w:rsid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</w:p>
          <w:p w:rsid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  <w:r w:rsidRPr="0002531B">
              <w:rPr>
                <w:i/>
                <w:color w:val="C00000"/>
                <w:w w:val="85"/>
                <w:sz w:val="32"/>
              </w:rPr>
              <w:t>Этот праздник любит каждый,</w:t>
            </w: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  <w:r w:rsidRPr="0002531B">
              <w:rPr>
                <w:i/>
                <w:color w:val="C00000"/>
                <w:w w:val="85"/>
                <w:sz w:val="32"/>
              </w:rPr>
              <w:t>Этот праздник каждый ждет,</w:t>
            </w: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  <w:r w:rsidRPr="0002531B">
              <w:rPr>
                <w:i/>
                <w:color w:val="C00000"/>
                <w:w w:val="85"/>
                <w:sz w:val="32"/>
              </w:rPr>
              <w:t>Для детей он самый важный,</w:t>
            </w: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  <w:r w:rsidRPr="0002531B">
              <w:rPr>
                <w:i/>
                <w:color w:val="C00000"/>
                <w:w w:val="85"/>
                <w:sz w:val="32"/>
              </w:rPr>
              <w:t>А зовется — Новый год!</w:t>
            </w:r>
          </w:p>
          <w:p w:rsid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  <w:r w:rsidRPr="0002531B">
              <w:rPr>
                <w:i/>
                <w:color w:val="C00000"/>
                <w:w w:val="85"/>
                <w:sz w:val="32"/>
              </w:rPr>
              <w:t>Будет елка наша яркой,</w:t>
            </w: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  <w:r w:rsidRPr="0002531B">
              <w:rPr>
                <w:i/>
                <w:color w:val="C00000"/>
                <w:w w:val="85"/>
                <w:sz w:val="32"/>
              </w:rPr>
              <w:t>В разноцветной мишуре,</w:t>
            </w: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  <w:r w:rsidRPr="0002531B">
              <w:rPr>
                <w:i/>
                <w:color w:val="C00000"/>
                <w:w w:val="85"/>
                <w:sz w:val="32"/>
              </w:rPr>
              <w:t>Принесет Мороз подарки</w:t>
            </w: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  <w:r w:rsidRPr="0002531B">
              <w:rPr>
                <w:i/>
                <w:color w:val="C00000"/>
                <w:w w:val="85"/>
                <w:sz w:val="32"/>
              </w:rPr>
              <w:t>И подарит детворе!</w:t>
            </w:r>
          </w:p>
          <w:p w:rsidR="0002531B" w:rsidRPr="0002531B" w:rsidRDefault="0002531B" w:rsidP="0002531B">
            <w:pPr>
              <w:pStyle w:val="TableParagraph"/>
              <w:spacing w:line="330" w:lineRule="exact"/>
              <w:ind w:left="1283"/>
              <w:rPr>
                <w:i/>
                <w:color w:val="C00000"/>
                <w:w w:val="85"/>
                <w:sz w:val="32"/>
              </w:rPr>
            </w:pPr>
          </w:p>
          <w:p w:rsidR="001C359E" w:rsidRDefault="001C359E">
            <w:pPr>
              <w:pStyle w:val="TableParagraph"/>
              <w:spacing w:line="343" w:lineRule="auto"/>
              <w:ind w:left="1256" w:right="1251" w:firstLine="76"/>
              <w:jc w:val="both"/>
              <w:rPr>
                <w:i/>
                <w:sz w:val="32"/>
              </w:rPr>
            </w:pPr>
          </w:p>
        </w:tc>
      </w:tr>
    </w:tbl>
    <w:p w:rsidR="001C359E" w:rsidRDefault="001C359E">
      <w:pPr>
        <w:spacing w:line="343" w:lineRule="auto"/>
        <w:jc w:val="both"/>
        <w:rPr>
          <w:sz w:val="32"/>
        </w:rPr>
        <w:sectPr w:rsidR="001C359E">
          <w:type w:val="continuous"/>
          <w:pgSz w:w="11900" w:h="16840"/>
          <w:pgMar w:top="620" w:right="200" w:bottom="280" w:left="280" w:header="720" w:footer="720" w:gutter="0"/>
          <w:cols w:space="720"/>
        </w:sectPr>
      </w:pPr>
    </w:p>
    <w:p w:rsidR="0088657D" w:rsidRDefault="0088657D" w:rsidP="00561841">
      <w:pPr>
        <w:pStyle w:val="a3"/>
        <w:spacing w:before="4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4877435" cy="14325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57D" w:rsidRDefault="0088657D" w:rsidP="00561841">
      <w:pPr>
        <w:pStyle w:val="a3"/>
        <w:spacing w:before="4"/>
        <w:jc w:val="center"/>
        <w:rPr>
          <w:b/>
          <w:sz w:val="72"/>
          <w:szCs w:val="72"/>
        </w:rPr>
      </w:pPr>
    </w:p>
    <w:p w:rsidR="001C359E" w:rsidRPr="00561841" w:rsidRDefault="0088657D" w:rsidP="00561841">
      <w:pPr>
        <w:pStyle w:val="a3"/>
        <w:spacing w:before="4"/>
        <w:jc w:val="center"/>
        <w:rPr>
          <w:b/>
          <w:sz w:val="72"/>
          <w:szCs w:val="72"/>
        </w:rPr>
      </w:pPr>
      <w:r w:rsidRPr="00561841"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margin">
              <wp:posOffset>-69850</wp:posOffset>
            </wp:positionH>
            <wp:positionV relativeFrom="margin">
              <wp:posOffset>3241675</wp:posOffset>
            </wp:positionV>
            <wp:extent cx="7251700" cy="5438775"/>
            <wp:effectExtent l="0" t="0" r="6350" b="9525"/>
            <wp:wrapSquare wrapText="bothSides"/>
            <wp:docPr id="2" name="Рисунок 2" descr="https://2022-year.ru/wp-content/uploads/2021/06/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022-year.ru/wp-content/uploads/2021/06/3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841" w:rsidRPr="00561841">
        <w:rPr>
          <w:b/>
          <w:sz w:val="72"/>
          <w:szCs w:val="72"/>
        </w:rPr>
        <w:t>С наступающим Новым годом!</w:t>
      </w:r>
    </w:p>
    <w:p w:rsidR="001C359E" w:rsidRDefault="001C359E">
      <w:pPr>
        <w:rPr>
          <w:sz w:val="17"/>
        </w:rPr>
        <w:sectPr w:rsidR="001C359E">
          <w:pgSz w:w="11900" w:h="16840"/>
          <w:pgMar w:top="1580" w:right="200" w:bottom="280" w:left="280" w:header="720" w:footer="720" w:gutter="0"/>
          <w:cols w:space="720"/>
        </w:sectPr>
      </w:pPr>
    </w:p>
    <w:p w:rsidR="001C359E" w:rsidRDefault="001C359E">
      <w:pPr>
        <w:pStyle w:val="a3"/>
        <w:ind w:left="1665"/>
        <w:rPr>
          <w:sz w:val="20"/>
        </w:rPr>
      </w:pPr>
    </w:p>
    <w:p w:rsidR="00561841" w:rsidRPr="00561841" w:rsidRDefault="00561841" w:rsidP="00561841">
      <w:pPr>
        <w:pStyle w:val="a3"/>
        <w:ind w:left="1665"/>
        <w:rPr>
          <w:sz w:val="20"/>
        </w:rPr>
      </w:pPr>
    </w:p>
    <w:p w:rsidR="00561841" w:rsidRPr="00561841" w:rsidRDefault="00561841" w:rsidP="00561841">
      <w:pPr>
        <w:pStyle w:val="a3"/>
        <w:ind w:left="1665"/>
        <w:rPr>
          <w:sz w:val="20"/>
        </w:rPr>
      </w:pPr>
    </w:p>
    <w:p w:rsidR="00561841" w:rsidRDefault="00561841" w:rsidP="00561841">
      <w:pPr>
        <w:pStyle w:val="a3"/>
        <w:ind w:left="1665"/>
        <w:jc w:val="center"/>
        <w:rPr>
          <w:i/>
          <w:color w:val="FF0000"/>
          <w:sz w:val="56"/>
          <w:szCs w:val="56"/>
        </w:rPr>
      </w:pPr>
      <w:r>
        <w:rPr>
          <w:i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877435" cy="1432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841" w:rsidRPr="00561841" w:rsidRDefault="00561841" w:rsidP="00561841">
      <w:pPr>
        <w:pStyle w:val="a3"/>
        <w:jc w:val="center"/>
        <w:rPr>
          <w:i/>
          <w:color w:val="FF0000"/>
          <w:sz w:val="56"/>
          <w:szCs w:val="56"/>
        </w:rPr>
      </w:pPr>
      <w:r w:rsidRPr="00561841">
        <w:rPr>
          <w:i/>
          <w:color w:val="FF0000"/>
          <w:sz w:val="56"/>
          <w:szCs w:val="56"/>
        </w:rPr>
        <w:t>Развлечение для детей на Новый год!</w:t>
      </w:r>
    </w:p>
    <w:p w:rsidR="00255647" w:rsidRDefault="00561841" w:rsidP="00561841">
      <w:pPr>
        <w:pStyle w:val="a3"/>
        <w:ind w:left="567"/>
        <w:jc w:val="both"/>
      </w:pPr>
      <w:r w:rsidRPr="00255647">
        <w:rPr>
          <w:b/>
        </w:rPr>
        <w:t>Дед Мороз и Снегурочка.</w:t>
      </w:r>
      <w:r>
        <w:t xml:space="preserve"> </w:t>
      </w:r>
    </w:p>
    <w:p w:rsidR="00561841" w:rsidRPr="00561841" w:rsidRDefault="00255647" w:rsidP="00561841">
      <w:pPr>
        <w:pStyle w:val="a3"/>
        <w:ind w:left="567"/>
        <w:jc w:val="both"/>
      </w:pPr>
      <w:r w:rsidRPr="00255647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3165475</wp:posOffset>
            </wp:positionH>
            <wp:positionV relativeFrom="margin">
              <wp:posOffset>3157220</wp:posOffset>
            </wp:positionV>
            <wp:extent cx="4010025" cy="1791335"/>
            <wp:effectExtent l="0" t="0" r="9525" b="0"/>
            <wp:wrapTight wrapText="bothSides">
              <wp:wrapPolygon edited="0">
                <wp:start x="0" y="0"/>
                <wp:lineTo x="0" y="21363"/>
                <wp:lineTo x="21549" y="21363"/>
                <wp:lineTo x="21549" y="0"/>
                <wp:lineTo x="0" y="0"/>
              </wp:wrapPolygon>
            </wp:wrapTight>
            <wp:docPr id="10" name="Рисунок 10" descr="https://sun9-9.userapi.com/impg/mceTCsOuxdNS9QScjLZ85oyfjeF8wEIejkB12w/Hzi0d9uzKSc.jpg?size=1074x480&amp;quality=96&amp;proxy=1&amp;sign=5642327b7a44524404103d3784ab0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9.userapi.com/impg/mceTCsOuxdNS9QScjLZ85oyfjeF8wEIejkB12w/Hzi0d9uzKSc.jpg?size=1074x480&amp;quality=96&amp;proxy=1&amp;sign=5642327b7a44524404103d3784ab0b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841" w:rsidRPr="00561841">
        <w:t>Для подготовки к этому конкурсу понадобятся костюмы представленных персонажей. После чего среди всех гостей следует провести «лотерею» с раздачей бумажек из шапки или мешочка, на которых написана их роль. Некоторые из бумажек могут быть пустыми, но лучше, чтобы каждый участник торжества получил новогоднюю роль, ведь Снегурочке и Деду морозу обязательно должны помогать «Белочка», «Зайчик», «Лисичка» и другие обитатели зимнего леса. После того, как «Снегурочка» и «Дедушка Мороз» найдут друг друга, необходимо нарядить их в праздничные костюмы и отправить на первый новогодний танец. Остальные обитатели леса также присоединяются к танцам под веселые песни.</w:t>
      </w:r>
    </w:p>
    <w:p w:rsidR="00255647" w:rsidRDefault="00561841" w:rsidP="00561841">
      <w:pPr>
        <w:pStyle w:val="a3"/>
        <w:ind w:left="567"/>
        <w:jc w:val="both"/>
      </w:pPr>
      <w:r w:rsidRPr="00255647">
        <w:rPr>
          <w:b/>
        </w:rPr>
        <w:t>Что в коробке?</w:t>
      </w:r>
      <w:r w:rsidRPr="00561841">
        <w:t xml:space="preserve"> </w:t>
      </w:r>
    </w:p>
    <w:p w:rsidR="00561841" w:rsidRPr="00561841" w:rsidRDefault="00561841" w:rsidP="00561841">
      <w:pPr>
        <w:pStyle w:val="a3"/>
        <w:ind w:left="567"/>
        <w:jc w:val="both"/>
      </w:pPr>
      <w:r w:rsidRPr="00561841">
        <w:t>Для организации этого конкурса необходима картонная коробка и предмет, который вы хотите спрятать под ней. Гостям предлагается возможность угадать содержимое</w:t>
      </w:r>
    </w:p>
    <w:p w:rsidR="00561841" w:rsidRPr="00561841" w:rsidRDefault="00561841" w:rsidP="00561841">
      <w:pPr>
        <w:pStyle w:val="a3"/>
        <w:ind w:left="567"/>
        <w:jc w:val="both"/>
      </w:pPr>
      <w:r w:rsidRPr="00561841">
        <w:t>«черного ящика». По завершению конкурса участникам раздаются сладкие призы, а победитель получит спрятанный в коробке сувенир.</w:t>
      </w:r>
    </w:p>
    <w:p w:rsidR="00255647" w:rsidRDefault="00561841" w:rsidP="00561841">
      <w:pPr>
        <w:pStyle w:val="a3"/>
        <w:ind w:left="567"/>
        <w:jc w:val="both"/>
      </w:pPr>
      <w:r w:rsidRPr="00255647">
        <w:rPr>
          <w:b/>
        </w:rPr>
        <w:t>Новогодний карнавал.</w:t>
      </w:r>
      <w:r w:rsidR="00255647">
        <w:t xml:space="preserve"> </w:t>
      </w:r>
    </w:p>
    <w:p w:rsidR="00561841" w:rsidRPr="00561841" w:rsidRDefault="00561841" w:rsidP="00561841">
      <w:pPr>
        <w:pStyle w:val="a3"/>
        <w:ind w:left="567"/>
        <w:jc w:val="both"/>
      </w:pPr>
      <w:r w:rsidRPr="00561841">
        <w:t>Вспомните игру со стульями, в которой зазевавшийся участник не успевает занять свое место. В этом конкурсе тоже есть стул, но только один. На него кладутся всевозможные аксессуары для встречи нового года (маски, очки, шапки, шарфы, парики). Из игры выбывает тот, кто не успевает взять и надеть свой аксессуар к концу звучания музыки. И так, пока не останется победитель. Помните, что подобные игры должны сопровождаться не только главными, но и поощрительными призами. В противном случае дети будут расстраиваться из-за поражений.</w:t>
      </w:r>
    </w:p>
    <w:p w:rsidR="00255647" w:rsidRPr="00255647" w:rsidRDefault="00561841" w:rsidP="00561841">
      <w:pPr>
        <w:pStyle w:val="a3"/>
        <w:ind w:left="567"/>
        <w:jc w:val="both"/>
        <w:rPr>
          <w:b/>
        </w:rPr>
      </w:pPr>
      <w:r w:rsidRPr="00255647">
        <w:rPr>
          <w:b/>
        </w:rPr>
        <w:t>Развиваем меткость.</w:t>
      </w:r>
    </w:p>
    <w:p w:rsidR="00561841" w:rsidRPr="00561841" w:rsidRDefault="00561841" w:rsidP="00561841">
      <w:pPr>
        <w:pStyle w:val="a3"/>
        <w:ind w:left="567"/>
        <w:jc w:val="both"/>
      </w:pPr>
      <w:r w:rsidRPr="00561841">
        <w:t xml:space="preserve">Чтобы сладкие призы дошли до самых достойных, рекомендуется организовать конкурсы на меткость. Для этого можно обустроить место для игры в </w:t>
      </w:r>
      <w:proofErr w:type="spellStart"/>
      <w:r w:rsidRPr="00561841">
        <w:t>дартс</w:t>
      </w:r>
      <w:proofErr w:type="spellEnd"/>
      <w:r w:rsidRPr="00561841">
        <w:t xml:space="preserve"> (для маленьких детей дротики можно заменить липучками). Веселым развлечением станет бросание скомканных листов бумаги в мусорную корзину с большого расстояния. Ребенку, который забросит больше «снежков» полагается главный приз. Дети с особым энтузиазмом воспринимают активные игры. Именно поэтому танцы под праздничную музыку станут обязательной частью развлекательной программы на новый год.</w:t>
      </w:r>
    </w:p>
    <w:p w:rsidR="00255647" w:rsidRPr="00255647" w:rsidRDefault="00561841" w:rsidP="00561841">
      <w:pPr>
        <w:pStyle w:val="a3"/>
        <w:ind w:left="567"/>
        <w:jc w:val="both"/>
        <w:rPr>
          <w:b/>
        </w:rPr>
      </w:pPr>
      <w:r w:rsidRPr="00255647">
        <w:rPr>
          <w:b/>
        </w:rPr>
        <w:t>Развлечения на дачном</w:t>
      </w:r>
      <w:r w:rsidR="00255647">
        <w:rPr>
          <w:b/>
        </w:rPr>
        <w:t xml:space="preserve"> </w:t>
      </w:r>
      <w:r w:rsidRPr="00255647">
        <w:rPr>
          <w:b/>
        </w:rPr>
        <w:t>участке.</w:t>
      </w:r>
    </w:p>
    <w:p w:rsidR="00561841" w:rsidRPr="00561841" w:rsidRDefault="00561841" w:rsidP="00561841">
      <w:pPr>
        <w:pStyle w:val="a3"/>
        <w:ind w:left="567"/>
        <w:jc w:val="both"/>
      </w:pPr>
      <w:r w:rsidRPr="00561841">
        <w:t xml:space="preserve"> Родители, у которых есть собственный дом или дачный участок, могут провести новогоднюю ночь креативно: за небольшими, но приятными для детей делами.</w:t>
      </w:r>
    </w:p>
    <w:p w:rsidR="00255647" w:rsidRPr="00255647" w:rsidRDefault="00561841" w:rsidP="00561841">
      <w:pPr>
        <w:pStyle w:val="a3"/>
        <w:ind w:left="567"/>
        <w:jc w:val="both"/>
        <w:rPr>
          <w:b/>
        </w:rPr>
      </w:pPr>
      <w:r w:rsidRPr="00255647">
        <w:rPr>
          <w:b/>
        </w:rPr>
        <w:lastRenderedPageBreak/>
        <w:t xml:space="preserve">Лепим снеговика. </w:t>
      </w:r>
    </w:p>
    <w:p w:rsidR="00561841" w:rsidRPr="00561841" w:rsidRDefault="00561841" w:rsidP="00561841">
      <w:pPr>
        <w:pStyle w:val="a3"/>
        <w:ind w:left="567"/>
        <w:jc w:val="both"/>
      </w:pPr>
      <w:r w:rsidRPr="00561841">
        <w:t>Важно, чтобы дети лепили снеговиков вместе с родителями. После того, как снеговики будут готовы, дайте ребятам краски и одежду. Не стоит ограничиваться только фигурой снеговиков. Попробуйте вылепить из снега разнообразных зверушек. А в новогоднюю ночь добавьте немного волшебства и поместите подарки прямо возле снежных изваяний. Можно сказать детям, что вылепленные фигуры – помощники Деда Мороза, которые решили передать от него подарки.</w:t>
      </w:r>
    </w:p>
    <w:p w:rsidR="00255647" w:rsidRDefault="00561841" w:rsidP="00561841">
      <w:pPr>
        <w:pStyle w:val="a3"/>
        <w:ind w:left="567"/>
        <w:jc w:val="both"/>
      </w:pPr>
      <w:r w:rsidRPr="00255647">
        <w:rPr>
          <w:b/>
        </w:rPr>
        <w:t>Строим избу.</w:t>
      </w:r>
      <w:r w:rsidR="00255647">
        <w:t xml:space="preserve"> </w:t>
      </w:r>
    </w:p>
    <w:p w:rsidR="00561841" w:rsidRDefault="00561841" w:rsidP="00561841">
      <w:pPr>
        <w:pStyle w:val="a3"/>
        <w:ind w:left="567"/>
        <w:jc w:val="both"/>
      </w:pPr>
      <w:r w:rsidRPr="00561841">
        <w:t>Но это ледяное убежище не простое, а сказочное, ведь при его строительстве будут использоваться разноцветные кирпичики. Для их изготовления необходимо формочки (пустые упаковки из-под сока), красители и вода. После чего готовая смесь отправляется в морозилку. Дети прибудут в восторг от наличия собственного укромного местечка для посиделок на улице.</w:t>
      </w:r>
    </w:p>
    <w:p w:rsidR="00255647" w:rsidRDefault="00255647" w:rsidP="00561841">
      <w:pPr>
        <w:pStyle w:val="a3"/>
        <w:ind w:left="567"/>
        <w:jc w:val="both"/>
      </w:pPr>
    </w:p>
    <w:p w:rsidR="00255647" w:rsidRDefault="00255647" w:rsidP="00561841">
      <w:pPr>
        <w:pStyle w:val="a3"/>
        <w:ind w:left="567"/>
        <w:jc w:val="both"/>
      </w:pPr>
    </w:p>
    <w:p w:rsidR="00255647" w:rsidRPr="00561841" w:rsidRDefault="00255647" w:rsidP="00561841">
      <w:pPr>
        <w:pStyle w:val="a3"/>
        <w:ind w:left="567"/>
        <w:jc w:val="both"/>
      </w:pPr>
    </w:p>
    <w:p w:rsidR="001C359E" w:rsidRPr="00561841" w:rsidRDefault="00255647" w:rsidP="00561841">
      <w:pPr>
        <w:pStyle w:val="a3"/>
        <w:ind w:left="567"/>
        <w:jc w:val="both"/>
      </w:pPr>
      <w:r w:rsidRPr="00255647"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478790</wp:posOffset>
            </wp:positionH>
            <wp:positionV relativeFrom="margin">
              <wp:posOffset>2835275</wp:posOffset>
            </wp:positionV>
            <wp:extent cx="6243955" cy="4686300"/>
            <wp:effectExtent l="0" t="0" r="4445" b="0"/>
            <wp:wrapSquare wrapText="bothSides"/>
            <wp:docPr id="8" name="Рисунок 8" descr="https://ferma-biz.ru/wp-content/uploads/2021/03/god-kota-novogodnie-oboi.xx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erma-biz.ru/wp-content/uploads/2021/03/god-kota-novogodnie-oboi.xxl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95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C359E" w:rsidRPr="00561841" w:rsidRDefault="001C359E" w:rsidP="00561841">
      <w:pPr>
        <w:ind w:left="567"/>
        <w:jc w:val="both"/>
        <w:rPr>
          <w:sz w:val="28"/>
          <w:szCs w:val="28"/>
        </w:rPr>
        <w:sectPr w:rsidR="001C359E" w:rsidRPr="00561841">
          <w:pgSz w:w="11900" w:h="16840"/>
          <w:pgMar w:top="320" w:right="200" w:bottom="280" w:left="280" w:header="720" w:footer="720" w:gutter="0"/>
          <w:cols w:space="720"/>
        </w:sectPr>
      </w:pPr>
    </w:p>
    <w:p w:rsidR="001C359E" w:rsidRDefault="0002531B">
      <w:pPr>
        <w:pStyle w:val="a3"/>
        <w:ind w:left="20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76242" cy="1433036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242" cy="14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9E" w:rsidRDefault="001C359E">
      <w:pPr>
        <w:pStyle w:val="a3"/>
        <w:spacing w:before="2"/>
        <w:rPr>
          <w:sz w:val="11"/>
        </w:rPr>
      </w:pPr>
    </w:p>
    <w:p w:rsidR="00255647" w:rsidRPr="00255647" w:rsidRDefault="00255647" w:rsidP="00255647">
      <w:pPr>
        <w:jc w:val="center"/>
        <w:rPr>
          <w:i/>
          <w:color w:val="0070C0"/>
          <w:sz w:val="56"/>
          <w:szCs w:val="56"/>
        </w:rPr>
      </w:pPr>
      <w:r w:rsidRPr="00255647">
        <w:rPr>
          <w:i/>
          <w:color w:val="0070C0"/>
          <w:sz w:val="56"/>
          <w:szCs w:val="56"/>
        </w:rPr>
        <w:t>«Тайна снежинки»</w:t>
      </w:r>
    </w:p>
    <w:p w:rsidR="00255647" w:rsidRPr="00255647" w:rsidRDefault="00255647" w:rsidP="00255647">
      <w:pPr>
        <w:spacing w:line="360" w:lineRule="auto"/>
        <w:ind w:left="284" w:right="221"/>
        <w:jc w:val="both"/>
        <w:rPr>
          <w:sz w:val="28"/>
          <w:szCs w:val="28"/>
        </w:rPr>
      </w:pPr>
      <w:r w:rsidRPr="00255647">
        <w:rPr>
          <w:sz w:val="28"/>
          <w:szCs w:val="28"/>
        </w:rPr>
        <w:t>1 декабря наступила настоящая</w:t>
      </w:r>
      <w:r>
        <w:rPr>
          <w:sz w:val="28"/>
          <w:szCs w:val="28"/>
        </w:rPr>
        <w:t xml:space="preserve"> календарная зима, в этот </w:t>
      </w:r>
      <w:r w:rsidR="0088657D">
        <w:rPr>
          <w:sz w:val="28"/>
          <w:szCs w:val="28"/>
        </w:rPr>
        <w:t>день ребята</w:t>
      </w:r>
      <w:r w:rsidRPr="00255647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детского сада разгадывали</w:t>
      </w:r>
      <w:r w:rsidR="0088657D">
        <w:rPr>
          <w:sz w:val="28"/>
          <w:szCs w:val="28"/>
        </w:rPr>
        <w:t xml:space="preserve">  «</w:t>
      </w:r>
      <w:r>
        <w:rPr>
          <w:sz w:val="28"/>
          <w:szCs w:val="28"/>
        </w:rPr>
        <w:t>Тайну</w:t>
      </w:r>
      <w:r w:rsidRPr="00255647">
        <w:rPr>
          <w:sz w:val="28"/>
          <w:szCs w:val="28"/>
        </w:rPr>
        <w:t xml:space="preserve"> снежинки».</w:t>
      </w:r>
    </w:p>
    <w:p w:rsidR="00255647" w:rsidRPr="00255647" w:rsidRDefault="00255647" w:rsidP="00255647">
      <w:pPr>
        <w:spacing w:line="360" w:lineRule="auto"/>
        <w:ind w:left="284" w:right="221"/>
        <w:jc w:val="both"/>
        <w:rPr>
          <w:sz w:val="28"/>
          <w:szCs w:val="28"/>
        </w:rPr>
      </w:pPr>
      <w:r>
        <w:rPr>
          <w:sz w:val="28"/>
          <w:szCs w:val="28"/>
        </w:rPr>
        <w:t>Ребята на прогулке</w:t>
      </w:r>
      <w:r w:rsidRPr="00255647">
        <w:rPr>
          <w:sz w:val="28"/>
          <w:szCs w:val="28"/>
        </w:rPr>
        <w:t xml:space="preserve"> наблюдали з</w:t>
      </w:r>
      <w:r>
        <w:rPr>
          <w:sz w:val="28"/>
          <w:szCs w:val="28"/>
        </w:rPr>
        <w:t>а падающими снежинками, тем са</w:t>
      </w:r>
      <w:r w:rsidRPr="00255647">
        <w:rPr>
          <w:sz w:val="28"/>
          <w:szCs w:val="28"/>
        </w:rPr>
        <w:t>мым снимали эмоциональное напряжение.</w:t>
      </w:r>
    </w:p>
    <w:p w:rsidR="00255647" w:rsidRPr="00255647" w:rsidRDefault="00255647" w:rsidP="00255647">
      <w:pPr>
        <w:spacing w:line="360" w:lineRule="auto"/>
        <w:ind w:left="284" w:right="221"/>
        <w:jc w:val="center"/>
        <w:rPr>
          <w:color w:val="FF0000"/>
          <w:sz w:val="28"/>
          <w:szCs w:val="28"/>
        </w:rPr>
      </w:pPr>
      <w:r w:rsidRPr="00255647">
        <w:rPr>
          <w:color w:val="FF0000"/>
          <w:sz w:val="28"/>
          <w:szCs w:val="28"/>
        </w:rPr>
        <w:t>Летают снежинки,</w:t>
      </w:r>
    </w:p>
    <w:p w:rsidR="00255647" w:rsidRPr="00255647" w:rsidRDefault="00255647" w:rsidP="00255647">
      <w:pPr>
        <w:spacing w:line="360" w:lineRule="auto"/>
        <w:ind w:left="284" w:right="221"/>
        <w:jc w:val="center"/>
        <w:rPr>
          <w:color w:val="FF0000"/>
          <w:sz w:val="28"/>
          <w:szCs w:val="28"/>
        </w:rPr>
      </w:pPr>
      <w:r w:rsidRPr="00255647">
        <w:rPr>
          <w:color w:val="FF0000"/>
          <w:sz w:val="28"/>
          <w:szCs w:val="28"/>
        </w:rPr>
        <w:t>Почти невидимки,</w:t>
      </w:r>
    </w:p>
    <w:p w:rsidR="00255647" w:rsidRPr="00255647" w:rsidRDefault="00255647" w:rsidP="00255647">
      <w:pPr>
        <w:spacing w:line="360" w:lineRule="auto"/>
        <w:ind w:left="284" w:right="221"/>
        <w:jc w:val="center"/>
        <w:rPr>
          <w:color w:val="FF0000"/>
          <w:sz w:val="28"/>
          <w:szCs w:val="28"/>
        </w:rPr>
      </w:pPr>
      <w:r w:rsidRPr="00255647">
        <w:rPr>
          <w:color w:val="FF0000"/>
          <w:sz w:val="28"/>
          <w:szCs w:val="28"/>
        </w:rPr>
        <w:t>Как много всегда их зимой.</w:t>
      </w:r>
    </w:p>
    <w:p w:rsidR="00255647" w:rsidRPr="00255647" w:rsidRDefault="00255647" w:rsidP="00255647">
      <w:pPr>
        <w:spacing w:line="360" w:lineRule="auto"/>
        <w:ind w:left="284" w:right="221"/>
        <w:jc w:val="both"/>
        <w:rPr>
          <w:sz w:val="28"/>
          <w:szCs w:val="28"/>
        </w:rPr>
      </w:pPr>
      <w:r w:rsidRPr="00255647">
        <w:rPr>
          <w:sz w:val="28"/>
          <w:szCs w:val="28"/>
        </w:rPr>
        <w:t>Наверное, каждый ребенок хотя бы раз задавал взрослым вопрос: «Откуда берется снег? Его что – Дед Мороз приносит?». На эти вопросы мы вмести с детьми рассуждали, откуда же появляется снег и почему летом идет дождь, а зимой – снег. А может быть, и Вы думаете, что снег и дождь идет из одних и тех же туч? Это не так! Узнали, как это происходит на самом деле.</w:t>
      </w:r>
    </w:p>
    <w:p w:rsidR="00255647" w:rsidRPr="00255647" w:rsidRDefault="00255647" w:rsidP="00255647">
      <w:pPr>
        <w:spacing w:line="360" w:lineRule="auto"/>
        <w:ind w:left="284" w:right="221"/>
        <w:jc w:val="both"/>
        <w:rPr>
          <w:color w:val="FF0000"/>
          <w:sz w:val="28"/>
          <w:szCs w:val="28"/>
        </w:rPr>
      </w:pPr>
      <w:r w:rsidRPr="00255647">
        <w:rPr>
          <w:sz w:val="28"/>
          <w:szCs w:val="28"/>
        </w:rPr>
        <w:t xml:space="preserve">«В снегопад, при тихой безветренной погоде, из облаков на землю падают, точно маленькие </w:t>
      </w:r>
      <w:proofErr w:type="spellStart"/>
      <w:r w:rsidRPr="00255647">
        <w:rPr>
          <w:sz w:val="28"/>
          <w:szCs w:val="28"/>
        </w:rPr>
        <w:t>парашютики</w:t>
      </w:r>
      <w:proofErr w:type="spellEnd"/>
      <w:r w:rsidRPr="00255647">
        <w:rPr>
          <w:sz w:val="28"/>
          <w:szCs w:val="28"/>
        </w:rPr>
        <w:t>, снежинки. Раньше думали, что снег – это замёрзшие капельки воды и идёт он из тех же туч, что и дождь. Но</w:t>
      </w:r>
      <w:r>
        <w:rPr>
          <w:sz w:val="28"/>
          <w:szCs w:val="28"/>
        </w:rPr>
        <w:t xml:space="preserve"> по</w:t>
      </w:r>
      <w:r w:rsidRPr="00255647">
        <w:rPr>
          <w:sz w:val="28"/>
          <w:szCs w:val="28"/>
        </w:rPr>
        <w:t>том ученые доказали, ч</w:t>
      </w:r>
      <w:r>
        <w:rPr>
          <w:sz w:val="28"/>
          <w:szCs w:val="28"/>
        </w:rPr>
        <w:t xml:space="preserve">то снег никогда не рождается из </w:t>
      </w:r>
      <w:r w:rsidRPr="00255647">
        <w:rPr>
          <w:sz w:val="28"/>
          <w:szCs w:val="28"/>
        </w:rPr>
        <w:t xml:space="preserve">капелек воды. Водяной пар есть в воздухе всегда. Весной, летом и осенью пар превращается в капли дождя, а зимой – в снежинки. Оказывается, водяные пары поднимаются очень высоко над землей, где очень холодно, и из них образуются крошечные кристаллики. Кристаллик растет, потому что к нему присоединяются другие крошечные кристаллики. Потяжелев, этот кристаллик начинает опускаться на землю. Падая, он продолжает расти и превращается в красивую звездочку – снежинку. Подставив варежку, можно поймать снежинку и полюбоваться ее узором. Кажется, что каждая снежинка не похожа на другие, но ученые сумели выделить несколько основных форм снежинок. Им даже дали названия: </w:t>
      </w:r>
      <w:r w:rsidRPr="00255647">
        <w:rPr>
          <w:color w:val="FF0000"/>
          <w:sz w:val="28"/>
          <w:szCs w:val="28"/>
        </w:rPr>
        <w:t>звезда, пластинка, столбик, игла, пушинка, ёж, запонка.</w:t>
      </w:r>
    </w:p>
    <w:p w:rsidR="00255647" w:rsidRPr="00255647" w:rsidRDefault="00255647" w:rsidP="00255647">
      <w:pPr>
        <w:spacing w:line="360" w:lineRule="auto"/>
        <w:ind w:left="284" w:right="221"/>
        <w:jc w:val="both"/>
        <w:rPr>
          <w:sz w:val="28"/>
          <w:szCs w:val="28"/>
        </w:rPr>
      </w:pPr>
      <w:r w:rsidRPr="00255647">
        <w:rPr>
          <w:sz w:val="28"/>
          <w:szCs w:val="28"/>
        </w:rPr>
        <w:t>Среди снежинок нет ни одной, которая бы повторяла узор других. Все снежинки индивидуальны</w:t>
      </w:r>
      <w:proofErr w:type="gramStart"/>
      <w:r w:rsidRPr="00255647">
        <w:rPr>
          <w:sz w:val="28"/>
          <w:szCs w:val="28"/>
        </w:rPr>
        <w:t xml:space="preserve"> .</w:t>
      </w:r>
      <w:proofErr w:type="gramEnd"/>
      <w:r w:rsidRPr="00255647">
        <w:rPr>
          <w:sz w:val="28"/>
          <w:szCs w:val="28"/>
        </w:rPr>
        <w:t xml:space="preserve"> Чем тише морозная погода, тем красивее падающие на землю снежинки. </w:t>
      </w:r>
      <w:r w:rsidRPr="00255647">
        <w:rPr>
          <w:sz w:val="28"/>
          <w:szCs w:val="28"/>
        </w:rPr>
        <w:lastRenderedPageBreak/>
        <w:t>При сильном ветре у них обламываются лучи и грани и снежинки превращаются в снежную пыль. А когда нет сильного мороза снежинки лепятся друг к другу и образуют хлопья. Есть примета" Снежные хлопья стали крупными - жди оттепели".</w:t>
      </w:r>
      <w:r w:rsidRPr="00255647">
        <w:t xml:space="preserve"> </w:t>
      </w:r>
      <w:r w:rsidRPr="00255647">
        <w:rPr>
          <w:sz w:val="28"/>
          <w:szCs w:val="28"/>
        </w:rPr>
        <w:t xml:space="preserve">Оказывается, </w:t>
      </w:r>
      <w:r>
        <w:rPr>
          <w:sz w:val="28"/>
          <w:szCs w:val="28"/>
        </w:rPr>
        <w:t xml:space="preserve">что под снежным одеялом тепло и </w:t>
      </w:r>
      <w:r w:rsidRPr="00255647">
        <w:rPr>
          <w:sz w:val="28"/>
          <w:szCs w:val="28"/>
        </w:rPr>
        <w:t>многие звери, и птицы зарываются в снег и т</w:t>
      </w:r>
      <w:r>
        <w:rPr>
          <w:sz w:val="28"/>
          <w:szCs w:val="28"/>
        </w:rPr>
        <w:t>ак спят ночью. Снежный покров спасает</w:t>
      </w:r>
      <w:r w:rsidRPr="00255647">
        <w:rPr>
          <w:sz w:val="28"/>
          <w:szCs w:val="28"/>
        </w:rPr>
        <w:t xml:space="preserve"> растения от вымерзания. Снежинки очищают воздух от пыли и гари, поэтому во время снегопада всегда легко дышится.</w:t>
      </w:r>
    </w:p>
    <w:p w:rsidR="001C359E" w:rsidRDefault="001C359E">
      <w:pPr>
        <w:pStyle w:val="a3"/>
        <w:ind w:left="449"/>
        <w:rPr>
          <w:sz w:val="20"/>
        </w:rPr>
      </w:pPr>
    </w:p>
    <w:p w:rsidR="001C359E" w:rsidRPr="00255647" w:rsidRDefault="00255647" w:rsidP="00255647">
      <w:pPr>
        <w:jc w:val="center"/>
        <w:rPr>
          <w:i/>
          <w:color w:val="0070C0"/>
          <w:sz w:val="52"/>
          <w:szCs w:val="52"/>
        </w:rPr>
        <w:sectPr w:rsidR="001C359E" w:rsidRPr="00255647">
          <w:pgSz w:w="11900" w:h="16840"/>
          <w:pgMar w:top="360" w:right="200" w:bottom="280" w:left="280" w:header="720" w:footer="720" w:gutter="0"/>
          <w:cols w:space="720"/>
        </w:sectPr>
      </w:pPr>
      <w:r w:rsidRPr="00255647">
        <w:rPr>
          <w:i/>
          <w:noProof/>
          <w:sz w:val="20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498475</wp:posOffset>
            </wp:positionH>
            <wp:positionV relativeFrom="margin">
              <wp:posOffset>2691130</wp:posOffset>
            </wp:positionV>
            <wp:extent cx="6248400" cy="682879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49"/>
                    <a:stretch/>
                  </pic:blipFill>
                  <pic:spPr bwMode="auto">
                    <a:xfrm>
                      <a:off x="0" y="0"/>
                      <a:ext cx="6248400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55647">
        <w:rPr>
          <w:i/>
          <w:color w:val="0070C0"/>
          <w:sz w:val="52"/>
          <w:szCs w:val="52"/>
        </w:rPr>
        <w:t>Найди 2 одинаковые снежинки</w:t>
      </w:r>
    </w:p>
    <w:p w:rsidR="001C359E" w:rsidRDefault="001C359E">
      <w:pPr>
        <w:pStyle w:val="a3"/>
        <w:ind w:left="603"/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Default="0088657D" w:rsidP="0088657D">
      <w:pPr>
        <w:spacing w:line="360" w:lineRule="auto"/>
        <w:ind w:left="567" w:right="363"/>
        <w:jc w:val="both"/>
        <w:rPr>
          <w:sz w:val="28"/>
          <w:szCs w:val="28"/>
        </w:rPr>
      </w:pPr>
    </w:p>
    <w:p w:rsidR="0088657D" w:rsidRDefault="0088657D" w:rsidP="0088657D">
      <w:pPr>
        <w:spacing w:line="360" w:lineRule="auto"/>
        <w:ind w:left="567" w:right="363"/>
        <w:jc w:val="center"/>
        <w:rPr>
          <w:i/>
          <w:color w:val="0070C0"/>
          <w:sz w:val="52"/>
          <w:szCs w:val="52"/>
        </w:rPr>
      </w:pPr>
      <w:r>
        <w:rPr>
          <w:i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4877435" cy="14325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57D" w:rsidRPr="0088657D" w:rsidRDefault="0088657D" w:rsidP="0088657D">
      <w:pPr>
        <w:spacing w:line="360" w:lineRule="auto"/>
        <w:ind w:left="567" w:right="363"/>
        <w:jc w:val="center"/>
        <w:rPr>
          <w:i/>
          <w:color w:val="0070C0"/>
          <w:sz w:val="52"/>
          <w:szCs w:val="52"/>
        </w:rPr>
      </w:pPr>
      <w:r w:rsidRPr="0088657D">
        <w:rPr>
          <w:i/>
          <w:color w:val="0070C0"/>
          <w:sz w:val="52"/>
          <w:szCs w:val="52"/>
        </w:rPr>
        <w:t>Новый год</w:t>
      </w:r>
      <w:r>
        <w:rPr>
          <w:i/>
          <w:color w:val="0070C0"/>
          <w:sz w:val="52"/>
          <w:szCs w:val="52"/>
        </w:rPr>
        <w:t xml:space="preserve"> -</w:t>
      </w:r>
      <w:r w:rsidRPr="0088657D">
        <w:rPr>
          <w:i/>
          <w:color w:val="0070C0"/>
          <w:sz w:val="52"/>
          <w:szCs w:val="52"/>
        </w:rPr>
        <w:t xml:space="preserve"> время волшебства для взрослых и детей</w:t>
      </w:r>
    </w:p>
    <w:p w:rsidR="0088657D" w:rsidRPr="0088657D" w:rsidRDefault="0088657D" w:rsidP="0088657D">
      <w:pPr>
        <w:spacing w:line="360" w:lineRule="auto"/>
        <w:ind w:left="567" w:right="363"/>
        <w:jc w:val="both"/>
        <w:rPr>
          <w:sz w:val="28"/>
          <w:szCs w:val="28"/>
        </w:rPr>
      </w:pPr>
      <w:proofErr w:type="spellStart"/>
      <w:r w:rsidRPr="0088657D">
        <w:rPr>
          <w:sz w:val="28"/>
          <w:szCs w:val="28"/>
        </w:rPr>
        <w:t>Фредерико</w:t>
      </w:r>
      <w:proofErr w:type="spellEnd"/>
      <w:r w:rsidRPr="0088657D">
        <w:rPr>
          <w:sz w:val="28"/>
          <w:szCs w:val="28"/>
        </w:rPr>
        <w:t xml:space="preserve"> Феллини говорил, что на свете, вероятно, есть взрослые люди, но он их не встречал. Верность этих слов особенно вспоминается в предновогоднюю пору – кажется, весь мир настроился на волну праздника и волшебства… Взрослые и дети объединились и думают лишь о подарках, елке, Снегурочке, новогоднем костюме. Дети – ждут праздника, а взрослым, наряду с ожиданием предстоит примерить на себя кафтан Деда Мороза и самим стать немножко волшебниками, для того, чтобы сделать этот праздник самым незабываемым для детей. Предновогодние траты времени и денег, а также невероятное напряжение своей фантазии стоят того</w:t>
      </w:r>
      <w:r>
        <w:rPr>
          <w:sz w:val="28"/>
          <w:szCs w:val="28"/>
        </w:rPr>
        <w:t xml:space="preserve"> </w:t>
      </w:r>
      <w:r w:rsidRPr="0088657D">
        <w:rPr>
          <w:sz w:val="28"/>
          <w:szCs w:val="28"/>
        </w:rPr>
        <w:t>–</w:t>
      </w:r>
      <w:r w:rsidRPr="0088657D">
        <w:rPr>
          <w:sz w:val="28"/>
          <w:szCs w:val="28"/>
        </w:rPr>
        <w:tab/>
        <w:t>ведь самые счастливые детские воспоминания относятся порой именно к этому празднику.</w:t>
      </w:r>
    </w:p>
    <w:p w:rsidR="0088657D" w:rsidRPr="0088657D" w:rsidRDefault="0088657D" w:rsidP="0088657D">
      <w:pPr>
        <w:spacing w:line="360" w:lineRule="auto"/>
        <w:ind w:left="567" w:right="363"/>
        <w:jc w:val="both"/>
        <w:rPr>
          <w:sz w:val="28"/>
          <w:szCs w:val="28"/>
        </w:rPr>
      </w:pPr>
      <w:r w:rsidRPr="0088657D">
        <w:rPr>
          <w:sz w:val="28"/>
          <w:szCs w:val="28"/>
        </w:rPr>
        <w:t>Ничто так не стимулирует фантазию взрослого человека, приученного в обыденной жизни к стереотипам, как желание поддержать детскую веру в магию новогодней сказки.</w:t>
      </w:r>
    </w:p>
    <w:p w:rsidR="0088657D" w:rsidRPr="0088657D" w:rsidRDefault="0088657D" w:rsidP="0088657D">
      <w:pPr>
        <w:spacing w:line="360" w:lineRule="auto"/>
        <w:ind w:left="567" w:right="363"/>
        <w:jc w:val="both"/>
        <w:rPr>
          <w:sz w:val="28"/>
          <w:szCs w:val="28"/>
        </w:rPr>
      </w:pPr>
      <w:r w:rsidRPr="0088657D">
        <w:rPr>
          <w:sz w:val="28"/>
          <w:szCs w:val="28"/>
        </w:rPr>
        <w:t>Для детей характерно так называемое магическое мышление, когда все, что ты захотел или то, о чем подумал воплощается в реальность. Именно этот способ мышления заставляет ребенка написать самое заветное желание в письме Деду Морозу и с уверенностью ждать, что оно сбудется. Если в раннем возрасте желания ребенка исполняются, а надежды оправдываются, то в будущем он будет с легкостью мечтать и ставить перед собой цели, которые помогут ему достигнуть всего, что в его силах.</w:t>
      </w:r>
    </w:p>
    <w:p w:rsidR="0088657D" w:rsidRPr="0088657D" w:rsidRDefault="0088657D" w:rsidP="0088657D">
      <w:pPr>
        <w:spacing w:line="360" w:lineRule="auto"/>
        <w:ind w:left="567" w:right="363"/>
        <w:jc w:val="both"/>
        <w:rPr>
          <w:sz w:val="28"/>
          <w:szCs w:val="28"/>
        </w:rPr>
      </w:pPr>
      <w:r w:rsidRPr="0088657D">
        <w:rPr>
          <w:sz w:val="28"/>
          <w:szCs w:val="28"/>
        </w:rPr>
        <w:t>Магическое мышление обычно характерно для детей 2-6 лет, его рудименты остаются и у младших школьников (6-10 лет). Магическое мышление, связанное с Новым Годом так и не проходит при вступлении во взрослую жизнь, так почему бы не сделать этот подарок детям, когда им это особенно нужно!</w:t>
      </w:r>
    </w:p>
    <w:p w:rsidR="0088657D" w:rsidRPr="0088657D" w:rsidRDefault="0088657D" w:rsidP="0088657D">
      <w:pPr>
        <w:spacing w:line="360" w:lineRule="auto"/>
        <w:ind w:left="567" w:right="363"/>
        <w:jc w:val="both"/>
        <w:rPr>
          <w:sz w:val="28"/>
          <w:szCs w:val="28"/>
        </w:rPr>
      </w:pPr>
      <w:r w:rsidRPr="0088657D">
        <w:rPr>
          <w:sz w:val="28"/>
          <w:szCs w:val="28"/>
        </w:rPr>
        <w:t xml:space="preserve">Один из элементов магического мышления – это так называемые фантазии о </w:t>
      </w:r>
      <w:r w:rsidRPr="0088657D">
        <w:rPr>
          <w:sz w:val="28"/>
          <w:szCs w:val="28"/>
        </w:rPr>
        <w:lastRenderedPageBreak/>
        <w:t>всемогуществе. Отсюда невероятная любовь мальчишек к супергероям из фильмов из мультиков, которым нипочем земное притяжение, сильнейшие враги.</w:t>
      </w:r>
    </w:p>
    <w:p w:rsidR="0088657D" w:rsidRPr="0088657D" w:rsidRDefault="0088657D" w:rsidP="0088657D">
      <w:pPr>
        <w:spacing w:line="360" w:lineRule="auto"/>
        <w:ind w:left="567" w:right="363"/>
        <w:jc w:val="both"/>
        <w:rPr>
          <w:sz w:val="28"/>
          <w:szCs w:val="28"/>
        </w:rPr>
      </w:pPr>
      <w:r w:rsidRPr="0088657D">
        <w:rPr>
          <w:sz w:val="28"/>
          <w:szCs w:val="28"/>
        </w:rPr>
        <w:t>Еще один очень позитивный для детской психики момент – внимание Деда Мороза. Если вдуматься, его отношение к ребенку (образ, который несет в себе весь новогодний фольклор) отражает и безусловную (не зависящую от обстоятельств и достижений ребенка), так и условную (основанную на достигнутых результатах) любовь. Новогодняя Елка, это своеобразный психологический тренинг для ребенка. Дед Мороз внимателен ко всем, он всех любит и всех поздравляет, но больше подарков получают те дети, которые могут показать себя – рассказать стишок, спеть, потанцевать. Их активность и труд вознаграждается, а эта логическая связка очень пригодиться в будущем любому взрослому.</w:t>
      </w:r>
    </w:p>
    <w:p w:rsidR="0088657D" w:rsidRPr="0088657D" w:rsidRDefault="0088657D" w:rsidP="0088657D">
      <w:pPr>
        <w:spacing w:line="360" w:lineRule="auto"/>
        <w:ind w:left="567" w:right="363"/>
        <w:jc w:val="both"/>
        <w:rPr>
          <w:sz w:val="28"/>
          <w:szCs w:val="28"/>
        </w:rPr>
      </w:pPr>
      <w:r w:rsidRPr="0088657D">
        <w:rPr>
          <w:sz w:val="28"/>
          <w:szCs w:val="28"/>
        </w:rPr>
        <w:t>Еще одна психологическая составляющая главного зимнего праздника – возможность создавать и поддерживать семейные традиции. Они передают из поколения в поколение ощущение сопричастности к семье и делают этот праздник особенным. Стильная новогодняя елка, выполненная в одной цветовой гамме, или украшенная современными</w:t>
      </w:r>
    </w:p>
    <w:p w:rsidR="0088657D" w:rsidRPr="0088657D" w:rsidRDefault="0088657D" w:rsidP="0088657D">
      <w:pPr>
        <w:spacing w:line="360" w:lineRule="auto"/>
        <w:ind w:left="567" w:right="36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1241425</wp:posOffset>
            </wp:positionH>
            <wp:positionV relativeFrom="margin">
              <wp:posOffset>6899275</wp:posOffset>
            </wp:positionV>
            <wp:extent cx="4762500" cy="31095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0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657D">
        <w:rPr>
          <w:sz w:val="28"/>
          <w:szCs w:val="28"/>
        </w:rPr>
        <w:t>декоративными элементами, подходящими к интерьеру, безусловно, смотрится неплохо. Но как приятно почувствовать теплоту елочной игрушки, купленной когда-то прабабушкой. Или увидеть игрушку, сделанную руками своего отца еще в детст</w:t>
      </w:r>
      <w:r>
        <w:rPr>
          <w:sz w:val="28"/>
          <w:szCs w:val="28"/>
        </w:rPr>
        <w:t>ве. Тогда украшение новогодней ё</w:t>
      </w:r>
      <w:r w:rsidRPr="0088657D">
        <w:rPr>
          <w:sz w:val="28"/>
          <w:szCs w:val="28"/>
        </w:rPr>
        <w:t>лки превращается в своеобразный ритуал, позволяющий рассказать легенды из истории своей семьи. Это создаст особую атмосферу между вами и вашими детьми.</w:t>
      </w:r>
    </w:p>
    <w:p w:rsidR="001C359E" w:rsidRPr="0088657D" w:rsidRDefault="001C359E" w:rsidP="0088657D">
      <w:pPr>
        <w:spacing w:line="360" w:lineRule="auto"/>
        <w:ind w:left="567" w:right="363"/>
        <w:jc w:val="both"/>
        <w:rPr>
          <w:sz w:val="28"/>
          <w:szCs w:val="28"/>
        </w:rPr>
        <w:sectPr w:rsidR="001C359E" w:rsidRPr="0088657D">
          <w:pgSz w:w="11900" w:h="16840"/>
          <w:pgMar w:top="280" w:right="200" w:bottom="280" w:left="280" w:header="720" w:footer="720" w:gutter="0"/>
          <w:cols w:space="720"/>
        </w:sectPr>
      </w:pPr>
    </w:p>
    <w:p w:rsidR="001C359E" w:rsidRDefault="001C359E">
      <w:pPr>
        <w:pStyle w:val="a3"/>
        <w:ind w:left="466"/>
        <w:rPr>
          <w:sz w:val="20"/>
        </w:rPr>
      </w:pPr>
    </w:p>
    <w:p w:rsidR="0088657D" w:rsidRDefault="0088657D">
      <w:pPr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00288" behindDoc="0" locked="0" layoutInCell="1" allowOverlap="1">
            <wp:simplePos x="180975" y="590550"/>
            <wp:positionH relativeFrom="margin">
              <wp:align>center</wp:align>
            </wp:positionH>
            <wp:positionV relativeFrom="margin">
              <wp:align>top</wp:align>
            </wp:positionV>
            <wp:extent cx="4877435" cy="14325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657D" w:rsidRP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rPr>
          <w:sz w:val="20"/>
        </w:rPr>
      </w:pPr>
    </w:p>
    <w:p w:rsidR="0088657D" w:rsidRDefault="0088657D" w:rsidP="0088657D">
      <w:pPr>
        <w:rPr>
          <w:sz w:val="20"/>
        </w:rPr>
      </w:pP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center"/>
        <w:rPr>
          <w:i/>
          <w:sz w:val="56"/>
          <w:szCs w:val="56"/>
        </w:rPr>
      </w:pPr>
      <w:r w:rsidRPr="0088657D">
        <w:rPr>
          <w:i/>
          <w:color w:val="0070C0"/>
          <w:sz w:val="56"/>
          <w:szCs w:val="56"/>
        </w:rPr>
        <w:t>Нетрадиционные способы рисования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noProof/>
          <w:sz w:val="28"/>
          <w:szCs w:val="28"/>
          <w:lang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483234</wp:posOffset>
            </wp:positionH>
            <wp:positionV relativeFrom="paragraph">
              <wp:posOffset>87796</wp:posOffset>
            </wp:positionV>
            <wp:extent cx="1341755" cy="1600200"/>
            <wp:effectExtent l="0" t="0" r="0" b="0"/>
            <wp:wrapNone/>
            <wp:docPr id="91" name="image77.jpeg" descr="https://avatars.mds.yandex.net/get-zen_doc/3324118/pub_5ea1a521f169c63432f1d7dd_5ea1abcd69cdd03ed08a7ae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</w:t>
      </w:r>
      <w:r w:rsidRPr="0088657D">
        <w:rPr>
          <w:sz w:val="28"/>
          <w:szCs w:val="28"/>
        </w:rPr>
        <w:t>Большие возможности в развитии творчества заключает в себе изобразительная деятельность и, прежде всего, рисование.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sz w:val="28"/>
          <w:szCs w:val="28"/>
        </w:rPr>
        <w:t>Рисование является важным средством эстетического воспитания: оно позволяет детям выразить своѐ представление об окружающем мире, развивает фантазию, воображение, даѐт возможность закрепить знание о цвете, форме. Необычные способы рисования так увлекают детей, что, образно говоря, в группе разгорается настоящее пламя творчества, которое завершается выставкой детских рисунков.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b/>
          <w:bCs/>
          <w:sz w:val="28"/>
          <w:szCs w:val="28"/>
        </w:rPr>
      </w:pPr>
      <w:r w:rsidRPr="0088657D">
        <w:rPr>
          <w:b/>
          <w:bCs/>
          <w:sz w:val="28"/>
          <w:szCs w:val="28"/>
        </w:rPr>
        <w:t>Какие нетрадиционные способы рисования можно использовать дома?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noProof/>
          <w:sz w:val="28"/>
          <w:szCs w:val="28"/>
          <w:lang w:eastAsia="ru-RU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5344160</wp:posOffset>
            </wp:positionH>
            <wp:positionV relativeFrom="paragraph">
              <wp:posOffset>261620</wp:posOffset>
            </wp:positionV>
            <wp:extent cx="2000250" cy="1485264"/>
            <wp:effectExtent l="0" t="0" r="0" b="1270"/>
            <wp:wrapTight wrapText="bothSides">
              <wp:wrapPolygon edited="0">
                <wp:start x="823" y="0"/>
                <wp:lineTo x="0" y="554"/>
                <wp:lineTo x="0" y="21064"/>
                <wp:lineTo x="823" y="21341"/>
                <wp:lineTo x="20571" y="21341"/>
                <wp:lineTo x="21394" y="21064"/>
                <wp:lineTo x="21394" y="554"/>
                <wp:lineTo x="20571" y="0"/>
                <wp:lineTo x="823" y="0"/>
              </wp:wrapPolygon>
            </wp:wrapTight>
            <wp:docPr id="93" name="image78.jpeg" descr="https://fsd.multiurok.ru/html/2017/08/04/s_59845eaaa9393/668373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85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88657D">
        <w:rPr>
          <w:sz w:val="28"/>
          <w:szCs w:val="28"/>
        </w:rPr>
        <w:t>Кляксография</w:t>
      </w:r>
      <w:proofErr w:type="spellEnd"/>
      <w:r w:rsidRPr="0088657D">
        <w:rPr>
          <w:sz w:val="28"/>
          <w:szCs w:val="28"/>
        </w:rPr>
        <w:t>, рисование солью, рисование пальцами, мыльными пузырями, разбрызгиванием и т.д.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noProof/>
          <w:sz w:val="28"/>
          <w:szCs w:val="28"/>
          <w:lang w:eastAsia="ru-RU"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margin">
              <wp:posOffset>222250</wp:posOffset>
            </wp:positionH>
            <wp:positionV relativeFrom="margin">
              <wp:posOffset>6241415</wp:posOffset>
            </wp:positionV>
            <wp:extent cx="2167890" cy="1552575"/>
            <wp:effectExtent l="0" t="0" r="3810" b="9525"/>
            <wp:wrapSquare wrapText="bothSides"/>
            <wp:docPr id="95" name="image79.jpeg" descr="https://larecmasterici.ru/wp-content/uploads/2019/12/risunki-na-temu-zima-detski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89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657D">
        <w:rPr>
          <w:sz w:val="28"/>
          <w:szCs w:val="28"/>
        </w:rPr>
        <w:t xml:space="preserve">Разве вам неинтересно узнать, что получится, если рисовать тряпкой или скомканной бумагой? Рисовать можно как угодно и чем </w:t>
      </w:r>
      <w:r>
        <w:rPr>
          <w:sz w:val="28"/>
          <w:szCs w:val="28"/>
        </w:rPr>
        <w:t>угодно! Лё</w:t>
      </w:r>
      <w:r w:rsidRPr="0088657D">
        <w:rPr>
          <w:sz w:val="28"/>
          <w:szCs w:val="28"/>
        </w:rPr>
        <w:t xml:space="preserve">жа на полу, под столом, на столе. На листочке дерева, на газете. Разнообразие материалов ставит новые задачи и заставляет все время что-нибудь придумывать. А из каракуль и </w:t>
      </w:r>
      <w:proofErr w:type="gramStart"/>
      <w:r w:rsidRPr="0088657D">
        <w:rPr>
          <w:sz w:val="28"/>
          <w:szCs w:val="28"/>
        </w:rPr>
        <w:t>мазни</w:t>
      </w:r>
      <w:proofErr w:type="gramEnd"/>
      <w:r w:rsidRPr="0088657D">
        <w:rPr>
          <w:sz w:val="28"/>
          <w:szCs w:val="28"/>
        </w:rPr>
        <w:t xml:space="preserve"> в конце концов вырисовывается узнаваемый объект –</w:t>
      </w:r>
      <w:r>
        <w:rPr>
          <w:sz w:val="28"/>
          <w:szCs w:val="28"/>
        </w:rPr>
        <w:t xml:space="preserve"> </w:t>
      </w:r>
      <w:r w:rsidRPr="0088657D">
        <w:rPr>
          <w:sz w:val="28"/>
          <w:szCs w:val="28"/>
        </w:rPr>
        <w:t xml:space="preserve">Я. </w:t>
      </w:r>
      <w:r>
        <w:rPr>
          <w:sz w:val="28"/>
          <w:szCs w:val="28"/>
        </w:rPr>
        <w:t xml:space="preserve"> Ничем незамутнё</w:t>
      </w:r>
      <w:r w:rsidRPr="0088657D">
        <w:rPr>
          <w:sz w:val="28"/>
          <w:szCs w:val="28"/>
        </w:rPr>
        <w:t xml:space="preserve">нная радость удовлетворения от того, что и «это сделал Я – </w:t>
      </w:r>
      <w:r>
        <w:rPr>
          <w:sz w:val="28"/>
          <w:szCs w:val="28"/>
        </w:rPr>
        <w:t>всё</w:t>
      </w:r>
      <w:r w:rsidRPr="0088657D">
        <w:rPr>
          <w:sz w:val="28"/>
          <w:szCs w:val="28"/>
        </w:rPr>
        <w:t xml:space="preserve"> это </w:t>
      </w:r>
      <w:r>
        <w:rPr>
          <w:sz w:val="28"/>
          <w:szCs w:val="28"/>
        </w:rPr>
        <w:t>моё</w:t>
      </w:r>
      <w:r w:rsidRPr="0088657D">
        <w:rPr>
          <w:sz w:val="28"/>
          <w:szCs w:val="28"/>
        </w:rPr>
        <w:t>!».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sz w:val="28"/>
          <w:szCs w:val="28"/>
        </w:rPr>
        <w:t xml:space="preserve">Научившись выражать свои чувства на бумаге, </w:t>
      </w:r>
      <w:r>
        <w:rPr>
          <w:sz w:val="28"/>
          <w:szCs w:val="28"/>
        </w:rPr>
        <w:t>ребё</w:t>
      </w:r>
      <w:r w:rsidRPr="0088657D">
        <w:rPr>
          <w:sz w:val="28"/>
          <w:szCs w:val="28"/>
        </w:rPr>
        <w:t>нок начинает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sz w:val="28"/>
          <w:szCs w:val="28"/>
        </w:rPr>
        <w:t xml:space="preserve">лучше понимать чувства других, учится преодолевать робость, страх перед рисованием, перед тем, что ничего не получится. Он уверен, что получится, и получится красиво. Овладение различными материалами, способами работы с ними, понимание их выразительности позволяет детям более эффективно использовать их при отражении в </w:t>
      </w:r>
      <w:r w:rsidRPr="0088657D">
        <w:rPr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5095875</wp:posOffset>
            </wp:positionH>
            <wp:positionV relativeFrom="paragraph">
              <wp:posOffset>-53975</wp:posOffset>
            </wp:positionV>
            <wp:extent cx="2133600" cy="1424305"/>
            <wp:effectExtent l="0" t="0" r="0" b="4445"/>
            <wp:wrapTight wrapText="bothSides">
              <wp:wrapPolygon edited="0">
                <wp:start x="771" y="0"/>
                <wp:lineTo x="0" y="578"/>
                <wp:lineTo x="0" y="21090"/>
                <wp:lineTo x="771" y="21379"/>
                <wp:lineTo x="20636" y="21379"/>
                <wp:lineTo x="21407" y="21090"/>
                <wp:lineTo x="21407" y="578"/>
                <wp:lineTo x="20636" y="0"/>
                <wp:lineTo x="771" y="0"/>
              </wp:wrapPolygon>
            </wp:wrapTight>
            <wp:docPr id="97" name="image80.jpeg" descr="https://2.bp.blogspot.com/-vMZZuJ3GnWs/WPoFCsq4I1I/AAAAAAAAIpY/RvpRvSPVSsI07hGoBmPO064ukq52KU66gCLcB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8657D">
        <w:rPr>
          <w:sz w:val="28"/>
          <w:szCs w:val="28"/>
        </w:rPr>
        <w:t>рисунках своих впечатлений от окружающей жизни.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sz w:val="28"/>
          <w:szCs w:val="28"/>
        </w:rPr>
        <w:t>Разнообразие изобразительных материалов делает изобразительную деятельность более привлекательной, интересной, а по мере овладения разными материалами у детей формируется своя манера изображения. Один из любимых детьми способов нетрадиционного рисования – рисование солью. Она обладает не только интересными декоративными возможностями, но и весьма удобна в обращении. Любят дети рисовать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sz w:val="28"/>
          <w:szCs w:val="28"/>
        </w:rPr>
        <w:t>и…мыльными       пузырями.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sz w:val="28"/>
          <w:szCs w:val="28"/>
        </w:rPr>
        <w:t>Рисовать   можно   способом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  <w:r w:rsidRPr="0088657D">
        <w:rPr>
          <w:noProof/>
          <w:sz w:val="28"/>
          <w:szCs w:val="28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4886325</wp:posOffset>
            </wp:positionH>
            <wp:positionV relativeFrom="paragraph">
              <wp:posOffset>908050</wp:posOffset>
            </wp:positionV>
            <wp:extent cx="2343150" cy="1544320"/>
            <wp:effectExtent l="0" t="0" r="0" b="0"/>
            <wp:wrapTight wrapText="bothSides">
              <wp:wrapPolygon edited="0">
                <wp:start x="702" y="0"/>
                <wp:lineTo x="0" y="533"/>
                <wp:lineTo x="0" y="21049"/>
                <wp:lineTo x="702" y="21316"/>
                <wp:lineTo x="20722" y="21316"/>
                <wp:lineTo x="21424" y="21049"/>
                <wp:lineTo x="21424" y="533"/>
                <wp:lineTo x="20722" y="0"/>
                <wp:lineTo x="702" y="0"/>
              </wp:wrapPolygon>
            </wp:wrapTight>
            <wp:docPr id="99" name="image81.jpeg" descr="https://ds04.infourok.ru/uploads/ex/0f77/00151e16-596d687a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8657D">
        <w:rPr>
          <w:sz w:val="28"/>
          <w:szCs w:val="28"/>
        </w:rPr>
        <w:t>выдувания. А</w:t>
      </w:r>
      <w:r>
        <w:rPr>
          <w:sz w:val="28"/>
          <w:szCs w:val="28"/>
        </w:rPr>
        <w:t xml:space="preserve"> ведь можно рисовать и зубной щё</w:t>
      </w:r>
      <w:r w:rsidRPr="0088657D">
        <w:rPr>
          <w:sz w:val="28"/>
          <w:szCs w:val="28"/>
        </w:rPr>
        <w:t>ткой, и ватой, и пальцем, ладонью, тампоном, мятой бумагой, трубочкой гоняя краску (каплю) по листу бумаги, печатать разными предметами, создавать композиции свечкой, помадой, ступнями.</w:t>
      </w: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both"/>
        <w:rPr>
          <w:sz w:val="28"/>
          <w:szCs w:val="28"/>
        </w:rPr>
      </w:pPr>
    </w:p>
    <w:p w:rsidR="0088657D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center"/>
        <w:rPr>
          <w:color w:val="0070C0"/>
          <w:sz w:val="28"/>
          <w:szCs w:val="28"/>
        </w:rPr>
      </w:pPr>
      <w:r w:rsidRPr="0088657D">
        <w:rPr>
          <w:color w:val="0070C0"/>
          <w:sz w:val="28"/>
          <w:szCs w:val="28"/>
        </w:rPr>
        <w:t>Дерзайте, фантазируйте!</w:t>
      </w:r>
    </w:p>
    <w:p w:rsidR="001C359E" w:rsidRPr="0088657D" w:rsidRDefault="0088657D" w:rsidP="0088657D">
      <w:pPr>
        <w:tabs>
          <w:tab w:val="left" w:pos="6660"/>
        </w:tabs>
        <w:spacing w:line="360" w:lineRule="auto"/>
        <w:ind w:left="425" w:right="221"/>
        <w:jc w:val="center"/>
        <w:rPr>
          <w:color w:val="0070C0"/>
          <w:sz w:val="28"/>
          <w:szCs w:val="28"/>
        </w:rPr>
        <w:sectPr w:rsidR="001C359E" w:rsidRPr="0088657D">
          <w:pgSz w:w="11900" w:h="16840"/>
          <w:pgMar w:top="700" w:right="200" w:bottom="280" w:left="280" w:header="720" w:footer="720" w:gutter="0"/>
          <w:cols w:space="720"/>
        </w:sectPr>
      </w:pPr>
      <w:r>
        <w:rPr>
          <w:color w:val="0070C0"/>
          <w:sz w:val="28"/>
          <w:szCs w:val="28"/>
        </w:rPr>
        <w:t>И к вам придё</w:t>
      </w:r>
      <w:r w:rsidRPr="0088657D">
        <w:rPr>
          <w:color w:val="0070C0"/>
          <w:sz w:val="28"/>
          <w:szCs w:val="28"/>
        </w:rPr>
        <w:t xml:space="preserve">т радость – радость творчества, удивления и единения с </w:t>
      </w:r>
      <w:r>
        <w:rPr>
          <w:color w:val="0070C0"/>
          <w:sz w:val="28"/>
          <w:szCs w:val="28"/>
        </w:rPr>
        <w:t>вашими детьми!</w:t>
      </w:r>
    </w:p>
    <w:p w:rsidR="001C359E" w:rsidRDefault="001C359E">
      <w:pPr>
        <w:rPr>
          <w:sz w:val="10"/>
        </w:rPr>
        <w:sectPr w:rsidR="001C359E">
          <w:pgSz w:w="11900" w:h="16840"/>
          <w:pgMar w:top="300" w:right="200" w:bottom="280" w:left="280" w:header="720" w:footer="720" w:gutter="0"/>
          <w:cols w:space="720"/>
        </w:sectPr>
      </w:pPr>
    </w:p>
    <w:p w:rsidR="001C359E" w:rsidRDefault="001C359E">
      <w:pPr>
        <w:rPr>
          <w:sz w:val="17"/>
        </w:rPr>
        <w:sectPr w:rsidR="001C359E">
          <w:pgSz w:w="11900" w:h="16840"/>
          <w:pgMar w:top="1580" w:right="200" w:bottom="280" w:left="280" w:header="720" w:footer="720" w:gutter="0"/>
          <w:cols w:space="720"/>
        </w:sectPr>
      </w:pPr>
    </w:p>
    <w:p w:rsidR="001C359E" w:rsidRDefault="001C359E">
      <w:pPr>
        <w:rPr>
          <w:sz w:val="17"/>
        </w:rPr>
        <w:sectPr w:rsidR="001C359E">
          <w:pgSz w:w="11900" w:h="16840"/>
          <w:pgMar w:top="1580" w:right="200" w:bottom="280" w:left="280" w:header="720" w:footer="720" w:gutter="0"/>
          <w:cols w:space="720"/>
        </w:sectPr>
      </w:pPr>
    </w:p>
    <w:p w:rsidR="001C359E" w:rsidRDefault="001C359E">
      <w:pPr>
        <w:rPr>
          <w:sz w:val="19"/>
        </w:rPr>
        <w:sectPr w:rsidR="001C359E">
          <w:pgSz w:w="11900" w:h="16840"/>
          <w:pgMar w:top="280" w:right="200" w:bottom="280" w:left="280" w:header="720" w:footer="720" w:gutter="0"/>
          <w:cols w:space="720"/>
        </w:sectPr>
      </w:pPr>
    </w:p>
    <w:p w:rsidR="001C359E" w:rsidRDefault="001C359E" w:rsidP="0088657D">
      <w:pPr>
        <w:pStyle w:val="a3"/>
        <w:rPr>
          <w:sz w:val="20"/>
        </w:rPr>
      </w:pPr>
    </w:p>
    <w:p w:rsidR="001C359E" w:rsidRDefault="001C359E">
      <w:pPr>
        <w:pStyle w:val="a3"/>
        <w:spacing w:before="9"/>
        <w:rPr>
          <w:sz w:val="15"/>
        </w:rPr>
      </w:pPr>
    </w:p>
    <w:p w:rsidR="001C359E" w:rsidRDefault="001C359E">
      <w:pPr>
        <w:pStyle w:val="a3"/>
        <w:spacing w:before="160" w:line="360" w:lineRule="auto"/>
        <w:ind w:left="3777" w:right="519" w:firstLine="708"/>
        <w:jc w:val="both"/>
      </w:pPr>
    </w:p>
    <w:sectPr w:rsidR="001C359E" w:rsidSect="009B0537">
      <w:pgSz w:w="11900" w:h="16840"/>
      <w:pgMar w:top="560" w:right="200" w:bottom="28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C359E"/>
    <w:rsid w:val="0002531B"/>
    <w:rsid w:val="001C359E"/>
    <w:rsid w:val="00255647"/>
    <w:rsid w:val="00561841"/>
    <w:rsid w:val="0088657D"/>
    <w:rsid w:val="009B0537"/>
    <w:rsid w:val="00A74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B053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B0537"/>
    <w:pPr>
      <w:spacing w:before="17"/>
      <w:ind w:left="1512" w:right="884"/>
      <w:jc w:val="center"/>
      <w:outlineLvl w:val="0"/>
    </w:pPr>
    <w:rPr>
      <w:rFonts w:ascii="Cambria" w:eastAsia="Cambria" w:hAnsi="Cambria" w:cs="Cambria"/>
      <w:i/>
      <w:iCs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65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B05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B0537"/>
    <w:rPr>
      <w:sz w:val="28"/>
      <w:szCs w:val="28"/>
    </w:rPr>
  </w:style>
  <w:style w:type="paragraph" w:styleId="a4">
    <w:name w:val="List Paragraph"/>
    <w:basedOn w:val="a"/>
    <w:uiPriority w:val="1"/>
    <w:qFormat/>
    <w:rsid w:val="009B0537"/>
  </w:style>
  <w:style w:type="paragraph" w:customStyle="1" w:styleId="TableParagraph">
    <w:name w:val="Table Paragraph"/>
    <w:basedOn w:val="a"/>
    <w:uiPriority w:val="1"/>
    <w:qFormat/>
    <w:rsid w:val="009B0537"/>
    <w:pPr>
      <w:ind w:left="107"/>
    </w:pPr>
    <w:rPr>
      <w:rFonts w:ascii="Cambria" w:eastAsia="Cambria" w:hAnsi="Cambria" w:cs="Cambria"/>
    </w:rPr>
  </w:style>
  <w:style w:type="character" w:customStyle="1" w:styleId="20">
    <w:name w:val="Заголовок 2 Знак"/>
    <w:basedOn w:val="a0"/>
    <w:link w:val="2"/>
    <w:uiPriority w:val="9"/>
    <w:semiHidden/>
    <w:rsid w:val="008865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A74E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4E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1758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Ds24_new</cp:lastModifiedBy>
  <cp:revision>2</cp:revision>
  <dcterms:created xsi:type="dcterms:W3CDTF">2021-12-06T13:23:00Z</dcterms:created>
  <dcterms:modified xsi:type="dcterms:W3CDTF">2021-12-06T13:23:00Z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2021-12-04T00:00:00Z</vt:filetime>
  </property>
</Properties>
</file>