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D966" w:themeColor="accent4" w:themeTint="99"/>
  <w:body>
    <w:p w:rsidR="00C673BB" w:rsidRDefault="002747D1" w:rsidP="00B62AD6">
      <w:pPr>
        <w:rPr>
          <w:i/>
          <w:sz w:val="32"/>
          <w:szCs w:val="32"/>
        </w:rPr>
      </w:pPr>
      <w:r w:rsidRPr="002747D1">
        <w:rPr>
          <w:i/>
          <w:noProof/>
          <w:sz w:val="32"/>
          <w:szCs w:val="32"/>
        </w:rPr>
        <w:drawing>
          <wp:anchor distT="0" distB="0" distL="114300" distR="114300" simplePos="0" relativeHeight="251681792" behindDoc="0" locked="0" layoutInCell="1" allowOverlap="1">
            <wp:simplePos x="0" y="0"/>
            <wp:positionH relativeFrom="margin">
              <wp:posOffset>4590415</wp:posOffset>
            </wp:positionH>
            <wp:positionV relativeFrom="margin">
              <wp:posOffset>-234315</wp:posOffset>
            </wp:positionV>
            <wp:extent cx="1812290" cy="1043305"/>
            <wp:effectExtent l="0" t="0" r="0" b="0"/>
            <wp:wrapSquare wrapText="bothSides"/>
            <wp:docPr id="1" name="Рисунок 1" descr="https://avatars.mds.yandex.net/get-pdb/1811460/39f84007-9f26-40d7-b47d-9f493cf2985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811460/39f84007-9f26-40d7-b47d-9f493cf29853/s120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290" cy="1043305"/>
                    </a:xfrm>
                    <a:prstGeom prst="rect">
                      <a:avLst/>
                    </a:prstGeom>
                    <a:noFill/>
                    <a:ln>
                      <a:noFill/>
                    </a:ln>
                  </pic:spPr>
                </pic:pic>
              </a:graphicData>
            </a:graphic>
          </wp:anchor>
        </w:drawing>
      </w:r>
      <w:r w:rsidR="00CE60B0" w:rsidRPr="00DF2255">
        <w:rPr>
          <w:rFonts w:eastAsia="Times New Roman"/>
          <w:b/>
          <w:bCs/>
          <w:noProof/>
          <w:sz w:val="24"/>
          <w:szCs w:val="24"/>
        </w:rPr>
        <w:drawing>
          <wp:anchor distT="0" distB="0" distL="114300" distR="114300" simplePos="0" relativeHeight="251630592" behindDoc="0" locked="0" layoutInCell="1" allowOverlap="1">
            <wp:simplePos x="0" y="0"/>
            <wp:positionH relativeFrom="margin">
              <wp:align>left</wp:align>
            </wp:positionH>
            <wp:positionV relativeFrom="margin">
              <wp:align>top</wp:align>
            </wp:positionV>
            <wp:extent cx="704850" cy="702945"/>
            <wp:effectExtent l="0" t="0" r="0" b="1905"/>
            <wp:wrapSquare wrapText="bothSides"/>
            <wp:docPr id="183" name="Рисунок 183" descr="C:\Users\user\Desktop\3861_fotopechat_na_potolke_dlya_detsk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861_fotopechat_na_potolke_dlya_detskoj.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704850" cy="702945"/>
                    </a:xfrm>
                    <a:prstGeom prst="rect">
                      <a:avLst/>
                    </a:prstGeom>
                    <a:noFill/>
                    <a:ln>
                      <a:noFill/>
                    </a:ln>
                  </pic:spPr>
                </pic:pic>
              </a:graphicData>
            </a:graphic>
          </wp:anchor>
        </w:drawing>
      </w:r>
      <w:r w:rsidR="00C833E8" w:rsidRPr="00C833E8">
        <w:rPr>
          <w:i/>
          <w:sz w:val="32"/>
          <w:szCs w:val="32"/>
        </w:rPr>
        <w:t>МДОУ «Детский сад № 24</w:t>
      </w:r>
      <w:r w:rsidR="00B62AD6">
        <w:rPr>
          <w:i/>
          <w:sz w:val="32"/>
          <w:szCs w:val="32"/>
        </w:rPr>
        <w:t>»</w:t>
      </w:r>
    </w:p>
    <w:p w:rsidR="00C673BB" w:rsidRDefault="00C673BB" w:rsidP="00B62AD6">
      <w:pPr>
        <w:rPr>
          <w:i/>
          <w:sz w:val="32"/>
          <w:szCs w:val="32"/>
        </w:rPr>
      </w:pPr>
      <w:r>
        <w:rPr>
          <w:i/>
          <w:sz w:val="32"/>
          <w:szCs w:val="32"/>
        </w:rPr>
        <w:t xml:space="preserve">                   </w:t>
      </w:r>
      <w:r w:rsidR="00B62AD6" w:rsidRPr="00B62AD6">
        <w:rPr>
          <w:i/>
          <w:sz w:val="32"/>
          <w:szCs w:val="32"/>
        </w:rPr>
        <w:t xml:space="preserve"> </w:t>
      </w:r>
      <w:r w:rsidR="00B62AD6">
        <w:rPr>
          <w:i/>
          <w:sz w:val="32"/>
          <w:szCs w:val="32"/>
        </w:rPr>
        <w:t>г</w:t>
      </w:r>
      <w:r w:rsidR="00B62AD6" w:rsidRPr="00C833E8">
        <w:rPr>
          <w:i/>
          <w:sz w:val="32"/>
          <w:szCs w:val="32"/>
        </w:rPr>
        <w:t xml:space="preserve">. </w:t>
      </w:r>
      <w:r w:rsidR="00B62AD6">
        <w:rPr>
          <w:i/>
          <w:sz w:val="32"/>
          <w:szCs w:val="32"/>
        </w:rPr>
        <w:t xml:space="preserve">Ярославль </w:t>
      </w:r>
    </w:p>
    <w:p w:rsidR="00C833E8" w:rsidRDefault="00C833E8" w:rsidP="00C673BB">
      <w:pPr>
        <w:jc w:val="center"/>
        <w:rPr>
          <w:i/>
          <w:noProof/>
          <w:sz w:val="32"/>
          <w:szCs w:val="32"/>
        </w:rPr>
      </w:pPr>
    </w:p>
    <w:p w:rsidR="007A7349" w:rsidRPr="00C833E8" w:rsidRDefault="00C833E8" w:rsidP="00C833E8">
      <w:pPr>
        <w:rPr>
          <w:sz w:val="20"/>
          <w:szCs w:val="20"/>
        </w:rPr>
      </w:pPr>
      <w:r>
        <w:rPr>
          <w:i/>
          <w:sz w:val="32"/>
          <w:szCs w:val="32"/>
        </w:rPr>
        <w:t xml:space="preserve">                                           </w:t>
      </w:r>
    </w:p>
    <w:p w:rsidR="00DF2255" w:rsidRDefault="00DF2255" w:rsidP="00C673BB">
      <w:pPr>
        <w:ind w:right="-79"/>
        <w:jc w:val="center"/>
        <w:rPr>
          <w:rFonts w:ascii="Cambria" w:eastAsia="Cambria" w:hAnsi="Cambria" w:cs="Cambria"/>
          <w:b/>
          <w:bCs/>
          <w:i/>
          <w:iCs/>
          <w:sz w:val="36"/>
          <w:szCs w:val="36"/>
          <w:highlight w:val="green"/>
        </w:rPr>
      </w:pPr>
      <w:r w:rsidRPr="002747D1">
        <w:rPr>
          <w:rFonts w:ascii="Cambria" w:eastAsia="Cambria" w:hAnsi="Cambria" w:cs="Cambria"/>
          <w:b/>
          <w:bCs/>
          <w:i/>
          <w:iCs/>
          <w:sz w:val="36"/>
          <w:szCs w:val="36"/>
          <w:highlight w:val="green"/>
        </w:rPr>
        <w:t>Познавательная газета для детей и их</w:t>
      </w:r>
      <w:r w:rsidRPr="002747D1">
        <w:rPr>
          <w:rFonts w:ascii="Cambria" w:eastAsia="Cambria" w:hAnsi="Cambria" w:cs="Cambria"/>
          <w:b/>
          <w:bCs/>
          <w:i/>
          <w:iCs/>
          <w:sz w:val="36"/>
          <w:szCs w:val="36"/>
        </w:rPr>
        <w:t xml:space="preserve"> </w:t>
      </w:r>
      <w:r w:rsidRPr="00DF2255">
        <w:rPr>
          <w:rFonts w:ascii="Cambria" w:eastAsia="Cambria" w:hAnsi="Cambria" w:cs="Cambria"/>
          <w:b/>
          <w:bCs/>
          <w:i/>
          <w:iCs/>
          <w:sz w:val="36"/>
          <w:szCs w:val="36"/>
          <w:highlight w:val="green"/>
        </w:rPr>
        <w:t>родителей</w:t>
      </w:r>
    </w:p>
    <w:p w:rsidR="00D87918" w:rsidRPr="00D87918" w:rsidRDefault="00D87918" w:rsidP="002747D1">
      <w:pPr>
        <w:ind w:right="-79"/>
        <w:rPr>
          <w:rFonts w:ascii="Cambria" w:eastAsia="Cambria" w:hAnsi="Cambria" w:cs="Cambria"/>
          <w:b/>
          <w:bCs/>
          <w:i/>
          <w:iCs/>
          <w:color w:val="ED7D31" w:themeColor="accent2"/>
          <w:sz w:val="36"/>
          <w:szCs w:val="36"/>
          <w:highlight w:val="green"/>
        </w:rPr>
      </w:pPr>
    </w:p>
    <w:p w:rsidR="00C833E8" w:rsidRPr="00D87918" w:rsidRDefault="002747D1" w:rsidP="00D87918">
      <w:pPr>
        <w:jc w:val="both"/>
        <w:rPr>
          <w:sz w:val="72"/>
          <w:szCs w:val="72"/>
        </w:rPr>
      </w:pPr>
      <w:r>
        <w:rPr>
          <w:rFonts w:ascii="Constantia" w:eastAsia="Verdana" w:hAnsi="Constantia"/>
          <w:b/>
          <w:bCs/>
          <w:color w:val="ED7D31" w:themeColor="accent2"/>
          <w:sz w:val="72"/>
          <w:szCs w:val="72"/>
        </w:rPr>
        <w:t xml:space="preserve">     </w:t>
      </w:r>
      <w:r w:rsidR="00D87918">
        <w:rPr>
          <w:rFonts w:ascii="Constantia" w:eastAsia="Verdana" w:hAnsi="Constantia"/>
          <w:b/>
          <w:bCs/>
          <w:color w:val="ED7D31" w:themeColor="accent2"/>
          <w:sz w:val="72"/>
          <w:szCs w:val="72"/>
        </w:rPr>
        <w:t xml:space="preserve">  </w:t>
      </w:r>
      <w:r w:rsidR="00D87918" w:rsidRPr="00D87918">
        <w:rPr>
          <w:rFonts w:ascii="Constantia" w:eastAsia="Verdana" w:hAnsi="Constantia"/>
          <w:b/>
          <w:bCs/>
          <w:color w:val="ED7D31" w:themeColor="accent2"/>
          <w:sz w:val="72"/>
          <w:szCs w:val="72"/>
        </w:rPr>
        <w:t>СОЛНЕЧНЫЙ ЗАЙЧИК</w:t>
      </w:r>
    </w:p>
    <w:p w:rsidR="00202710" w:rsidRDefault="00202710" w:rsidP="007F45D3">
      <w:pPr>
        <w:spacing w:line="20" w:lineRule="exact"/>
        <w:rPr>
          <w:noProof/>
          <w:sz w:val="24"/>
          <w:szCs w:val="24"/>
        </w:rPr>
      </w:pPr>
    </w:p>
    <w:p w:rsidR="002505E3" w:rsidRDefault="002505E3" w:rsidP="007F45D3">
      <w:pPr>
        <w:spacing w:line="20" w:lineRule="exact"/>
        <w:rPr>
          <w:noProof/>
          <w:sz w:val="24"/>
          <w:szCs w:val="24"/>
        </w:rPr>
      </w:pPr>
    </w:p>
    <w:p w:rsidR="002505E3" w:rsidRDefault="002505E3" w:rsidP="007F45D3">
      <w:pPr>
        <w:spacing w:line="20" w:lineRule="exact"/>
        <w:rPr>
          <w:noProof/>
          <w:sz w:val="24"/>
          <w:szCs w:val="24"/>
        </w:rPr>
      </w:pPr>
    </w:p>
    <w:p w:rsidR="002505E3" w:rsidRDefault="002505E3" w:rsidP="007F45D3">
      <w:pPr>
        <w:spacing w:line="20" w:lineRule="exact"/>
        <w:rPr>
          <w:noProof/>
          <w:sz w:val="24"/>
          <w:szCs w:val="24"/>
        </w:rPr>
      </w:pPr>
    </w:p>
    <w:p w:rsidR="002505E3" w:rsidRDefault="002505E3" w:rsidP="007F45D3">
      <w:pPr>
        <w:spacing w:line="20" w:lineRule="exact"/>
        <w:rPr>
          <w:noProof/>
          <w:sz w:val="24"/>
          <w:szCs w:val="24"/>
        </w:rPr>
      </w:pPr>
    </w:p>
    <w:p w:rsidR="002505E3" w:rsidRDefault="002505E3" w:rsidP="007F45D3">
      <w:pPr>
        <w:spacing w:line="20" w:lineRule="exact"/>
        <w:rPr>
          <w:sz w:val="28"/>
          <w:szCs w:val="28"/>
        </w:rPr>
      </w:pPr>
    </w:p>
    <w:p w:rsidR="002505E3" w:rsidRDefault="002747D1" w:rsidP="007F45D3">
      <w:pPr>
        <w:spacing w:line="20" w:lineRule="exact"/>
        <w:rPr>
          <w:sz w:val="28"/>
          <w:szCs w:val="28"/>
        </w:rPr>
      </w:pPr>
      <w:r w:rsidRPr="00D87918">
        <w:rPr>
          <w:rFonts w:ascii="Constantia" w:eastAsia="Verdana" w:hAnsi="Constantia"/>
          <w:b/>
          <w:bCs/>
          <w:noProof/>
          <w:color w:val="ED7D31" w:themeColor="accent2"/>
          <w:sz w:val="56"/>
          <w:szCs w:val="56"/>
        </w:rPr>
        <w:drawing>
          <wp:anchor distT="0" distB="0" distL="114300" distR="114300" simplePos="0" relativeHeight="251642880" behindDoc="0" locked="0" layoutInCell="1" allowOverlap="1">
            <wp:simplePos x="0" y="0"/>
            <wp:positionH relativeFrom="margin">
              <wp:posOffset>641350</wp:posOffset>
            </wp:positionH>
            <wp:positionV relativeFrom="margin">
              <wp:posOffset>2018665</wp:posOffset>
            </wp:positionV>
            <wp:extent cx="5869305" cy="600075"/>
            <wp:effectExtent l="0" t="0" r="0" b="0"/>
            <wp:wrapSquare wrapText="bothSides"/>
            <wp:docPr id="184" name="Рисунок 184" descr="C:\Users\user\Desktop\Fotolia_59992212_Subscription_Monthly_XXL-1024x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otolia_59992212_Subscription_Monthly_XXL-1024x302.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46" t="12018" r="1670" b="39910"/>
                    <a:stretch/>
                  </pic:blipFill>
                  <pic:spPr bwMode="auto">
                    <a:xfrm>
                      <a:off x="0" y="0"/>
                      <a:ext cx="5869305" cy="600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505E3" w:rsidRDefault="002505E3"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tbl>
      <w:tblPr>
        <w:tblStyle w:val="a4"/>
        <w:tblpPr w:leftFromText="180" w:rightFromText="180" w:vertAnchor="text" w:horzAnchor="margin" w:tblpY="1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4325"/>
      </w:tblGrid>
      <w:tr w:rsidR="00A70DC4" w:rsidTr="00763E20">
        <w:tc>
          <w:tcPr>
            <w:tcW w:w="6345" w:type="dxa"/>
          </w:tcPr>
          <w:p w:rsidR="00A70DC4" w:rsidRPr="00763E20" w:rsidRDefault="00A70DC4" w:rsidP="00A70DC4">
            <w:pPr>
              <w:spacing w:line="276" w:lineRule="auto"/>
              <w:ind w:firstLine="720"/>
              <w:jc w:val="both"/>
              <w:rPr>
                <w:rFonts w:ascii="Monotype Corsiva" w:eastAsia="Times New Roman" w:hAnsi="Monotype Corsiva"/>
                <w:color w:val="C00000"/>
                <w:sz w:val="32"/>
                <w:szCs w:val="32"/>
              </w:rPr>
            </w:pPr>
            <w:r w:rsidRPr="00763E20">
              <w:rPr>
                <w:rFonts w:ascii="Monotype Corsiva" w:eastAsia="Times New Roman" w:hAnsi="Monotype Corsiva"/>
                <w:color w:val="C00000"/>
                <w:sz w:val="32"/>
                <w:szCs w:val="32"/>
              </w:rPr>
              <w:t xml:space="preserve">Читайте в этом выпуске: </w:t>
            </w:r>
          </w:p>
          <w:p w:rsidR="00A70DC4" w:rsidRPr="00763E20" w:rsidRDefault="00763E20" w:rsidP="002F2F1B">
            <w:pPr>
              <w:spacing w:line="276" w:lineRule="auto"/>
              <w:rPr>
                <w:rFonts w:ascii="Monotype Corsiva" w:eastAsia="Times New Roman" w:hAnsi="Monotype Corsiva"/>
                <w:color w:val="C00000"/>
                <w:sz w:val="28"/>
                <w:szCs w:val="28"/>
              </w:rPr>
            </w:pPr>
            <w:r w:rsidRPr="00763E20">
              <w:rPr>
                <w:rFonts w:ascii="Monotype Corsiva" w:eastAsia="Times New Roman" w:hAnsi="Monotype Corsiva"/>
                <w:color w:val="C00000"/>
                <w:sz w:val="28"/>
                <w:szCs w:val="28"/>
              </w:rPr>
              <w:t>1 сентября в различных странах мира. Традиции и обычаи.………</w:t>
            </w:r>
            <w:r>
              <w:rPr>
                <w:rFonts w:ascii="Monotype Corsiva" w:eastAsia="Times New Roman" w:hAnsi="Monotype Corsiva"/>
                <w:color w:val="C00000"/>
                <w:sz w:val="28"/>
                <w:szCs w:val="28"/>
              </w:rPr>
              <w:t>……………………………</w:t>
            </w:r>
            <w:r w:rsidRPr="00763E20">
              <w:rPr>
                <w:rFonts w:ascii="Monotype Corsiva" w:eastAsia="Times New Roman" w:hAnsi="Monotype Corsiva"/>
                <w:color w:val="C00000"/>
                <w:sz w:val="28"/>
                <w:szCs w:val="28"/>
              </w:rPr>
              <w:t>…</w:t>
            </w:r>
            <w:proofErr w:type="gramStart"/>
            <w:r w:rsidRPr="00763E20">
              <w:rPr>
                <w:rFonts w:ascii="Monotype Corsiva" w:eastAsia="Times New Roman" w:hAnsi="Monotype Corsiva"/>
                <w:color w:val="C00000"/>
                <w:sz w:val="28"/>
                <w:szCs w:val="28"/>
              </w:rPr>
              <w:t>.</w:t>
            </w:r>
            <w:proofErr w:type="gramEnd"/>
            <w:r w:rsidR="00A70DC4" w:rsidRPr="00763E20">
              <w:rPr>
                <w:rFonts w:ascii="Monotype Corsiva" w:eastAsia="Times New Roman" w:hAnsi="Monotype Corsiva"/>
                <w:color w:val="C00000"/>
                <w:sz w:val="28"/>
                <w:szCs w:val="28"/>
              </w:rPr>
              <w:t>…</w:t>
            </w:r>
            <w:proofErr w:type="gramStart"/>
            <w:r w:rsidR="00A70DC4" w:rsidRPr="00763E20">
              <w:rPr>
                <w:rFonts w:ascii="Monotype Corsiva" w:eastAsia="Times New Roman" w:hAnsi="Monotype Corsiva"/>
                <w:color w:val="C00000"/>
                <w:sz w:val="28"/>
                <w:szCs w:val="28"/>
              </w:rPr>
              <w:t>с</w:t>
            </w:r>
            <w:proofErr w:type="gramEnd"/>
            <w:r w:rsidR="00A70DC4" w:rsidRPr="00763E20">
              <w:rPr>
                <w:rFonts w:ascii="Monotype Corsiva" w:eastAsia="Times New Roman" w:hAnsi="Monotype Corsiva"/>
                <w:color w:val="C00000"/>
                <w:sz w:val="28"/>
                <w:szCs w:val="28"/>
              </w:rPr>
              <w:t>тр. 2</w:t>
            </w:r>
          </w:p>
          <w:p w:rsidR="00A70DC4" w:rsidRPr="00763E20" w:rsidRDefault="00763E20" w:rsidP="00A70DC4">
            <w:pPr>
              <w:spacing w:line="276" w:lineRule="auto"/>
              <w:jc w:val="both"/>
              <w:rPr>
                <w:rFonts w:ascii="Monotype Corsiva" w:eastAsia="Times New Roman" w:hAnsi="Monotype Corsiva"/>
                <w:color w:val="C00000"/>
                <w:sz w:val="28"/>
                <w:szCs w:val="28"/>
              </w:rPr>
            </w:pPr>
            <w:r w:rsidRPr="00763E20">
              <w:rPr>
                <w:rFonts w:ascii="Monotype Corsiva" w:eastAsia="Times New Roman" w:hAnsi="Monotype Corsiva"/>
                <w:color w:val="C00000"/>
                <w:sz w:val="28"/>
                <w:szCs w:val="28"/>
              </w:rPr>
              <w:t>Здравствуй осень………</w:t>
            </w:r>
            <w:r w:rsidR="00A70DC4" w:rsidRPr="00763E20">
              <w:rPr>
                <w:rFonts w:ascii="Monotype Corsiva" w:eastAsia="Times New Roman" w:hAnsi="Monotype Corsiva"/>
                <w:color w:val="C00000"/>
                <w:sz w:val="28"/>
                <w:szCs w:val="28"/>
              </w:rPr>
              <w:t>………</w:t>
            </w:r>
            <w:r w:rsidRPr="00763E20">
              <w:rPr>
                <w:rFonts w:ascii="Monotype Corsiva" w:eastAsia="Times New Roman" w:hAnsi="Monotype Corsiva"/>
                <w:color w:val="C00000"/>
                <w:sz w:val="28"/>
                <w:szCs w:val="28"/>
              </w:rPr>
              <w:t>………………...стр.4</w:t>
            </w:r>
          </w:p>
          <w:p w:rsidR="00A70DC4" w:rsidRPr="00763E20" w:rsidRDefault="00763E20" w:rsidP="00A70DC4">
            <w:pPr>
              <w:spacing w:line="276" w:lineRule="auto"/>
              <w:jc w:val="both"/>
              <w:rPr>
                <w:rFonts w:ascii="Monotype Corsiva" w:eastAsia="Times New Roman" w:hAnsi="Monotype Corsiva"/>
                <w:color w:val="C00000"/>
                <w:sz w:val="28"/>
                <w:szCs w:val="28"/>
              </w:rPr>
            </w:pPr>
            <w:r w:rsidRPr="00763E20">
              <w:rPr>
                <w:rFonts w:ascii="Monotype Corsiva" w:eastAsia="Times New Roman" w:hAnsi="Monotype Corsiva"/>
                <w:color w:val="C00000"/>
                <w:sz w:val="28"/>
                <w:szCs w:val="28"/>
              </w:rPr>
              <w:t>Осенние прогулки с детьми.……………………</w:t>
            </w:r>
            <w:proofErr w:type="gramStart"/>
            <w:r w:rsidRPr="00763E20">
              <w:rPr>
                <w:rFonts w:ascii="Monotype Corsiva" w:eastAsia="Times New Roman" w:hAnsi="Monotype Corsiva"/>
                <w:color w:val="C00000"/>
                <w:sz w:val="28"/>
                <w:szCs w:val="28"/>
              </w:rPr>
              <w:t>.</w:t>
            </w:r>
            <w:proofErr w:type="gramEnd"/>
            <w:r w:rsidRPr="00763E20">
              <w:rPr>
                <w:rFonts w:ascii="Monotype Corsiva" w:eastAsia="Times New Roman" w:hAnsi="Monotype Corsiva"/>
                <w:color w:val="C00000"/>
                <w:sz w:val="28"/>
                <w:szCs w:val="28"/>
              </w:rPr>
              <w:t xml:space="preserve"> </w:t>
            </w:r>
            <w:proofErr w:type="gramStart"/>
            <w:r w:rsidRPr="00763E20">
              <w:rPr>
                <w:rFonts w:ascii="Monotype Corsiva" w:eastAsia="Times New Roman" w:hAnsi="Monotype Corsiva"/>
                <w:color w:val="C00000"/>
                <w:sz w:val="28"/>
                <w:szCs w:val="28"/>
              </w:rPr>
              <w:t>с</w:t>
            </w:r>
            <w:proofErr w:type="gramEnd"/>
            <w:r w:rsidRPr="00763E20">
              <w:rPr>
                <w:rFonts w:ascii="Monotype Corsiva" w:eastAsia="Times New Roman" w:hAnsi="Monotype Corsiva"/>
                <w:color w:val="C00000"/>
                <w:sz w:val="28"/>
                <w:szCs w:val="28"/>
              </w:rPr>
              <w:t>тр. 5</w:t>
            </w:r>
          </w:p>
          <w:p w:rsidR="00A70DC4" w:rsidRPr="00763E20" w:rsidRDefault="00763E20" w:rsidP="00A70DC4">
            <w:pPr>
              <w:spacing w:line="276" w:lineRule="auto"/>
              <w:jc w:val="both"/>
              <w:rPr>
                <w:rFonts w:ascii="Monotype Corsiva" w:eastAsia="Times New Roman" w:hAnsi="Monotype Corsiva"/>
                <w:color w:val="C00000"/>
                <w:sz w:val="28"/>
                <w:szCs w:val="28"/>
              </w:rPr>
            </w:pPr>
            <w:r w:rsidRPr="00763E20">
              <w:rPr>
                <w:rFonts w:ascii="Monotype Corsiva" w:eastAsia="Times New Roman" w:hAnsi="Monotype Corsiva"/>
                <w:color w:val="C00000"/>
                <w:sz w:val="28"/>
                <w:szCs w:val="28"/>
              </w:rPr>
              <w:t>Экологический проект "Чистая страна"…………с</w:t>
            </w:r>
            <w:r w:rsidR="00A70DC4" w:rsidRPr="00763E20">
              <w:rPr>
                <w:rFonts w:ascii="Monotype Corsiva" w:eastAsia="Times New Roman" w:hAnsi="Monotype Corsiva"/>
                <w:color w:val="C00000"/>
                <w:sz w:val="28"/>
                <w:szCs w:val="28"/>
              </w:rPr>
              <w:t>тр. 7</w:t>
            </w:r>
          </w:p>
          <w:p w:rsidR="00A70DC4" w:rsidRPr="00763E20" w:rsidRDefault="00763E20" w:rsidP="00A70DC4">
            <w:pPr>
              <w:spacing w:line="276" w:lineRule="auto"/>
              <w:jc w:val="both"/>
              <w:rPr>
                <w:rFonts w:ascii="Monotype Corsiva" w:eastAsia="Times New Roman" w:hAnsi="Monotype Corsiva"/>
                <w:color w:val="C00000"/>
                <w:sz w:val="28"/>
                <w:szCs w:val="28"/>
              </w:rPr>
            </w:pPr>
            <w:r w:rsidRPr="00763E20">
              <w:rPr>
                <w:rFonts w:ascii="Monotype Corsiva" w:eastAsia="Times New Roman" w:hAnsi="Monotype Corsiva"/>
                <w:color w:val="C00000"/>
                <w:sz w:val="28"/>
                <w:szCs w:val="28"/>
              </w:rPr>
              <w:t>Ребёнок учится тому, что видит у себя в дому</w:t>
            </w:r>
            <w:proofErr w:type="gramStart"/>
            <w:r w:rsidRPr="00763E20">
              <w:rPr>
                <w:rFonts w:ascii="Monotype Corsiva" w:eastAsia="Times New Roman" w:hAnsi="Monotype Corsiva"/>
                <w:color w:val="C00000"/>
                <w:sz w:val="28"/>
                <w:szCs w:val="28"/>
              </w:rPr>
              <w:t>….</w:t>
            </w:r>
            <w:proofErr w:type="gramEnd"/>
            <w:r w:rsidR="00A70DC4" w:rsidRPr="00763E20">
              <w:rPr>
                <w:rFonts w:ascii="Monotype Corsiva" w:eastAsia="Times New Roman" w:hAnsi="Monotype Corsiva"/>
                <w:color w:val="C00000"/>
                <w:sz w:val="28"/>
                <w:szCs w:val="28"/>
              </w:rPr>
              <w:t>стр. 8</w:t>
            </w:r>
          </w:p>
          <w:p w:rsidR="00763E20" w:rsidRPr="00763E20" w:rsidRDefault="00763E20" w:rsidP="00763E20">
            <w:pPr>
              <w:spacing w:line="276" w:lineRule="auto"/>
              <w:jc w:val="both"/>
              <w:rPr>
                <w:rFonts w:ascii="Monotype Corsiva" w:eastAsia="Times New Roman" w:hAnsi="Monotype Corsiva"/>
                <w:color w:val="C00000"/>
                <w:sz w:val="28"/>
                <w:szCs w:val="28"/>
              </w:rPr>
            </w:pPr>
            <w:r w:rsidRPr="00763E20">
              <w:rPr>
                <w:rFonts w:ascii="Monotype Corsiva" w:eastAsia="Times New Roman" w:hAnsi="Monotype Corsiva"/>
                <w:color w:val="C00000"/>
                <w:sz w:val="28"/>
                <w:szCs w:val="28"/>
              </w:rPr>
              <w:t>О работе Службы помощи родителям…………..</w:t>
            </w:r>
            <w:proofErr w:type="spellStart"/>
            <w:proofErr w:type="gramStart"/>
            <w:r w:rsidRPr="00763E20">
              <w:rPr>
                <w:rFonts w:ascii="Monotype Corsiva" w:eastAsia="Times New Roman" w:hAnsi="Monotype Corsiva"/>
                <w:color w:val="C00000"/>
                <w:sz w:val="28"/>
                <w:szCs w:val="28"/>
              </w:rPr>
              <w:t>стр</w:t>
            </w:r>
            <w:proofErr w:type="spellEnd"/>
            <w:proofErr w:type="gramEnd"/>
            <w:r w:rsidRPr="00763E20">
              <w:rPr>
                <w:rFonts w:ascii="Monotype Corsiva" w:eastAsia="Times New Roman" w:hAnsi="Monotype Corsiva"/>
                <w:color w:val="C00000"/>
                <w:sz w:val="28"/>
                <w:szCs w:val="28"/>
              </w:rPr>
              <w:t xml:space="preserve"> 10</w:t>
            </w:r>
          </w:p>
          <w:p w:rsidR="00A70DC4" w:rsidRPr="00763E20" w:rsidRDefault="00A70DC4" w:rsidP="00763E20">
            <w:pPr>
              <w:spacing w:line="276" w:lineRule="auto"/>
              <w:jc w:val="center"/>
              <w:rPr>
                <w:rFonts w:ascii="Monotype Corsiva" w:eastAsia="Times New Roman" w:hAnsi="Monotype Corsiva"/>
                <w:color w:val="C00000"/>
                <w:sz w:val="32"/>
                <w:szCs w:val="32"/>
              </w:rPr>
            </w:pPr>
            <w:r w:rsidRPr="00763E20">
              <w:rPr>
                <w:rFonts w:ascii="Monotype Corsiva" w:eastAsia="Times New Roman" w:hAnsi="Monotype Corsiva"/>
                <w:color w:val="C00000"/>
                <w:sz w:val="32"/>
                <w:szCs w:val="32"/>
              </w:rPr>
              <w:t>Над выпуском работали:</w:t>
            </w:r>
          </w:p>
          <w:p w:rsidR="00A70DC4" w:rsidRDefault="008F753C" w:rsidP="00A70DC4">
            <w:pPr>
              <w:spacing w:line="276" w:lineRule="auto"/>
              <w:jc w:val="both"/>
              <w:rPr>
                <w:rFonts w:eastAsia="Times New Roman"/>
                <w:color w:val="000000" w:themeColor="text1"/>
                <w:sz w:val="28"/>
                <w:szCs w:val="28"/>
              </w:rPr>
            </w:pPr>
            <w:proofErr w:type="spellStart"/>
            <w:r w:rsidRPr="008F753C">
              <w:rPr>
                <w:rFonts w:ascii="Monotype Corsiva" w:eastAsia="Times New Roman" w:hAnsi="Monotype Corsiva"/>
                <w:color w:val="C00000"/>
                <w:sz w:val="28"/>
                <w:szCs w:val="28"/>
              </w:rPr>
              <w:t>Климычева</w:t>
            </w:r>
            <w:proofErr w:type="spellEnd"/>
            <w:r w:rsidRPr="008F753C">
              <w:rPr>
                <w:rFonts w:ascii="Monotype Corsiva" w:eastAsia="Times New Roman" w:hAnsi="Monotype Corsiva"/>
                <w:color w:val="C00000"/>
                <w:sz w:val="28"/>
                <w:szCs w:val="28"/>
              </w:rPr>
              <w:t xml:space="preserve"> М.В., старший воспитатель</w:t>
            </w:r>
            <w:r>
              <w:rPr>
                <w:rFonts w:ascii="Monotype Corsiva" w:eastAsia="Times New Roman" w:hAnsi="Monotype Corsiva"/>
                <w:color w:val="C00000"/>
                <w:sz w:val="28"/>
                <w:szCs w:val="28"/>
              </w:rPr>
              <w:t xml:space="preserve">; </w:t>
            </w:r>
            <w:proofErr w:type="spellStart"/>
            <w:r>
              <w:rPr>
                <w:rFonts w:ascii="Monotype Corsiva" w:eastAsia="Times New Roman" w:hAnsi="Monotype Corsiva"/>
                <w:color w:val="C00000"/>
                <w:sz w:val="28"/>
                <w:szCs w:val="28"/>
              </w:rPr>
              <w:t>Рузанова</w:t>
            </w:r>
            <w:proofErr w:type="spellEnd"/>
            <w:r>
              <w:rPr>
                <w:rFonts w:ascii="Monotype Corsiva" w:eastAsia="Times New Roman" w:hAnsi="Monotype Corsiva"/>
                <w:color w:val="C00000"/>
                <w:sz w:val="28"/>
                <w:szCs w:val="28"/>
              </w:rPr>
              <w:t xml:space="preserve"> С.А., воспитатель; Гурьянова Т.В., воспитатель; Павлычева Н.Л., воспитатель</w:t>
            </w:r>
          </w:p>
        </w:tc>
        <w:tc>
          <w:tcPr>
            <w:tcW w:w="4325" w:type="dxa"/>
          </w:tcPr>
          <w:p w:rsidR="002747D1" w:rsidRPr="00763E20" w:rsidRDefault="002747D1" w:rsidP="002747D1">
            <w:pPr>
              <w:spacing w:line="276" w:lineRule="auto"/>
              <w:jc w:val="center"/>
              <w:rPr>
                <w:rFonts w:ascii="Monotype Corsiva" w:eastAsia="Times New Roman" w:hAnsi="Monotype Corsiva"/>
                <w:color w:val="7F3A0B"/>
                <w:sz w:val="36"/>
                <w:szCs w:val="36"/>
              </w:rPr>
            </w:pPr>
            <w:r w:rsidRPr="00763E20">
              <w:rPr>
                <w:rFonts w:ascii="Monotype Corsiva" w:eastAsia="Times New Roman" w:hAnsi="Monotype Corsiva"/>
                <w:color w:val="7F3A0B"/>
                <w:sz w:val="36"/>
                <w:szCs w:val="36"/>
              </w:rPr>
              <w:t>Берёзы косы расплели,</w:t>
            </w:r>
          </w:p>
          <w:p w:rsidR="002747D1" w:rsidRPr="00763E20" w:rsidRDefault="002747D1" w:rsidP="002747D1">
            <w:pPr>
              <w:spacing w:line="276" w:lineRule="auto"/>
              <w:jc w:val="center"/>
              <w:rPr>
                <w:rFonts w:ascii="Monotype Corsiva" w:eastAsia="Times New Roman" w:hAnsi="Monotype Corsiva"/>
                <w:color w:val="7F3A0B"/>
                <w:sz w:val="36"/>
                <w:szCs w:val="36"/>
              </w:rPr>
            </w:pPr>
            <w:r w:rsidRPr="00763E20">
              <w:rPr>
                <w:rFonts w:ascii="Monotype Corsiva" w:eastAsia="Times New Roman" w:hAnsi="Monotype Corsiva"/>
                <w:color w:val="7F3A0B"/>
                <w:sz w:val="36"/>
                <w:szCs w:val="36"/>
              </w:rPr>
              <w:t xml:space="preserve">Руками клёны хлопали, </w:t>
            </w:r>
          </w:p>
          <w:p w:rsidR="002747D1" w:rsidRPr="00763E20" w:rsidRDefault="002747D1" w:rsidP="002747D1">
            <w:pPr>
              <w:spacing w:line="276" w:lineRule="auto"/>
              <w:jc w:val="center"/>
              <w:rPr>
                <w:rFonts w:ascii="Monotype Corsiva" w:eastAsia="Times New Roman" w:hAnsi="Monotype Corsiva"/>
                <w:color w:val="7F3A0B"/>
                <w:sz w:val="36"/>
                <w:szCs w:val="36"/>
              </w:rPr>
            </w:pPr>
            <w:r w:rsidRPr="00763E20">
              <w:rPr>
                <w:rFonts w:ascii="Monotype Corsiva" w:eastAsia="Times New Roman" w:hAnsi="Monotype Corsiva"/>
                <w:color w:val="7F3A0B"/>
                <w:sz w:val="36"/>
                <w:szCs w:val="36"/>
              </w:rPr>
              <w:t xml:space="preserve">Ветра холодные пришли, </w:t>
            </w:r>
          </w:p>
          <w:p w:rsidR="002747D1" w:rsidRPr="00763E20" w:rsidRDefault="002747D1" w:rsidP="002747D1">
            <w:pPr>
              <w:spacing w:line="276" w:lineRule="auto"/>
              <w:jc w:val="center"/>
              <w:rPr>
                <w:rFonts w:ascii="Monotype Corsiva" w:eastAsia="Times New Roman" w:hAnsi="Monotype Corsiva"/>
                <w:color w:val="7F3A0B"/>
                <w:sz w:val="36"/>
                <w:szCs w:val="36"/>
              </w:rPr>
            </w:pPr>
            <w:r w:rsidRPr="00763E20">
              <w:rPr>
                <w:rFonts w:ascii="Monotype Corsiva" w:eastAsia="Times New Roman" w:hAnsi="Monotype Corsiva"/>
                <w:color w:val="7F3A0B"/>
                <w:sz w:val="36"/>
                <w:szCs w:val="36"/>
              </w:rPr>
              <w:t xml:space="preserve">И тополи затопали. </w:t>
            </w:r>
          </w:p>
          <w:p w:rsidR="002747D1" w:rsidRPr="00763E20" w:rsidRDefault="002747D1" w:rsidP="002747D1">
            <w:pPr>
              <w:spacing w:line="276" w:lineRule="auto"/>
              <w:jc w:val="center"/>
              <w:rPr>
                <w:rFonts w:ascii="Monotype Corsiva" w:eastAsia="Times New Roman" w:hAnsi="Monotype Corsiva"/>
                <w:color w:val="7F3A0B"/>
                <w:sz w:val="36"/>
                <w:szCs w:val="36"/>
              </w:rPr>
            </w:pPr>
            <w:r w:rsidRPr="00763E20">
              <w:rPr>
                <w:rFonts w:ascii="Monotype Corsiva" w:eastAsia="Times New Roman" w:hAnsi="Monotype Corsiva"/>
                <w:color w:val="7F3A0B"/>
                <w:sz w:val="36"/>
                <w:szCs w:val="36"/>
              </w:rPr>
              <w:t xml:space="preserve">Поникли ивы у пруда, </w:t>
            </w:r>
          </w:p>
          <w:p w:rsidR="002747D1" w:rsidRPr="00763E20" w:rsidRDefault="002747D1" w:rsidP="002747D1">
            <w:pPr>
              <w:spacing w:line="276" w:lineRule="auto"/>
              <w:jc w:val="center"/>
              <w:rPr>
                <w:rFonts w:ascii="Monotype Corsiva" w:eastAsia="Times New Roman" w:hAnsi="Monotype Corsiva"/>
                <w:color w:val="7F3A0B"/>
                <w:sz w:val="36"/>
                <w:szCs w:val="36"/>
              </w:rPr>
            </w:pPr>
            <w:r w:rsidRPr="00763E20">
              <w:rPr>
                <w:rFonts w:ascii="Monotype Corsiva" w:eastAsia="Times New Roman" w:hAnsi="Monotype Corsiva"/>
                <w:color w:val="7F3A0B"/>
                <w:sz w:val="36"/>
                <w:szCs w:val="36"/>
              </w:rPr>
              <w:t xml:space="preserve">Осины задрожали, </w:t>
            </w:r>
          </w:p>
          <w:p w:rsidR="002747D1" w:rsidRPr="00763E20" w:rsidRDefault="002747D1" w:rsidP="002747D1">
            <w:pPr>
              <w:spacing w:line="276" w:lineRule="auto"/>
              <w:jc w:val="center"/>
              <w:rPr>
                <w:rFonts w:ascii="Monotype Corsiva" w:eastAsia="Times New Roman" w:hAnsi="Monotype Corsiva"/>
                <w:color w:val="7F3A0B"/>
                <w:sz w:val="36"/>
                <w:szCs w:val="36"/>
              </w:rPr>
            </w:pPr>
            <w:r w:rsidRPr="00763E20">
              <w:rPr>
                <w:rFonts w:ascii="Monotype Corsiva" w:eastAsia="Times New Roman" w:hAnsi="Monotype Corsiva"/>
                <w:color w:val="7F3A0B"/>
                <w:sz w:val="36"/>
                <w:szCs w:val="36"/>
              </w:rPr>
              <w:t xml:space="preserve">Дубы, огромные всегда, </w:t>
            </w:r>
          </w:p>
          <w:p w:rsidR="002747D1" w:rsidRPr="00763E20" w:rsidRDefault="002747D1" w:rsidP="002747D1">
            <w:pPr>
              <w:spacing w:line="276" w:lineRule="auto"/>
              <w:jc w:val="center"/>
              <w:rPr>
                <w:rFonts w:ascii="Monotype Corsiva" w:eastAsia="Times New Roman" w:hAnsi="Monotype Corsiva"/>
                <w:color w:val="7F3A0B"/>
                <w:sz w:val="36"/>
                <w:szCs w:val="36"/>
              </w:rPr>
            </w:pPr>
            <w:r w:rsidRPr="00763E20">
              <w:rPr>
                <w:rFonts w:ascii="Monotype Corsiva" w:eastAsia="Times New Roman" w:hAnsi="Monotype Corsiva"/>
                <w:color w:val="7F3A0B"/>
                <w:sz w:val="36"/>
                <w:szCs w:val="36"/>
              </w:rPr>
              <w:t xml:space="preserve">Как будто меньше стали. </w:t>
            </w:r>
          </w:p>
          <w:p w:rsidR="002747D1" w:rsidRPr="00763E20" w:rsidRDefault="002747D1" w:rsidP="002747D1">
            <w:pPr>
              <w:spacing w:line="276" w:lineRule="auto"/>
              <w:jc w:val="center"/>
              <w:rPr>
                <w:rFonts w:ascii="Monotype Corsiva" w:eastAsia="Times New Roman" w:hAnsi="Monotype Corsiva"/>
                <w:color w:val="7F3A0B"/>
                <w:sz w:val="36"/>
                <w:szCs w:val="36"/>
              </w:rPr>
            </w:pPr>
            <w:r w:rsidRPr="00763E20">
              <w:rPr>
                <w:rFonts w:ascii="Monotype Corsiva" w:eastAsia="Times New Roman" w:hAnsi="Monotype Corsiva"/>
                <w:color w:val="7F3A0B"/>
                <w:sz w:val="36"/>
                <w:szCs w:val="36"/>
              </w:rPr>
              <w:t xml:space="preserve">Всё присмирело. Съёжилось. </w:t>
            </w:r>
          </w:p>
          <w:p w:rsidR="002747D1" w:rsidRPr="00763E20" w:rsidRDefault="002747D1" w:rsidP="002747D1">
            <w:pPr>
              <w:spacing w:line="276" w:lineRule="auto"/>
              <w:jc w:val="center"/>
              <w:rPr>
                <w:rFonts w:ascii="Monotype Corsiva" w:eastAsia="Times New Roman" w:hAnsi="Monotype Corsiva"/>
                <w:color w:val="7F3A0B"/>
                <w:sz w:val="36"/>
                <w:szCs w:val="36"/>
              </w:rPr>
            </w:pPr>
            <w:r w:rsidRPr="00763E20">
              <w:rPr>
                <w:rFonts w:ascii="Monotype Corsiva" w:eastAsia="Times New Roman" w:hAnsi="Monotype Corsiva"/>
                <w:color w:val="7F3A0B"/>
                <w:sz w:val="36"/>
                <w:szCs w:val="36"/>
              </w:rPr>
              <w:t xml:space="preserve">Поникло. Пожелтело. </w:t>
            </w:r>
          </w:p>
          <w:p w:rsidR="002747D1" w:rsidRPr="00763E20" w:rsidRDefault="002747D1" w:rsidP="002747D1">
            <w:pPr>
              <w:spacing w:line="276" w:lineRule="auto"/>
              <w:jc w:val="center"/>
              <w:rPr>
                <w:rFonts w:ascii="Monotype Corsiva" w:eastAsia="Times New Roman" w:hAnsi="Monotype Corsiva"/>
                <w:color w:val="7F3A0B"/>
                <w:sz w:val="36"/>
                <w:szCs w:val="36"/>
              </w:rPr>
            </w:pPr>
            <w:r w:rsidRPr="00763E20">
              <w:rPr>
                <w:rFonts w:ascii="Monotype Corsiva" w:eastAsia="Times New Roman" w:hAnsi="Monotype Corsiva"/>
                <w:color w:val="7F3A0B"/>
                <w:sz w:val="36"/>
                <w:szCs w:val="36"/>
              </w:rPr>
              <w:t xml:space="preserve">Лишь ёлочка пригожая </w:t>
            </w:r>
          </w:p>
          <w:p w:rsidR="00A70DC4" w:rsidRDefault="002747D1" w:rsidP="002747D1">
            <w:pPr>
              <w:spacing w:line="276" w:lineRule="auto"/>
              <w:jc w:val="center"/>
              <w:rPr>
                <w:rFonts w:eastAsia="Times New Roman"/>
                <w:color w:val="000000" w:themeColor="text1"/>
                <w:sz w:val="28"/>
                <w:szCs w:val="28"/>
              </w:rPr>
            </w:pPr>
            <w:r w:rsidRPr="00763E20">
              <w:rPr>
                <w:rFonts w:ascii="Monotype Corsiva" w:eastAsia="Times New Roman" w:hAnsi="Monotype Corsiva"/>
                <w:color w:val="7F3A0B"/>
                <w:sz w:val="36"/>
                <w:szCs w:val="36"/>
              </w:rPr>
              <w:t>К зиме похорошела.</w:t>
            </w:r>
            <w:r w:rsidRPr="002747D1">
              <w:rPr>
                <w:rFonts w:ascii="Monotype Corsiva" w:eastAsia="Times New Roman" w:hAnsi="Monotype Corsiva"/>
                <w:color w:val="C45911" w:themeColor="accent2" w:themeShade="BF"/>
                <w:sz w:val="36"/>
                <w:szCs w:val="36"/>
              </w:rPr>
              <w:t xml:space="preserve"> </w:t>
            </w:r>
          </w:p>
        </w:tc>
      </w:tr>
    </w:tbl>
    <w:p w:rsidR="007D7BF7" w:rsidRDefault="007D7BF7" w:rsidP="007F45D3">
      <w:pPr>
        <w:spacing w:line="20" w:lineRule="exact"/>
        <w:rPr>
          <w:sz w:val="28"/>
          <w:szCs w:val="28"/>
        </w:rPr>
      </w:pPr>
    </w:p>
    <w:p w:rsidR="00072BDD" w:rsidRDefault="00A70DC4" w:rsidP="007F45D3">
      <w:pPr>
        <w:spacing w:line="20" w:lineRule="exact"/>
        <w:rPr>
          <w:sz w:val="28"/>
          <w:szCs w:val="28"/>
        </w:rPr>
      </w:pPr>
      <w:r>
        <w:rPr>
          <w:noProof/>
          <w:sz w:val="28"/>
          <w:szCs w:val="28"/>
        </w:rPr>
        <w:drawing>
          <wp:inline distT="0" distB="0" distL="0" distR="0">
            <wp:extent cx="5243195" cy="414591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3195" cy="4145915"/>
                    </a:xfrm>
                    <a:prstGeom prst="rect">
                      <a:avLst/>
                    </a:prstGeom>
                    <a:noFill/>
                  </pic:spPr>
                </pic:pic>
              </a:graphicData>
            </a:graphic>
          </wp:inline>
        </w:drawing>
      </w:r>
    </w:p>
    <w:p w:rsidR="00A70DC4" w:rsidRDefault="00A70DC4" w:rsidP="007F45D3">
      <w:pPr>
        <w:spacing w:line="20" w:lineRule="exact"/>
        <w:rPr>
          <w:sz w:val="28"/>
          <w:szCs w:val="28"/>
        </w:rPr>
      </w:pPr>
    </w:p>
    <w:p w:rsidR="00A70DC4" w:rsidRPr="002505E3" w:rsidRDefault="002747D1" w:rsidP="007F45D3">
      <w:pPr>
        <w:spacing w:line="20" w:lineRule="exact"/>
        <w:rPr>
          <w:sz w:val="28"/>
          <w:szCs w:val="28"/>
        </w:rPr>
        <w:sectPr w:rsidR="00A70DC4" w:rsidRPr="002505E3" w:rsidSect="00B072C2">
          <w:pgSz w:w="11900" w:h="16838"/>
          <w:pgMar w:top="714" w:right="726" w:bottom="1440" w:left="720" w:header="0" w:footer="0" w:gutter="0"/>
          <w:cols w:space="720" w:equalWidth="0">
            <w:col w:w="10460"/>
          </w:cols>
          <w:docGrid w:linePitch="299"/>
        </w:sectPr>
      </w:pPr>
      <w:r w:rsidRPr="002747D1">
        <w:rPr>
          <w:rFonts w:eastAsia="Times New Roman"/>
          <w:noProof/>
          <w:color w:val="000000" w:themeColor="text1"/>
          <w:sz w:val="28"/>
          <w:szCs w:val="28"/>
        </w:rPr>
        <w:drawing>
          <wp:anchor distT="0" distB="0" distL="114300" distR="114300" simplePos="0" relativeHeight="251684864" behindDoc="0" locked="0" layoutInCell="1" allowOverlap="1">
            <wp:simplePos x="0" y="0"/>
            <wp:positionH relativeFrom="margin">
              <wp:posOffset>713741</wp:posOffset>
            </wp:positionH>
            <wp:positionV relativeFrom="margin">
              <wp:posOffset>5454015</wp:posOffset>
            </wp:positionV>
            <wp:extent cx="2851150" cy="4345940"/>
            <wp:effectExtent l="895350" t="0" r="863600" b="0"/>
            <wp:wrapSquare wrapText="bothSides"/>
            <wp:docPr id="4" name="Рисунок 4" descr="Ð¾ÑÐºÑÑÑÐºÐ¸ Ð¾ÑÐµÐ½Ñ â Ð¯Ð½Ð´ÐµÐºÑ.Ð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¾ÑÐºÑÑÑÐºÐ¸ Ð¾ÑÐµÐ½Ñ â Ð¯Ð½Ð´ÐµÐºÑ.ÐÐ°ÑÑÐ¸Ð½ÐºÐ¸"/>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061126">
                      <a:off x="0" y="0"/>
                      <a:ext cx="2851150" cy="4345940"/>
                    </a:xfrm>
                    <a:prstGeom prst="rect">
                      <a:avLst/>
                    </a:prstGeom>
                    <a:noFill/>
                    <a:ln>
                      <a:noFill/>
                    </a:ln>
                  </pic:spPr>
                </pic:pic>
              </a:graphicData>
            </a:graphic>
          </wp:anchor>
        </w:drawing>
      </w:r>
      <w:r>
        <w:rPr>
          <w:noProof/>
          <w:sz w:val="28"/>
          <w:szCs w:val="28"/>
        </w:rPr>
        <w:drawing>
          <wp:inline distT="0" distB="0" distL="0" distR="0">
            <wp:extent cx="3228340" cy="2162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340" cy="2162175"/>
                    </a:xfrm>
                    <a:prstGeom prst="rect">
                      <a:avLst/>
                    </a:prstGeom>
                    <a:noFill/>
                  </pic:spPr>
                </pic:pic>
              </a:graphicData>
            </a:graphic>
          </wp:inline>
        </w:drawing>
      </w:r>
      <w:r w:rsidR="00A70DC4">
        <w:rPr>
          <w:noProof/>
          <w:sz w:val="28"/>
          <w:szCs w:val="28"/>
        </w:rPr>
        <w:drawing>
          <wp:inline distT="0" distB="0" distL="0" distR="0">
            <wp:extent cx="3627120" cy="404812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7120" cy="4048125"/>
                    </a:xfrm>
                    <a:prstGeom prst="rect">
                      <a:avLst/>
                    </a:prstGeom>
                    <a:noFill/>
                  </pic:spPr>
                </pic:pic>
              </a:graphicData>
            </a:graphic>
          </wp:inline>
        </w:drawing>
      </w:r>
      <w:bookmarkStart w:id="0" w:name="_GoBack"/>
      <w:bookmarkEnd w:id="0"/>
    </w:p>
    <w:p w:rsidR="002747D1" w:rsidRPr="002747D1" w:rsidRDefault="002747D1" w:rsidP="002747D1">
      <w:pPr>
        <w:spacing w:line="276" w:lineRule="auto"/>
        <w:ind w:firstLine="720"/>
        <w:jc w:val="center"/>
        <w:rPr>
          <w:rFonts w:ascii="Monotype Corsiva" w:eastAsia="Times New Roman" w:hAnsi="Monotype Corsiva"/>
          <w:b/>
          <w:color w:val="538135" w:themeColor="accent6" w:themeShade="BF"/>
          <w:sz w:val="56"/>
          <w:szCs w:val="56"/>
        </w:rPr>
      </w:pPr>
      <w:r w:rsidRPr="002747D1">
        <w:rPr>
          <w:rFonts w:ascii="Monotype Corsiva" w:eastAsia="Times New Roman" w:hAnsi="Monotype Corsiva"/>
          <w:b/>
          <w:color w:val="538135" w:themeColor="accent6" w:themeShade="BF"/>
          <w:sz w:val="56"/>
          <w:szCs w:val="56"/>
        </w:rPr>
        <w:lastRenderedPageBreak/>
        <w:t xml:space="preserve">1 СЕНТЯБРЯ В РАЗЛИЧНЫХ СТРАНАХ МИРА. </w:t>
      </w:r>
    </w:p>
    <w:p w:rsidR="00E06F48" w:rsidRPr="002747D1" w:rsidRDefault="002F2F1B" w:rsidP="002747D1">
      <w:pPr>
        <w:spacing w:line="276" w:lineRule="auto"/>
        <w:ind w:firstLine="720"/>
        <w:jc w:val="center"/>
        <w:rPr>
          <w:rFonts w:ascii="Monotype Corsiva" w:eastAsia="Times New Roman" w:hAnsi="Monotype Corsiva"/>
          <w:b/>
          <w:color w:val="538135" w:themeColor="accent6" w:themeShade="BF"/>
          <w:sz w:val="56"/>
          <w:szCs w:val="56"/>
        </w:rPr>
      </w:pPr>
      <w:r>
        <w:rPr>
          <w:rFonts w:eastAsia="Times New Roman"/>
          <w:noProof/>
          <w:color w:val="000000" w:themeColor="text1"/>
          <w:sz w:val="28"/>
          <w:szCs w:val="28"/>
        </w:rPr>
        <w:drawing>
          <wp:anchor distT="0" distB="0" distL="114300" distR="114300" simplePos="0" relativeHeight="251598848" behindDoc="0" locked="0" layoutInCell="1" allowOverlap="1">
            <wp:simplePos x="0" y="0"/>
            <wp:positionH relativeFrom="margin">
              <wp:posOffset>4800600</wp:posOffset>
            </wp:positionH>
            <wp:positionV relativeFrom="margin">
              <wp:posOffset>925195</wp:posOffset>
            </wp:positionV>
            <wp:extent cx="1833880" cy="227838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3880" cy="2278380"/>
                    </a:xfrm>
                    <a:prstGeom prst="rect">
                      <a:avLst/>
                    </a:prstGeom>
                    <a:noFill/>
                  </pic:spPr>
                </pic:pic>
              </a:graphicData>
            </a:graphic>
          </wp:anchor>
        </w:drawing>
      </w:r>
      <w:r w:rsidR="002747D1" w:rsidRPr="002747D1">
        <w:rPr>
          <w:rFonts w:ascii="Monotype Corsiva" w:eastAsia="Times New Roman" w:hAnsi="Monotype Corsiva"/>
          <w:b/>
          <w:color w:val="538135" w:themeColor="accent6" w:themeShade="BF"/>
          <w:sz w:val="56"/>
          <w:szCs w:val="56"/>
        </w:rPr>
        <w:t>ТРАДИЦИИ И ОБЫЧАИ.</w:t>
      </w:r>
    </w:p>
    <w:p w:rsidR="002F2F1B" w:rsidRPr="002F2F1B" w:rsidRDefault="002F2F1B" w:rsidP="002F2F1B">
      <w:pPr>
        <w:spacing w:line="276" w:lineRule="auto"/>
        <w:jc w:val="both"/>
        <w:rPr>
          <w:rFonts w:eastAsia="Times New Roman"/>
          <w:i/>
          <w:color w:val="FF0000"/>
          <w:sz w:val="28"/>
          <w:szCs w:val="28"/>
        </w:rPr>
      </w:pPr>
      <w:r w:rsidRPr="002F2F1B">
        <w:rPr>
          <w:rFonts w:eastAsia="Times New Roman"/>
          <w:i/>
          <w:color w:val="FF0000"/>
          <w:sz w:val="28"/>
          <w:szCs w:val="28"/>
        </w:rPr>
        <w:t>РОССИЯ</w:t>
      </w:r>
    </w:p>
    <w:p w:rsidR="002F2F1B" w:rsidRPr="002F2F1B" w:rsidRDefault="002F2F1B" w:rsidP="002F2F1B">
      <w:pPr>
        <w:spacing w:line="276" w:lineRule="auto"/>
        <w:jc w:val="both"/>
        <w:rPr>
          <w:rFonts w:eastAsia="Times New Roman"/>
          <w:color w:val="000000" w:themeColor="text1"/>
          <w:sz w:val="28"/>
          <w:szCs w:val="28"/>
        </w:rPr>
      </w:pPr>
      <w:r w:rsidRPr="002F2F1B">
        <w:rPr>
          <w:rFonts w:eastAsia="Times New Roman"/>
          <w:color w:val="000000" w:themeColor="text1"/>
          <w:sz w:val="28"/>
          <w:szCs w:val="28"/>
        </w:rPr>
        <w:t>1 сентября – День знаний в России. В этот день, во всех школах России проходят тожественные линейки, праздничные инсценировки, с особым вниманием к первоклассникам. В этот день ученики и их родители дарят учителям цветы, поздравляя с началом учебного года, радуются встрече после летних каникул. Учителя и преподаватели встречают своих учеников, чтобы дать им новые знания и поделиться мудростью. По традиции поздравляют учителей и учеников и первые лица государства.</w:t>
      </w:r>
    </w:p>
    <w:p w:rsidR="002F2F1B" w:rsidRPr="002F2F1B" w:rsidRDefault="002F2F1B" w:rsidP="002F2F1B">
      <w:pPr>
        <w:spacing w:line="276" w:lineRule="auto"/>
        <w:jc w:val="both"/>
        <w:rPr>
          <w:rFonts w:eastAsia="Times New Roman"/>
          <w:i/>
          <w:color w:val="FF0000"/>
          <w:sz w:val="28"/>
          <w:szCs w:val="28"/>
        </w:rPr>
      </w:pPr>
      <w:r w:rsidRPr="002F2F1B">
        <w:rPr>
          <w:rFonts w:eastAsia="Times New Roman"/>
          <w:i/>
          <w:color w:val="FF0000"/>
          <w:sz w:val="28"/>
          <w:szCs w:val="28"/>
        </w:rPr>
        <w:t>США</w:t>
      </w:r>
    </w:p>
    <w:p w:rsidR="002F2F1B" w:rsidRPr="002F2F1B" w:rsidRDefault="002F2F1B" w:rsidP="002F2F1B">
      <w:pPr>
        <w:spacing w:line="276" w:lineRule="auto"/>
        <w:jc w:val="both"/>
        <w:rPr>
          <w:rFonts w:eastAsia="Times New Roman"/>
          <w:color w:val="000000" w:themeColor="text1"/>
          <w:sz w:val="28"/>
          <w:szCs w:val="28"/>
        </w:rPr>
      </w:pPr>
      <w:r w:rsidRPr="002F2F1B">
        <w:rPr>
          <w:rFonts w:eastAsia="Times New Roman"/>
          <w:color w:val="000000" w:themeColor="text1"/>
          <w:sz w:val="28"/>
          <w:szCs w:val="28"/>
        </w:rPr>
        <w:t>В</w:t>
      </w:r>
      <w:r w:rsidRPr="002F2F1B">
        <w:rPr>
          <w:rFonts w:eastAsia="Times New Roman"/>
          <w:color w:val="000000" w:themeColor="text1"/>
          <w:sz w:val="28"/>
          <w:szCs w:val="28"/>
        </w:rPr>
        <w:tab/>
        <w:t>США единого дня, как у нас, когда все детки-первоклашки дружно идут в школу – нет. Американские школы свободны в выборе дня, когда начинать учебный год. Однако по правилам они должны уложиться в определенный промежуток – открыть двери школы между срединой августа и срединой сентября, а также отработать положенные 180 дней учебного года. В среднем уроки начинаются между 8-9 часами утра. Оценки в начальной школе не ставят – это считается непедагогичным.</w:t>
      </w:r>
    </w:p>
    <w:p w:rsidR="002F2F1B" w:rsidRPr="002F2F1B" w:rsidRDefault="002F2F1B" w:rsidP="002F2F1B">
      <w:pPr>
        <w:spacing w:line="276" w:lineRule="auto"/>
        <w:jc w:val="both"/>
        <w:rPr>
          <w:rFonts w:eastAsia="Times New Roman"/>
          <w:i/>
          <w:color w:val="FF0000"/>
          <w:sz w:val="28"/>
          <w:szCs w:val="28"/>
        </w:rPr>
      </w:pPr>
      <w:r w:rsidRPr="002F2F1B">
        <w:rPr>
          <w:rFonts w:eastAsia="Times New Roman"/>
          <w:i/>
          <w:color w:val="FF0000"/>
          <w:sz w:val="28"/>
          <w:szCs w:val="28"/>
        </w:rPr>
        <w:t>ПАЛЕСТИНА</w:t>
      </w:r>
    </w:p>
    <w:p w:rsidR="002F2F1B" w:rsidRPr="002F2F1B" w:rsidRDefault="002F2F1B" w:rsidP="002F2F1B">
      <w:pPr>
        <w:spacing w:line="276" w:lineRule="auto"/>
        <w:jc w:val="both"/>
        <w:rPr>
          <w:rFonts w:eastAsia="Times New Roman"/>
          <w:color w:val="000000" w:themeColor="text1"/>
          <w:sz w:val="28"/>
          <w:szCs w:val="28"/>
        </w:rPr>
      </w:pPr>
      <w:r w:rsidRPr="002F2F1B">
        <w:rPr>
          <w:rFonts w:eastAsia="Times New Roman"/>
          <w:color w:val="000000" w:themeColor="text1"/>
          <w:sz w:val="28"/>
          <w:szCs w:val="28"/>
        </w:rPr>
        <w:t>Начало учебного года, как и у нас, – первого сентября. Хотя в другой арабской стране – Саудовской Аравии учеба начинается только после окончания месяца Рамадана, то есть когда мусульмане заканчивают поститься. Мальчики учатся отдельно от девочек, поэтому 6-летних дочерей ведут в школу мамы, а их одногодок мальчиков – папы. Только в университете оба пола учатся вместе: и то – впереди ряды для мальчиков, а сзади – для девочек. Учатся в палестинских школах 12 лет, из которых 7 лет – это начальная школа и плюс еще 5 лет. Палестинские первоклассники должны ходить в школу в форме: до 5 класса у мальчиков – синие рубашки и черные брюки, у девочек – такого же цвета платьица до колен, после 5 класса – цвет рубашек у мальчиков меняется на серый, а девочки начинают поддевать под уже зеленое платье брюки. Покрывать голову они начинают приблизительно с 3 класса</w:t>
      </w:r>
    </w:p>
    <w:p w:rsidR="002F2F1B" w:rsidRPr="002F2F1B" w:rsidRDefault="002F2F1B" w:rsidP="002F2F1B">
      <w:pPr>
        <w:spacing w:line="276" w:lineRule="auto"/>
        <w:jc w:val="both"/>
        <w:rPr>
          <w:rFonts w:eastAsia="Times New Roman"/>
          <w:i/>
          <w:color w:val="FF0000"/>
          <w:sz w:val="28"/>
          <w:szCs w:val="28"/>
        </w:rPr>
      </w:pPr>
      <w:r w:rsidRPr="002F2F1B">
        <w:rPr>
          <w:rFonts w:eastAsia="Times New Roman"/>
          <w:i/>
          <w:color w:val="FF0000"/>
          <w:sz w:val="28"/>
          <w:szCs w:val="28"/>
        </w:rPr>
        <w:t>ЯПОНИЯ</w:t>
      </w:r>
    </w:p>
    <w:p w:rsidR="002F2F1B" w:rsidRPr="002F2F1B" w:rsidRDefault="002F2F1B" w:rsidP="002F2F1B">
      <w:pPr>
        <w:spacing w:line="276" w:lineRule="auto"/>
        <w:jc w:val="both"/>
        <w:rPr>
          <w:rFonts w:eastAsia="Times New Roman"/>
          <w:color w:val="000000" w:themeColor="text1"/>
          <w:sz w:val="28"/>
          <w:szCs w:val="28"/>
        </w:rPr>
      </w:pPr>
      <w:r w:rsidRPr="002F2F1B">
        <w:rPr>
          <w:rFonts w:eastAsia="Times New Roman"/>
          <w:color w:val="000000" w:themeColor="text1"/>
          <w:sz w:val="28"/>
          <w:szCs w:val="28"/>
        </w:rPr>
        <w:t xml:space="preserve">Японские первоклашки идут в школу в начале апреля. Начальная школа в Японии длится 6 лет, затем – 3 года средней школы. На этом обязательное образование заканчивается. Все желающие могут проучиться еще три года в старшей школе. Итого – 12 лет. Несмотря на то, что первоклашки пишут тесты, которые оцениваются по 100-бальной системе, в конце года они получают табель без оценок – только со словесными комментариями учителя: «очень хорошо», «хорошо», «постарайся еще»». </w:t>
      </w:r>
      <w:r w:rsidRPr="002F2F1B">
        <w:rPr>
          <w:rFonts w:eastAsia="Times New Roman"/>
          <w:color w:val="000000" w:themeColor="text1"/>
          <w:sz w:val="28"/>
          <w:szCs w:val="28"/>
        </w:rPr>
        <w:lastRenderedPageBreak/>
        <w:t>Слова «плохо» не существует, поэтому стать двоечником в японской школе почти невозможно.</w:t>
      </w:r>
    </w:p>
    <w:p w:rsidR="002F2F1B" w:rsidRPr="002F2F1B" w:rsidRDefault="002F2F1B" w:rsidP="002F2F1B">
      <w:pPr>
        <w:spacing w:line="276" w:lineRule="auto"/>
        <w:jc w:val="both"/>
        <w:rPr>
          <w:rFonts w:eastAsia="Times New Roman"/>
          <w:i/>
          <w:color w:val="FF0000"/>
          <w:sz w:val="28"/>
          <w:szCs w:val="28"/>
        </w:rPr>
      </w:pPr>
      <w:r w:rsidRPr="002F2F1B">
        <w:rPr>
          <w:rFonts w:eastAsia="Times New Roman"/>
          <w:i/>
          <w:color w:val="FF0000"/>
          <w:sz w:val="28"/>
          <w:szCs w:val="28"/>
        </w:rPr>
        <w:t>ИНДИЯ</w:t>
      </w:r>
    </w:p>
    <w:p w:rsidR="002F2F1B" w:rsidRPr="002F2F1B" w:rsidRDefault="002F2F1B" w:rsidP="002F2F1B">
      <w:pPr>
        <w:spacing w:line="276" w:lineRule="auto"/>
        <w:jc w:val="both"/>
        <w:rPr>
          <w:rFonts w:eastAsia="Times New Roman"/>
          <w:color w:val="000000" w:themeColor="text1"/>
          <w:sz w:val="28"/>
          <w:szCs w:val="28"/>
        </w:rPr>
      </w:pPr>
      <w:r w:rsidRPr="002F2F1B">
        <w:rPr>
          <w:rFonts w:eastAsia="Times New Roman"/>
          <w:color w:val="000000" w:themeColor="text1"/>
          <w:sz w:val="28"/>
          <w:szCs w:val="28"/>
        </w:rPr>
        <w:t>Индийские дети идут в школу очень рано – в 4 года. А в три годика они начинают посещать так называемую «</w:t>
      </w:r>
      <w:proofErr w:type="spellStart"/>
      <w:r w:rsidRPr="002F2F1B">
        <w:rPr>
          <w:rFonts w:eastAsia="Times New Roman"/>
          <w:color w:val="000000" w:themeColor="text1"/>
          <w:sz w:val="28"/>
          <w:szCs w:val="28"/>
        </w:rPr>
        <w:t>playschool</w:t>
      </w:r>
      <w:proofErr w:type="spellEnd"/>
      <w:r w:rsidRPr="002F2F1B">
        <w:rPr>
          <w:rFonts w:eastAsia="Times New Roman"/>
          <w:color w:val="000000" w:themeColor="text1"/>
          <w:sz w:val="28"/>
          <w:szCs w:val="28"/>
        </w:rPr>
        <w:t>», где проводят по 2-3 часа, понемногу готовясь к школе: играются, учат буквы. Перед зачислением в школу с ребенком проводят интервью.</w:t>
      </w:r>
    </w:p>
    <w:p w:rsidR="002747D1" w:rsidRDefault="002F2F1B" w:rsidP="002F2F1B">
      <w:pPr>
        <w:spacing w:line="276" w:lineRule="auto"/>
        <w:jc w:val="both"/>
        <w:rPr>
          <w:rFonts w:eastAsia="Times New Roman"/>
          <w:color w:val="000000" w:themeColor="text1"/>
          <w:sz w:val="28"/>
          <w:szCs w:val="28"/>
        </w:rPr>
      </w:pPr>
      <w:r w:rsidRPr="002F2F1B">
        <w:rPr>
          <w:rFonts w:eastAsia="Times New Roman"/>
          <w:color w:val="000000" w:themeColor="text1"/>
          <w:sz w:val="28"/>
          <w:szCs w:val="28"/>
        </w:rPr>
        <w:t>Но это касается далеко не всех индийских малышей, поскольку значительная их часть до сих пор остается без школьного образования. Дети здесь зачастую очень рано начинают работать, помогая семье. В результате в стране многомиллионные массы людей, не умеющих даже читать и писать. Обучение в государственных школах бесплатное, но качество его довольно низкое. В хороших же частных школах учеба может стоить от 2000 долларов в год и выше.</w:t>
      </w:r>
    </w:p>
    <w:p w:rsidR="002747D1" w:rsidRDefault="002F2F1B" w:rsidP="00E06F48">
      <w:pPr>
        <w:spacing w:line="276" w:lineRule="auto"/>
        <w:ind w:firstLine="720"/>
        <w:jc w:val="both"/>
        <w:rPr>
          <w:rFonts w:eastAsia="Times New Roman"/>
          <w:color w:val="000000" w:themeColor="text1"/>
          <w:sz w:val="28"/>
          <w:szCs w:val="28"/>
        </w:rPr>
      </w:pPr>
      <w:r w:rsidRPr="002F2F1B">
        <w:rPr>
          <w:rFonts w:eastAsia="Times New Roman"/>
          <w:noProof/>
          <w:color w:val="000000" w:themeColor="text1"/>
          <w:sz w:val="28"/>
          <w:szCs w:val="28"/>
        </w:rPr>
        <w:drawing>
          <wp:anchor distT="0" distB="0" distL="114300" distR="114300" simplePos="0" relativeHeight="251614208" behindDoc="0" locked="0" layoutInCell="1" allowOverlap="1">
            <wp:simplePos x="0" y="0"/>
            <wp:positionH relativeFrom="margin">
              <wp:posOffset>0</wp:posOffset>
            </wp:positionH>
            <wp:positionV relativeFrom="margin">
              <wp:posOffset>4150995</wp:posOffset>
            </wp:positionV>
            <wp:extent cx="6638290" cy="4430024"/>
            <wp:effectExtent l="0" t="0" r="0" b="0"/>
            <wp:wrapSquare wrapText="bothSides"/>
            <wp:docPr id="6" name="Рисунок 6" descr="https://rsolovyov.files.wordpress.com/2014/09/1_sen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solovyov.files.wordpress.com/2014/09/1_sentyabrya.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8290" cy="4430024"/>
                    </a:xfrm>
                    <a:prstGeom prst="rect">
                      <a:avLst/>
                    </a:prstGeom>
                    <a:noFill/>
                    <a:ln>
                      <a:noFill/>
                    </a:ln>
                  </pic:spPr>
                </pic:pic>
              </a:graphicData>
            </a:graphic>
          </wp:anchor>
        </w:drawing>
      </w:r>
    </w:p>
    <w:p w:rsidR="00095E6D" w:rsidRDefault="00095E6D" w:rsidP="00E06F48">
      <w:pPr>
        <w:spacing w:line="276" w:lineRule="auto"/>
        <w:ind w:firstLine="720"/>
        <w:jc w:val="both"/>
        <w:rPr>
          <w:rFonts w:eastAsia="Times New Roman"/>
          <w:color w:val="000000" w:themeColor="text1"/>
          <w:sz w:val="28"/>
          <w:szCs w:val="28"/>
        </w:rPr>
      </w:pPr>
    </w:p>
    <w:p w:rsidR="002F2F1B" w:rsidRDefault="002F2F1B" w:rsidP="00E06F48">
      <w:pPr>
        <w:spacing w:line="276" w:lineRule="auto"/>
        <w:ind w:firstLine="720"/>
        <w:jc w:val="both"/>
        <w:rPr>
          <w:rFonts w:eastAsia="Times New Roman"/>
          <w:color w:val="000000" w:themeColor="text1"/>
          <w:sz w:val="28"/>
          <w:szCs w:val="28"/>
        </w:rPr>
      </w:pPr>
    </w:p>
    <w:p w:rsidR="002F2F1B" w:rsidRDefault="002F2F1B" w:rsidP="00E06F48">
      <w:pPr>
        <w:spacing w:line="276" w:lineRule="auto"/>
        <w:ind w:firstLine="720"/>
        <w:jc w:val="both"/>
        <w:rPr>
          <w:rFonts w:eastAsia="Times New Roman"/>
          <w:color w:val="000000" w:themeColor="text1"/>
          <w:sz w:val="28"/>
          <w:szCs w:val="28"/>
        </w:rPr>
      </w:pPr>
    </w:p>
    <w:p w:rsidR="002F2F1B" w:rsidRDefault="002F2F1B" w:rsidP="00E06F48">
      <w:pPr>
        <w:spacing w:line="276" w:lineRule="auto"/>
        <w:ind w:firstLine="720"/>
        <w:jc w:val="both"/>
        <w:rPr>
          <w:rFonts w:eastAsia="Times New Roman"/>
          <w:color w:val="000000" w:themeColor="text1"/>
          <w:sz w:val="28"/>
          <w:szCs w:val="28"/>
        </w:rPr>
      </w:pPr>
    </w:p>
    <w:p w:rsidR="002F2F1B" w:rsidRDefault="002F2F1B" w:rsidP="002F2F1B">
      <w:pPr>
        <w:spacing w:line="276" w:lineRule="auto"/>
        <w:jc w:val="center"/>
        <w:rPr>
          <w:rFonts w:ascii="Monotype Corsiva" w:eastAsia="Times New Roman" w:hAnsi="Monotype Corsiva"/>
          <w:i/>
          <w:color w:val="C00000"/>
          <w:sz w:val="96"/>
          <w:szCs w:val="96"/>
        </w:rPr>
      </w:pPr>
    </w:p>
    <w:p w:rsidR="002F2F1B" w:rsidRPr="002F2F1B" w:rsidRDefault="002F2F1B" w:rsidP="002F2F1B">
      <w:pPr>
        <w:spacing w:line="276" w:lineRule="auto"/>
        <w:jc w:val="center"/>
        <w:rPr>
          <w:rFonts w:ascii="Monotype Corsiva" w:eastAsia="Times New Roman" w:hAnsi="Monotype Corsiva"/>
          <w:i/>
          <w:color w:val="C00000"/>
          <w:sz w:val="96"/>
          <w:szCs w:val="96"/>
        </w:rPr>
      </w:pPr>
      <w:r w:rsidRPr="002F2F1B">
        <w:rPr>
          <w:rFonts w:ascii="Monotype Corsiva" w:eastAsia="Times New Roman" w:hAnsi="Monotype Corsiva"/>
          <w:i/>
          <w:color w:val="C00000"/>
          <w:sz w:val="96"/>
          <w:szCs w:val="96"/>
        </w:rPr>
        <w:lastRenderedPageBreak/>
        <w:t>Здравствуй осень</w:t>
      </w:r>
    </w:p>
    <w:p w:rsidR="002F2F1B" w:rsidRPr="002F2F1B" w:rsidRDefault="002F2F1B" w:rsidP="002F2F1B">
      <w:pPr>
        <w:spacing w:line="276" w:lineRule="auto"/>
        <w:ind w:firstLine="720"/>
        <w:jc w:val="center"/>
        <w:rPr>
          <w:rFonts w:eastAsia="Times New Roman"/>
          <w:b/>
          <w:i/>
          <w:color w:val="000000" w:themeColor="text1"/>
          <w:sz w:val="28"/>
          <w:szCs w:val="28"/>
        </w:rPr>
      </w:pPr>
      <w:r w:rsidRPr="002F2F1B">
        <w:rPr>
          <w:rFonts w:eastAsia="Times New Roman"/>
          <w:b/>
          <w:i/>
          <w:color w:val="000000" w:themeColor="text1"/>
          <w:sz w:val="28"/>
          <w:szCs w:val="28"/>
        </w:rPr>
        <w:t>Вот и  лето пролетело -</w:t>
      </w:r>
    </w:p>
    <w:p w:rsidR="002F2F1B" w:rsidRPr="002F2F1B" w:rsidRDefault="002F2F1B" w:rsidP="002F2F1B">
      <w:pPr>
        <w:spacing w:line="276" w:lineRule="auto"/>
        <w:ind w:firstLine="720"/>
        <w:jc w:val="center"/>
        <w:rPr>
          <w:rFonts w:eastAsia="Times New Roman"/>
          <w:b/>
          <w:i/>
          <w:color w:val="000000" w:themeColor="text1"/>
          <w:sz w:val="28"/>
          <w:szCs w:val="28"/>
        </w:rPr>
      </w:pPr>
      <w:r w:rsidRPr="002F2F1B">
        <w:rPr>
          <w:rFonts w:eastAsia="Times New Roman"/>
          <w:b/>
          <w:i/>
          <w:color w:val="000000" w:themeColor="text1"/>
          <w:sz w:val="28"/>
          <w:szCs w:val="28"/>
        </w:rPr>
        <w:t>Наступил учебный год</w:t>
      </w:r>
    </w:p>
    <w:p w:rsidR="002F2F1B" w:rsidRPr="002F2F1B" w:rsidRDefault="002F2F1B" w:rsidP="002F2F1B">
      <w:pPr>
        <w:spacing w:line="276" w:lineRule="auto"/>
        <w:ind w:firstLine="720"/>
        <w:jc w:val="center"/>
        <w:rPr>
          <w:rFonts w:eastAsia="Times New Roman"/>
          <w:b/>
          <w:i/>
          <w:color w:val="000000" w:themeColor="text1"/>
          <w:sz w:val="28"/>
          <w:szCs w:val="28"/>
        </w:rPr>
      </w:pPr>
      <w:r w:rsidRPr="002F2F1B">
        <w:rPr>
          <w:rFonts w:eastAsia="Times New Roman"/>
          <w:b/>
          <w:i/>
          <w:color w:val="000000" w:themeColor="text1"/>
          <w:sz w:val="28"/>
          <w:szCs w:val="28"/>
        </w:rPr>
        <w:t>Но и осень нам немало</w:t>
      </w:r>
    </w:p>
    <w:p w:rsidR="002F2F1B" w:rsidRPr="002F2F1B" w:rsidRDefault="002F2F1B" w:rsidP="002F2F1B">
      <w:pPr>
        <w:spacing w:line="276" w:lineRule="auto"/>
        <w:ind w:firstLine="720"/>
        <w:jc w:val="center"/>
        <w:rPr>
          <w:rFonts w:eastAsia="Times New Roman"/>
          <w:b/>
          <w:i/>
          <w:color w:val="000000" w:themeColor="text1"/>
          <w:sz w:val="28"/>
          <w:szCs w:val="28"/>
        </w:rPr>
      </w:pPr>
      <w:r w:rsidRPr="002F2F1B">
        <w:rPr>
          <w:rFonts w:eastAsia="Times New Roman"/>
          <w:noProof/>
          <w:color w:val="000000" w:themeColor="text1"/>
          <w:sz w:val="28"/>
          <w:szCs w:val="28"/>
        </w:rPr>
        <w:drawing>
          <wp:anchor distT="0" distB="0" distL="114300" distR="114300" simplePos="0" relativeHeight="251640832" behindDoc="0" locked="0" layoutInCell="1" allowOverlap="1">
            <wp:simplePos x="0" y="0"/>
            <wp:positionH relativeFrom="margin">
              <wp:posOffset>-238125</wp:posOffset>
            </wp:positionH>
            <wp:positionV relativeFrom="margin">
              <wp:posOffset>2020570</wp:posOffset>
            </wp:positionV>
            <wp:extent cx="2471420" cy="2133600"/>
            <wp:effectExtent l="0" t="0" r="0" b="0"/>
            <wp:wrapSquare wrapText="bothSides"/>
            <wp:docPr id="5" name="Рисунок 2" descr="C:\Users\виктор\Desktop\Таня\фото для работы - копия\2019-2020 уч. год\IMG_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ктор\Desktop\Таня\фото для работы - копия\2019-2020 уч. год\IMG_1361.JPG"/>
                    <pic:cNvPicPr>
                      <a:picLocks noChangeAspect="1" noChangeArrowheads="1"/>
                    </pic:cNvPicPr>
                  </pic:nvPicPr>
                  <pic:blipFill>
                    <a:blip r:embed="rId17"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161"/>
                    <a:stretch>
                      <a:fillRect/>
                    </a:stretch>
                  </pic:blipFill>
                  <pic:spPr bwMode="auto">
                    <a:xfrm>
                      <a:off x="0" y="0"/>
                      <a:ext cx="2471420" cy="2133600"/>
                    </a:xfrm>
                    <a:prstGeom prst="rect">
                      <a:avLst/>
                    </a:prstGeom>
                    <a:ln>
                      <a:noFill/>
                    </a:ln>
                    <a:effectLst>
                      <a:softEdge rad="112500"/>
                    </a:effectLst>
                  </pic:spPr>
                </pic:pic>
              </a:graphicData>
            </a:graphic>
          </wp:anchor>
        </w:drawing>
      </w:r>
      <w:r w:rsidRPr="002F2F1B">
        <w:rPr>
          <w:rFonts w:eastAsia="Times New Roman"/>
          <w:b/>
          <w:i/>
          <w:color w:val="000000" w:themeColor="text1"/>
          <w:sz w:val="28"/>
          <w:szCs w:val="28"/>
        </w:rPr>
        <w:t>Дней хороших принесёт.</w:t>
      </w:r>
    </w:p>
    <w:p w:rsidR="002F2F1B" w:rsidRPr="002F2F1B" w:rsidRDefault="002F2F1B" w:rsidP="002F2F1B">
      <w:pPr>
        <w:spacing w:line="360" w:lineRule="auto"/>
        <w:jc w:val="both"/>
        <w:rPr>
          <w:rFonts w:eastAsia="Times New Roman"/>
          <w:color w:val="000000" w:themeColor="text1"/>
          <w:sz w:val="28"/>
          <w:szCs w:val="28"/>
        </w:rPr>
      </w:pPr>
      <w:r w:rsidRPr="002F2F1B">
        <w:rPr>
          <w:rFonts w:eastAsia="Times New Roman"/>
          <w:color w:val="000000" w:themeColor="text1"/>
          <w:sz w:val="28"/>
          <w:szCs w:val="28"/>
        </w:rPr>
        <w:t xml:space="preserve">Да, 2 сентября – второй день осени. «Лето кончилось», - говорим мы с грустью. Но первые дни сентября радуют нас отличной погодой. Сегодня многие наши ребята вернулись из отпусков и рады встрече друг с другом. </w:t>
      </w:r>
    </w:p>
    <w:p w:rsidR="002F2F1B" w:rsidRPr="002F2F1B" w:rsidRDefault="002F2F1B" w:rsidP="002F2F1B">
      <w:pPr>
        <w:spacing w:line="360" w:lineRule="auto"/>
        <w:jc w:val="both"/>
        <w:rPr>
          <w:rFonts w:eastAsia="Times New Roman"/>
          <w:color w:val="000000" w:themeColor="text1"/>
          <w:sz w:val="28"/>
          <w:szCs w:val="28"/>
        </w:rPr>
      </w:pPr>
      <w:r w:rsidRPr="002F2F1B">
        <w:rPr>
          <w:rFonts w:eastAsia="Times New Roman"/>
          <w:noProof/>
          <w:color w:val="000000" w:themeColor="text1"/>
          <w:sz w:val="28"/>
          <w:szCs w:val="28"/>
        </w:rPr>
        <w:drawing>
          <wp:anchor distT="0" distB="0" distL="114300" distR="114300" simplePos="0" relativeHeight="251646976" behindDoc="0" locked="0" layoutInCell="1" allowOverlap="1">
            <wp:simplePos x="0" y="0"/>
            <wp:positionH relativeFrom="column">
              <wp:posOffset>1781175</wp:posOffset>
            </wp:positionH>
            <wp:positionV relativeFrom="paragraph">
              <wp:posOffset>340360</wp:posOffset>
            </wp:positionV>
            <wp:extent cx="2752090" cy="2048510"/>
            <wp:effectExtent l="0" t="0" r="0" b="0"/>
            <wp:wrapSquare wrapText="bothSides"/>
            <wp:docPr id="13" name="Рисунок 4" descr="C:\Users\виктор\Desktop\Таня\фото для работы - копия\2019-2020 уч. год\IMG_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ктор\Desktop\Таня\фото для работы - копия\2019-2020 уч. год\IMG_1359.JPG"/>
                    <pic:cNvPicPr>
                      <a:picLocks noChangeAspect="1" noChangeArrowheads="1"/>
                    </pic:cNvPicPr>
                  </pic:nvPicPr>
                  <pic:blipFill>
                    <a:blip r:embed="rId18"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76" t="9022" r="-21" b="14098"/>
                    <a:stretch>
                      <a:fillRect/>
                    </a:stretch>
                  </pic:blipFill>
                  <pic:spPr bwMode="auto">
                    <a:xfrm>
                      <a:off x="0" y="0"/>
                      <a:ext cx="2752090" cy="2048510"/>
                    </a:xfrm>
                    <a:prstGeom prst="rect">
                      <a:avLst/>
                    </a:prstGeom>
                    <a:ln>
                      <a:noFill/>
                    </a:ln>
                    <a:effectLst>
                      <a:softEdge rad="112500"/>
                    </a:effectLst>
                  </pic:spPr>
                </pic:pic>
              </a:graphicData>
            </a:graphic>
          </wp:anchor>
        </w:drawing>
      </w:r>
      <w:r w:rsidRPr="002F2F1B">
        <w:rPr>
          <w:rFonts w:eastAsia="Times New Roman"/>
          <w:color w:val="000000" w:themeColor="text1"/>
          <w:sz w:val="28"/>
          <w:szCs w:val="28"/>
        </w:rPr>
        <w:t>Бывшие дошколята сегодня пошли первый раз в первый класс. Нашим ребятам ещё рановато. Но все же теперь они являются самыми старшими в детском саду!</w:t>
      </w:r>
    </w:p>
    <w:p w:rsidR="002F2F1B" w:rsidRPr="002F2F1B" w:rsidRDefault="002F2F1B" w:rsidP="002F2F1B">
      <w:pPr>
        <w:spacing w:line="360" w:lineRule="auto"/>
        <w:jc w:val="both"/>
        <w:rPr>
          <w:rFonts w:eastAsia="Times New Roman"/>
          <w:color w:val="000000" w:themeColor="text1"/>
          <w:sz w:val="28"/>
          <w:szCs w:val="28"/>
        </w:rPr>
      </w:pPr>
      <w:r w:rsidRPr="002F2F1B">
        <w:rPr>
          <w:rFonts w:eastAsia="Times New Roman"/>
          <w:color w:val="000000" w:themeColor="text1"/>
          <w:sz w:val="28"/>
          <w:szCs w:val="28"/>
        </w:rPr>
        <w:t xml:space="preserve">Год пролетит быстро и незаметно.  Что же мы знаем о школе? Что там нас ждёт впереди? Сегодня об этом  беседовали в группе, дети  делились своими знаниями, своими ожиданиями. Вспоминали о правилах поведения на уроках. Детям читали рассказ Любови Воронковой «Подружки идут в школу». </w:t>
      </w:r>
    </w:p>
    <w:p w:rsidR="002F2F1B" w:rsidRPr="002F2F1B" w:rsidRDefault="002F2F1B" w:rsidP="002F2F1B">
      <w:pPr>
        <w:spacing w:line="360" w:lineRule="auto"/>
        <w:jc w:val="both"/>
        <w:rPr>
          <w:rFonts w:eastAsia="Times New Roman"/>
          <w:color w:val="000000" w:themeColor="text1"/>
          <w:sz w:val="28"/>
          <w:szCs w:val="28"/>
        </w:rPr>
      </w:pPr>
      <w:r w:rsidRPr="002F2F1B">
        <w:rPr>
          <w:rFonts w:eastAsia="Times New Roman"/>
          <w:noProof/>
          <w:color w:val="000000" w:themeColor="text1"/>
          <w:sz w:val="28"/>
          <w:szCs w:val="28"/>
        </w:rPr>
        <w:drawing>
          <wp:anchor distT="0" distB="0" distL="114300" distR="114300" simplePos="0" relativeHeight="251634688" behindDoc="0" locked="0" layoutInCell="1" allowOverlap="1">
            <wp:simplePos x="0" y="0"/>
            <wp:positionH relativeFrom="column">
              <wp:posOffset>-283210</wp:posOffset>
            </wp:positionH>
            <wp:positionV relativeFrom="paragraph">
              <wp:posOffset>254635</wp:posOffset>
            </wp:positionV>
            <wp:extent cx="2857500" cy="2143125"/>
            <wp:effectExtent l="19050" t="0" r="0" b="0"/>
            <wp:wrapSquare wrapText="bothSides"/>
            <wp:docPr id="11" name="Рисунок 10" descr="C:\Users\виктор\Desktop\Таня\фото для работы - копия\2019-2020 уч. год\IMG_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иктор\Desktop\Таня\фото для работы - копия\2019-2020 уч. год\IMG_1367.JPG"/>
                    <pic:cNvPicPr>
                      <a:picLocks noChangeAspect="1" noChangeArrowheads="1"/>
                    </pic:cNvPicPr>
                  </pic:nvPicPr>
                  <pic:blipFill>
                    <a:blip r:embed="rId19" cstate="print">
                      <a:lum bright="10000"/>
                    </a:blip>
                    <a:srcRect/>
                    <a:stretch>
                      <a:fillRect/>
                    </a:stretch>
                  </pic:blipFill>
                  <pic:spPr bwMode="auto">
                    <a:xfrm>
                      <a:off x="0" y="0"/>
                      <a:ext cx="2857500" cy="2143125"/>
                    </a:xfrm>
                    <a:prstGeom prst="rect">
                      <a:avLst/>
                    </a:prstGeom>
                    <a:ln>
                      <a:noFill/>
                    </a:ln>
                    <a:effectLst>
                      <a:softEdge rad="112500"/>
                    </a:effectLst>
                  </pic:spPr>
                </pic:pic>
              </a:graphicData>
            </a:graphic>
          </wp:anchor>
        </w:drawing>
      </w:r>
      <w:r w:rsidRPr="002F2F1B">
        <w:rPr>
          <w:rFonts w:eastAsia="Times New Roman"/>
          <w:color w:val="000000" w:themeColor="text1"/>
          <w:sz w:val="28"/>
          <w:szCs w:val="28"/>
        </w:rPr>
        <w:t xml:space="preserve">И у наших ребят есть целый учебный год для того, чтобы стать достойным звания первоклассника. </w:t>
      </w:r>
    </w:p>
    <w:p w:rsidR="002F2F1B" w:rsidRPr="002F2F1B" w:rsidRDefault="002F2F1B" w:rsidP="002F2F1B">
      <w:pPr>
        <w:spacing w:line="360" w:lineRule="auto"/>
        <w:jc w:val="both"/>
        <w:rPr>
          <w:rFonts w:eastAsia="Times New Roman"/>
          <w:color w:val="000000" w:themeColor="text1"/>
          <w:sz w:val="28"/>
          <w:szCs w:val="28"/>
        </w:rPr>
      </w:pPr>
      <w:r w:rsidRPr="002F2F1B">
        <w:rPr>
          <w:rFonts w:eastAsia="Times New Roman"/>
          <w:color w:val="000000" w:themeColor="text1"/>
          <w:sz w:val="28"/>
          <w:szCs w:val="28"/>
        </w:rPr>
        <w:t xml:space="preserve">А потом снова пошли гулять! На прогулке для детей устроили настоящий праздник, в котором принимали участие воспитанники средних,  старших и  подготовительных групп. </w:t>
      </w:r>
    </w:p>
    <w:p w:rsidR="002F2F1B" w:rsidRPr="002F2F1B" w:rsidRDefault="002F2F1B" w:rsidP="002F2F1B">
      <w:pPr>
        <w:spacing w:line="276" w:lineRule="auto"/>
        <w:jc w:val="both"/>
        <w:rPr>
          <w:rFonts w:eastAsia="Times New Roman"/>
          <w:color w:val="000000" w:themeColor="text1"/>
          <w:sz w:val="28"/>
          <w:szCs w:val="28"/>
        </w:rPr>
      </w:pPr>
      <w:r w:rsidRPr="002F2F1B">
        <w:rPr>
          <w:rFonts w:eastAsia="Times New Roman"/>
          <w:color w:val="000000" w:themeColor="text1"/>
          <w:sz w:val="28"/>
          <w:szCs w:val="28"/>
        </w:rPr>
        <w:t xml:space="preserve">Ребята пели песни, танцевали, веселились. А закончился праздник настоящими спортивными соревнованиями и эстафетами. </w:t>
      </w:r>
    </w:p>
    <w:p w:rsidR="002F2F1B" w:rsidRDefault="002F2F1B" w:rsidP="002F2F1B">
      <w:pPr>
        <w:spacing w:line="276" w:lineRule="auto"/>
        <w:jc w:val="both"/>
        <w:rPr>
          <w:rFonts w:eastAsia="Times New Roman"/>
          <w:color w:val="000000" w:themeColor="text1"/>
          <w:sz w:val="28"/>
          <w:szCs w:val="28"/>
        </w:rPr>
      </w:pPr>
      <w:r w:rsidRPr="002F2F1B">
        <w:rPr>
          <w:rFonts w:eastAsia="Times New Roman"/>
          <w:color w:val="000000" w:themeColor="text1"/>
          <w:sz w:val="28"/>
          <w:szCs w:val="28"/>
        </w:rPr>
        <w:t>Вот такой это был день – первый день осени в детском саду!</w:t>
      </w:r>
    </w:p>
    <w:p w:rsidR="002F2F1B" w:rsidRDefault="002F2F1B" w:rsidP="00E06F48">
      <w:pPr>
        <w:spacing w:line="276" w:lineRule="auto"/>
        <w:ind w:firstLine="720"/>
        <w:jc w:val="both"/>
        <w:rPr>
          <w:rFonts w:eastAsia="Times New Roman"/>
          <w:color w:val="000000" w:themeColor="text1"/>
          <w:sz w:val="28"/>
          <w:szCs w:val="28"/>
        </w:rPr>
      </w:pPr>
    </w:p>
    <w:p w:rsidR="002F2F1B" w:rsidRDefault="002F2F1B" w:rsidP="00E06F48">
      <w:pPr>
        <w:spacing w:line="276" w:lineRule="auto"/>
        <w:ind w:firstLine="720"/>
        <w:jc w:val="both"/>
        <w:rPr>
          <w:rFonts w:eastAsia="Times New Roman"/>
          <w:color w:val="000000" w:themeColor="text1"/>
          <w:sz w:val="28"/>
          <w:szCs w:val="28"/>
        </w:rPr>
      </w:pPr>
    </w:p>
    <w:p w:rsidR="002F2F1B" w:rsidRDefault="002F2F1B" w:rsidP="002F2F1B">
      <w:pPr>
        <w:spacing w:line="276" w:lineRule="auto"/>
        <w:ind w:firstLine="720"/>
        <w:jc w:val="both"/>
        <w:rPr>
          <w:rFonts w:eastAsia="Times New Roman"/>
          <w:b/>
          <w:bCs/>
          <w:i/>
          <w:iCs/>
          <w:color w:val="000000" w:themeColor="text1"/>
          <w:sz w:val="28"/>
          <w:szCs w:val="28"/>
        </w:rPr>
      </w:pPr>
    </w:p>
    <w:p w:rsidR="002F2F1B" w:rsidRPr="002F2F1B" w:rsidRDefault="002F2F1B" w:rsidP="002F2F1B">
      <w:pPr>
        <w:spacing w:line="276" w:lineRule="auto"/>
        <w:jc w:val="center"/>
        <w:rPr>
          <w:rFonts w:ascii="Monotype Corsiva" w:eastAsia="Times New Roman" w:hAnsi="Monotype Corsiva"/>
          <w:color w:val="C00000"/>
          <w:sz w:val="72"/>
          <w:szCs w:val="72"/>
        </w:rPr>
      </w:pPr>
      <w:r w:rsidRPr="002F2F1B">
        <w:rPr>
          <w:rFonts w:ascii="Monotype Corsiva" w:eastAsia="Times New Roman" w:hAnsi="Monotype Corsiva"/>
          <w:b/>
          <w:bCs/>
          <w:i/>
          <w:iCs/>
          <w:color w:val="C00000"/>
          <w:sz w:val="72"/>
          <w:szCs w:val="72"/>
        </w:rPr>
        <w:lastRenderedPageBreak/>
        <w:t>«Осенние прогулки с детьми».</w:t>
      </w:r>
    </w:p>
    <w:p w:rsidR="002F2F1B" w:rsidRPr="002F2F1B" w:rsidRDefault="002F2F1B" w:rsidP="004729FE">
      <w:pPr>
        <w:spacing w:line="360" w:lineRule="auto"/>
        <w:jc w:val="both"/>
        <w:rPr>
          <w:rFonts w:eastAsia="Times New Roman"/>
          <w:color w:val="000000" w:themeColor="text1"/>
          <w:sz w:val="28"/>
          <w:szCs w:val="28"/>
        </w:rPr>
      </w:pPr>
      <w:r>
        <w:rPr>
          <w:rFonts w:eastAsia="Times New Roman"/>
          <w:color w:val="000000" w:themeColor="text1"/>
          <w:sz w:val="28"/>
          <w:szCs w:val="28"/>
        </w:rPr>
        <w:t>Как</w:t>
      </w:r>
      <w:r>
        <w:rPr>
          <w:rFonts w:eastAsia="Times New Roman"/>
          <w:color w:val="000000" w:themeColor="text1"/>
          <w:sz w:val="28"/>
          <w:szCs w:val="28"/>
        </w:rPr>
        <w:tab/>
        <w:t>сделать</w:t>
      </w:r>
      <w:r>
        <w:rPr>
          <w:rFonts w:eastAsia="Times New Roman"/>
          <w:color w:val="000000" w:themeColor="text1"/>
          <w:sz w:val="28"/>
          <w:szCs w:val="28"/>
        </w:rPr>
        <w:tab/>
        <w:t xml:space="preserve">так, </w:t>
      </w:r>
      <w:r>
        <w:rPr>
          <w:rFonts w:eastAsia="Times New Roman"/>
          <w:color w:val="000000" w:themeColor="text1"/>
          <w:sz w:val="28"/>
          <w:szCs w:val="28"/>
        </w:rPr>
        <w:tab/>
        <w:t>чтобы осенняя прогулка</w:t>
      </w:r>
      <w:r>
        <w:rPr>
          <w:rFonts w:eastAsia="Times New Roman"/>
          <w:color w:val="000000" w:themeColor="text1"/>
          <w:sz w:val="28"/>
          <w:szCs w:val="28"/>
        </w:rPr>
        <w:tab/>
        <w:t>стала</w:t>
      </w:r>
      <w:r>
        <w:rPr>
          <w:rFonts w:eastAsia="Times New Roman"/>
          <w:color w:val="000000" w:themeColor="text1"/>
          <w:sz w:val="28"/>
          <w:szCs w:val="28"/>
        </w:rPr>
        <w:tab/>
        <w:t>для</w:t>
      </w:r>
      <w:r>
        <w:rPr>
          <w:rFonts w:eastAsia="Times New Roman"/>
          <w:color w:val="000000" w:themeColor="text1"/>
          <w:sz w:val="28"/>
          <w:szCs w:val="28"/>
        </w:rPr>
        <w:tab/>
        <w:t xml:space="preserve">детей </w:t>
      </w:r>
      <w:r w:rsidRPr="002F2F1B">
        <w:rPr>
          <w:rFonts w:eastAsia="Times New Roman"/>
          <w:color w:val="000000" w:themeColor="text1"/>
          <w:sz w:val="28"/>
          <w:szCs w:val="28"/>
        </w:rPr>
        <w:t>интересной</w:t>
      </w:r>
      <w:r w:rsidRPr="002F2F1B">
        <w:rPr>
          <w:rFonts w:eastAsia="Times New Roman"/>
          <w:color w:val="000000" w:themeColor="text1"/>
          <w:sz w:val="28"/>
          <w:szCs w:val="28"/>
        </w:rPr>
        <w:tab/>
        <w:t>и</w:t>
      </w:r>
      <w:r>
        <w:rPr>
          <w:rFonts w:eastAsia="Times New Roman"/>
          <w:color w:val="000000" w:themeColor="text1"/>
          <w:sz w:val="28"/>
          <w:szCs w:val="28"/>
        </w:rPr>
        <w:t xml:space="preserve"> познавательной?</w:t>
      </w:r>
      <w:r>
        <w:rPr>
          <w:rFonts w:eastAsia="Times New Roman"/>
          <w:color w:val="000000" w:themeColor="text1"/>
          <w:sz w:val="28"/>
          <w:szCs w:val="28"/>
        </w:rPr>
        <w:tab/>
        <w:t xml:space="preserve">Чем </w:t>
      </w:r>
      <w:r w:rsidR="004729FE" w:rsidRPr="002F2F1B">
        <w:rPr>
          <w:rFonts w:eastAsia="Times New Roman"/>
          <w:color w:val="000000" w:themeColor="text1"/>
          <w:sz w:val="28"/>
          <w:szCs w:val="28"/>
        </w:rPr>
        <w:t>можно занять</w:t>
      </w:r>
      <w:r>
        <w:rPr>
          <w:rFonts w:eastAsia="Times New Roman"/>
          <w:color w:val="000000" w:themeColor="text1"/>
          <w:sz w:val="28"/>
          <w:szCs w:val="28"/>
        </w:rPr>
        <w:t xml:space="preserve"> </w:t>
      </w:r>
      <w:r w:rsidRPr="002F2F1B">
        <w:rPr>
          <w:rFonts w:eastAsia="Times New Roman"/>
          <w:color w:val="000000" w:themeColor="text1"/>
          <w:sz w:val="28"/>
          <w:szCs w:val="28"/>
        </w:rPr>
        <w:t>ребёнка</w:t>
      </w:r>
      <w:r w:rsidRPr="002F2F1B">
        <w:rPr>
          <w:rFonts w:eastAsia="Times New Roman"/>
          <w:color w:val="000000" w:themeColor="text1"/>
          <w:sz w:val="28"/>
          <w:szCs w:val="28"/>
        </w:rPr>
        <w:tab/>
        <w:t>на</w:t>
      </w:r>
      <w:r w:rsidRPr="002F2F1B">
        <w:rPr>
          <w:rFonts w:eastAsia="Times New Roman"/>
          <w:color w:val="000000" w:themeColor="text1"/>
          <w:sz w:val="28"/>
          <w:szCs w:val="28"/>
        </w:rPr>
        <w:tab/>
        <w:t>прогулке</w:t>
      </w:r>
      <w:r w:rsidRPr="002F2F1B">
        <w:rPr>
          <w:rFonts w:eastAsia="Times New Roman"/>
          <w:color w:val="000000" w:themeColor="text1"/>
          <w:sz w:val="28"/>
          <w:szCs w:val="28"/>
        </w:rPr>
        <w:tab/>
        <w:t>осенью?</w:t>
      </w:r>
      <w:r w:rsidR="004729FE">
        <w:rPr>
          <w:rFonts w:eastAsia="Times New Roman"/>
          <w:color w:val="000000" w:themeColor="text1"/>
          <w:sz w:val="28"/>
          <w:szCs w:val="28"/>
        </w:rPr>
        <w:t xml:space="preserve"> </w:t>
      </w:r>
      <w:r w:rsidRPr="002F2F1B">
        <w:rPr>
          <w:rFonts w:eastAsia="Times New Roman"/>
          <w:color w:val="000000" w:themeColor="text1"/>
          <w:sz w:val="28"/>
          <w:szCs w:val="28"/>
        </w:rPr>
        <w:t>Эта</w:t>
      </w:r>
      <w:r>
        <w:rPr>
          <w:rFonts w:eastAsia="Times New Roman"/>
          <w:color w:val="000000" w:themeColor="text1"/>
          <w:sz w:val="28"/>
          <w:szCs w:val="28"/>
        </w:rPr>
        <w:t xml:space="preserve"> </w:t>
      </w:r>
      <w:r w:rsidRPr="002F2F1B">
        <w:rPr>
          <w:rFonts w:eastAsia="Times New Roman"/>
          <w:color w:val="000000" w:themeColor="text1"/>
          <w:sz w:val="28"/>
          <w:szCs w:val="28"/>
        </w:rPr>
        <w:t>консультация</w:t>
      </w:r>
      <w:r w:rsidRPr="002F2F1B">
        <w:rPr>
          <w:rFonts w:eastAsia="Times New Roman"/>
          <w:color w:val="000000" w:themeColor="text1"/>
          <w:sz w:val="28"/>
          <w:szCs w:val="28"/>
        </w:rPr>
        <w:tab/>
        <w:t>поможет</w:t>
      </w:r>
      <w:r w:rsidRPr="002F2F1B">
        <w:rPr>
          <w:rFonts w:eastAsia="Times New Roman"/>
          <w:color w:val="000000" w:themeColor="text1"/>
          <w:sz w:val="28"/>
          <w:szCs w:val="28"/>
        </w:rPr>
        <w:tab/>
        <w:t>вам</w:t>
      </w:r>
      <w:r w:rsidRPr="002F2F1B">
        <w:rPr>
          <w:rFonts w:eastAsia="Times New Roman"/>
          <w:color w:val="000000" w:themeColor="text1"/>
          <w:sz w:val="28"/>
          <w:szCs w:val="28"/>
        </w:rPr>
        <w:tab/>
        <w:t>найти</w:t>
      </w:r>
      <w:r>
        <w:rPr>
          <w:rFonts w:eastAsia="Times New Roman"/>
          <w:color w:val="000000" w:themeColor="text1"/>
          <w:sz w:val="28"/>
          <w:szCs w:val="28"/>
        </w:rPr>
        <w:t xml:space="preserve"> </w:t>
      </w:r>
      <w:r w:rsidRPr="002F2F1B">
        <w:rPr>
          <w:rFonts w:eastAsia="Times New Roman"/>
          <w:color w:val="000000" w:themeColor="text1"/>
          <w:sz w:val="28"/>
          <w:szCs w:val="28"/>
        </w:rPr>
        <w:t>ответы на некоторые вопросы.</w:t>
      </w:r>
      <w:r w:rsidR="004729FE">
        <w:rPr>
          <w:rFonts w:eastAsia="Times New Roman"/>
          <w:color w:val="000000" w:themeColor="text1"/>
          <w:sz w:val="28"/>
          <w:szCs w:val="28"/>
        </w:rPr>
        <w:t xml:space="preserve"> </w:t>
      </w:r>
      <w:r w:rsidR="004729FE" w:rsidRPr="002F2F1B">
        <w:rPr>
          <w:rFonts w:eastAsia="Times New Roman"/>
          <w:noProof/>
        </w:rPr>
        <w:drawing>
          <wp:anchor distT="0" distB="0" distL="114300" distR="114300" simplePos="0" relativeHeight="251696128" behindDoc="1" locked="0" layoutInCell="0" allowOverlap="1">
            <wp:simplePos x="0" y="0"/>
            <wp:positionH relativeFrom="column">
              <wp:posOffset>3467100</wp:posOffset>
            </wp:positionH>
            <wp:positionV relativeFrom="paragraph">
              <wp:posOffset>13970</wp:posOffset>
            </wp:positionV>
            <wp:extent cx="3352800" cy="2228850"/>
            <wp:effectExtent l="0" t="0" r="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blip>
                    <a:srcRect/>
                    <a:stretch>
                      <a:fillRect/>
                    </a:stretch>
                  </pic:blipFill>
                  <pic:spPr bwMode="auto">
                    <a:xfrm>
                      <a:off x="0" y="0"/>
                      <a:ext cx="3352800" cy="2228850"/>
                    </a:xfrm>
                    <a:prstGeom prst="rect">
                      <a:avLst/>
                    </a:prstGeom>
                    <a:noFill/>
                  </pic:spPr>
                </pic:pic>
              </a:graphicData>
            </a:graphic>
          </wp:anchor>
        </w:drawing>
      </w:r>
      <w:r w:rsidRPr="002F2F1B">
        <w:rPr>
          <w:rFonts w:eastAsia="Times New Roman"/>
          <w:color w:val="000000" w:themeColor="text1"/>
          <w:sz w:val="28"/>
          <w:szCs w:val="28"/>
        </w:rPr>
        <w:t>Осень переходный сезон, в это</w:t>
      </w:r>
      <w:r>
        <w:rPr>
          <w:rFonts w:eastAsia="Times New Roman"/>
          <w:color w:val="000000" w:themeColor="text1"/>
          <w:sz w:val="28"/>
          <w:szCs w:val="28"/>
        </w:rPr>
        <w:t xml:space="preserve"> </w:t>
      </w:r>
      <w:r w:rsidRPr="002F2F1B">
        <w:rPr>
          <w:rFonts w:eastAsia="Times New Roman"/>
          <w:color w:val="000000" w:themeColor="text1"/>
          <w:sz w:val="28"/>
          <w:szCs w:val="28"/>
        </w:rPr>
        <w:t>время природа очень быстро меняется. Сначала появляются яркие краски, потом листва с деревьев опадает, и они становятся серыми и</w:t>
      </w:r>
      <w:r w:rsidR="004729FE">
        <w:rPr>
          <w:rFonts w:eastAsia="Times New Roman"/>
          <w:color w:val="000000" w:themeColor="text1"/>
          <w:sz w:val="28"/>
          <w:szCs w:val="28"/>
        </w:rPr>
        <w:t xml:space="preserve"> </w:t>
      </w:r>
      <w:r w:rsidRPr="002F2F1B">
        <w:rPr>
          <w:rFonts w:eastAsia="Times New Roman"/>
          <w:color w:val="000000" w:themeColor="text1"/>
          <w:sz w:val="28"/>
          <w:szCs w:val="28"/>
        </w:rPr>
        <w:t>унылыми.</w:t>
      </w:r>
      <w:r w:rsidRPr="002F2F1B">
        <w:rPr>
          <w:rFonts w:eastAsia="Times New Roman"/>
          <w:color w:val="000000" w:themeColor="text1"/>
          <w:sz w:val="28"/>
          <w:szCs w:val="28"/>
        </w:rPr>
        <w:tab/>
        <w:t>Температура</w:t>
      </w:r>
      <w:r w:rsidRPr="002F2F1B">
        <w:rPr>
          <w:rFonts w:eastAsia="Times New Roman"/>
          <w:color w:val="000000" w:themeColor="text1"/>
          <w:sz w:val="28"/>
          <w:szCs w:val="28"/>
        </w:rPr>
        <w:tab/>
        <w:t>воздуха</w:t>
      </w:r>
      <w:r>
        <w:rPr>
          <w:rFonts w:eastAsia="Times New Roman"/>
          <w:color w:val="000000" w:themeColor="text1"/>
          <w:sz w:val="28"/>
          <w:szCs w:val="28"/>
        </w:rPr>
        <w:t xml:space="preserve"> </w:t>
      </w:r>
      <w:r w:rsidR="004729FE" w:rsidRPr="002F2F1B">
        <w:rPr>
          <w:rFonts w:eastAsia="Times New Roman"/>
          <w:color w:val="000000" w:themeColor="text1"/>
          <w:sz w:val="28"/>
          <w:szCs w:val="28"/>
        </w:rPr>
        <w:t xml:space="preserve">понижается, </w:t>
      </w:r>
      <w:r w:rsidR="004729FE" w:rsidRPr="002F2F1B">
        <w:rPr>
          <w:rFonts w:eastAsia="Times New Roman"/>
          <w:color w:val="000000" w:themeColor="text1"/>
          <w:sz w:val="28"/>
          <w:szCs w:val="28"/>
        </w:rPr>
        <w:tab/>
      </w:r>
      <w:r w:rsidRPr="002F2F1B">
        <w:rPr>
          <w:rFonts w:eastAsia="Times New Roman"/>
          <w:color w:val="000000" w:themeColor="text1"/>
          <w:sz w:val="28"/>
          <w:szCs w:val="28"/>
        </w:rPr>
        <w:t>и</w:t>
      </w:r>
      <w:r w:rsidRPr="002F2F1B">
        <w:rPr>
          <w:rFonts w:eastAsia="Times New Roman"/>
          <w:color w:val="000000" w:themeColor="text1"/>
          <w:sz w:val="28"/>
          <w:szCs w:val="28"/>
        </w:rPr>
        <w:tab/>
      </w:r>
      <w:r w:rsidR="004729FE">
        <w:rPr>
          <w:rFonts w:eastAsia="Times New Roman"/>
          <w:color w:val="000000" w:themeColor="text1"/>
          <w:sz w:val="28"/>
          <w:szCs w:val="28"/>
        </w:rPr>
        <w:t xml:space="preserve">ребенок </w:t>
      </w:r>
      <w:r>
        <w:rPr>
          <w:rFonts w:eastAsia="Times New Roman"/>
          <w:color w:val="000000" w:themeColor="text1"/>
          <w:sz w:val="28"/>
          <w:szCs w:val="28"/>
        </w:rPr>
        <w:t xml:space="preserve">понимает, что </w:t>
      </w:r>
      <w:r w:rsidR="004729FE">
        <w:rPr>
          <w:rFonts w:eastAsia="Times New Roman"/>
          <w:color w:val="000000" w:themeColor="text1"/>
          <w:sz w:val="28"/>
          <w:szCs w:val="28"/>
        </w:rPr>
        <w:t>на улице</w:t>
      </w:r>
      <w:r w:rsidR="004729FE">
        <w:rPr>
          <w:rFonts w:eastAsia="Times New Roman"/>
          <w:color w:val="000000" w:themeColor="text1"/>
          <w:sz w:val="28"/>
          <w:szCs w:val="28"/>
        </w:rPr>
        <w:tab/>
        <w:t>с</w:t>
      </w:r>
      <w:r w:rsidR="004729FE">
        <w:rPr>
          <w:rFonts w:eastAsia="Times New Roman"/>
          <w:color w:val="000000" w:themeColor="text1"/>
          <w:sz w:val="28"/>
          <w:szCs w:val="28"/>
        </w:rPr>
        <w:tab/>
        <w:t>каждым</w:t>
      </w:r>
      <w:r w:rsidR="004729FE">
        <w:rPr>
          <w:rFonts w:eastAsia="Times New Roman"/>
          <w:color w:val="000000" w:themeColor="text1"/>
          <w:sz w:val="28"/>
          <w:szCs w:val="28"/>
        </w:rPr>
        <w:tab/>
        <w:t xml:space="preserve">днем </w:t>
      </w:r>
      <w:r w:rsidRPr="002F2F1B">
        <w:rPr>
          <w:rFonts w:eastAsia="Times New Roman"/>
          <w:color w:val="000000" w:themeColor="text1"/>
          <w:sz w:val="28"/>
          <w:szCs w:val="28"/>
        </w:rPr>
        <w:t>становится</w:t>
      </w:r>
      <w:r w:rsidRPr="002F2F1B">
        <w:rPr>
          <w:rFonts w:eastAsia="Times New Roman"/>
          <w:color w:val="000000" w:themeColor="text1"/>
          <w:sz w:val="28"/>
          <w:szCs w:val="28"/>
        </w:rPr>
        <w:tab/>
        <w:t>все</w:t>
      </w:r>
      <w:r>
        <w:rPr>
          <w:rFonts w:eastAsia="Times New Roman"/>
          <w:color w:val="000000" w:themeColor="text1"/>
          <w:sz w:val="28"/>
          <w:szCs w:val="28"/>
        </w:rPr>
        <w:t xml:space="preserve"> </w:t>
      </w:r>
      <w:r w:rsidRPr="002F2F1B">
        <w:rPr>
          <w:rFonts w:eastAsia="Times New Roman"/>
          <w:color w:val="000000" w:themeColor="text1"/>
          <w:sz w:val="28"/>
          <w:szCs w:val="28"/>
        </w:rPr>
        <w:t>холоднее. Одежда становится объемной, тяжелой и не очень удобной. Но именно в это</w:t>
      </w:r>
      <w:r>
        <w:rPr>
          <w:rFonts w:eastAsia="Times New Roman"/>
          <w:color w:val="000000" w:themeColor="text1"/>
          <w:sz w:val="28"/>
          <w:szCs w:val="28"/>
        </w:rPr>
        <w:t xml:space="preserve"> </w:t>
      </w:r>
      <w:r w:rsidRPr="002F2F1B">
        <w:rPr>
          <w:rFonts w:eastAsia="Times New Roman"/>
          <w:color w:val="000000" w:themeColor="text1"/>
          <w:sz w:val="28"/>
          <w:szCs w:val="28"/>
        </w:rPr>
        <w:t>время года легко привлечь внимание детей к природе, заинтересовать их и показать,</w:t>
      </w:r>
      <w:r>
        <w:rPr>
          <w:rFonts w:eastAsia="Times New Roman"/>
          <w:color w:val="000000" w:themeColor="text1"/>
          <w:sz w:val="28"/>
          <w:szCs w:val="28"/>
        </w:rPr>
        <w:t xml:space="preserve"> </w:t>
      </w:r>
      <w:r w:rsidRPr="002F2F1B">
        <w:rPr>
          <w:rFonts w:eastAsia="Times New Roman"/>
          <w:color w:val="000000" w:themeColor="text1"/>
          <w:sz w:val="28"/>
          <w:szCs w:val="28"/>
        </w:rPr>
        <w:t>как устроена жизнь.</w:t>
      </w:r>
    </w:p>
    <w:p w:rsidR="002F2F1B" w:rsidRPr="004729FE" w:rsidRDefault="002F2F1B" w:rsidP="004729FE">
      <w:pPr>
        <w:pStyle w:val="a7"/>
        <w:numPr>
          <w:ilvl w:val="0"/>
          <w:numId w:val="31"/>
        </w:numPr>
        <w:spacing w:line="360" w:lineRule="auto"/>
        <w:jc w:val="both"/>
        <w:rPr>
          <w:rFonts w:eastAsia="Times New Roman"/>
          <w:color w:val="000000" w:themeColor="text1"/>
          <w:sz w:val="28"/>
          <w:szCs w:val="28"/>
        </w:rPr>
      </w:pPr>
      <w:r w:rsidRPr="004729FE">
        <w:rPr>
          <w:rFonts w:eastAsia="Times New Roman"/>
          <w:color w:val="000000" w:themeColor="text1"/>
          <w:sz w:val="28"/>
          <w:szCs w:val="28"/>
        </w:rPr>
        <w:t>«Гербарий» Одно из интереснейших занятий в это время года — сборка гербария.</w:t>
      </w:r>
    </w:p>
    <w:p w:rsidR="002F2F1B" w:rsidRPr="004729FE" w:rsidRDefault="002F2F1B" w:rsidP="004729FE">
      <w:pPr>
        <w:pStyle w:val="a7"/>
        <w:numPr>
          <w:ilvl w:val="0"/>
          <w:numId w:val="31"/>
        </w:numPr>
        <w:spacing w:line="360" w:lineRule="auto"/>
        <w:jc w:val="both"/>
        <w:rPr>
          <w:rFonts w:eastAsia="Times New Roman"/>
          <w:color w:val="000000" w:themeColor="text1"/>
          <w:sz w:val="28"/>
          <w:szCs w:val="28"/>
        </w:rPr>
      </w:pPr>
      <w:r w:rsidRPr="004729FE">
        <w:rPr>
          <w:rFonts w:eastAsia="Times New Roman"/>
          <w:color w:val="000000" w:themeColor="text1"/>
          <w:sz w:val="28"/>
          <w:szCs w:val="28"/>
        </w:rPr>
        <w:t xml:space="preserve">«Волшебная природа». Выберите солнечный день и отправляйтесь на прогулку в парк или лесок. Это занятие заключается в том, чтобы просто гулять, наблюдая, прислушиваясь к звукам вокруг: </w:t>
      </w:r>
      <w:proofErr w:type="spellStart"/>
      <w:r w:rsidRPr="004729FE">
        <w:rPr>
          <w:rFonts w:eastAsia="Times New Roman"/>
          <w:color w:val="000000" w:themeColor="text1"/>
          <w:sz w:val="28"/>
          <w:szCs w:val="28"/>
        </w:rPr>
        <w:t>кшуршанию</w:t>
      </w:r>
      <w:proofErr w:type="spellEnd"/>
      <w:r w:rsidRPr="004729FE">
        <w:rPr>
          <w:rFonts w:eastAsia="Times New Roman"/>
          <w:color w:val="000000" w:themeColor="text1"/>
          <w:sz w:val="28"/>
          <w:szCs w:val="28"/>
        </w:rPr>
        <w:t xml:space="preserve"> листвы под ногами, щебетанию птиц. Ищите, находите красивые листья, шишечки и веточки. Устройте соревнование, кто из вас громче зашуршит листвой, кто найдет самый большой лист, кто найдет самый красный лист и т. д.</w:t>
      </w:r>
    </w:p>
    <w:p w:rsidR="002F2F1B" w:rsidRPr="002F2F1B" w:rsidRDefault="002F2F1B" w:rsidP="004729FE">
      <w:pPr>
        <w:spacing w:line="360" w:lineRule="auto"/>
        <w:jc w:val="both"/>
        <w:rPr>
          <w:rFonts w:eastAsia="Times New Roman"/>
          <w:color w:val="000000" w:themeColor="text1"/>
          <w:sz w:val="28"/>
          <w:szCs w:val="28"/>
        </w:rPr>
      </w:pPr>
      <w:r w:rsidRPr="002F2F1B">
        <w:rPr>
          <w:rFonts w:eastAsia="Times New Roman"/>
          <w:b/>
          <w:bCs/>
          <w:color w:val="000000" w:themeColor="text1"/>
          <w:sz w:val="28"/>
          <w:szCs w:val="28"/>
        </w:rPr>
        <w:t>Наблюдение</w:t>
      </w:r>
      <w:r w:rsidRPr="002F2F1B">
        <w:rPr>
          <w:rFonts w:eastAsia="Times New Roman"/>
          <w:color w:val="000000" w:themeColor="text1"/>
          <w:sz w:val="28"/>
          <w:szCs w:val="28"/>
        </w:rPr>
        <w:t>.</w:t>
      </w:r>
    </w:p>
    <w:p w:rsidR="002F2F1B" w:rsidRPr="002F2F1B" w:rsidRDefault="002F2F1B" w:rsidP="004729FE">
      <w:pPr>
        <w:spacing w:line="360" w:lineRule="auto"/>
        <w:jc w:val="both"/>
        <w:rPr>
          <w:rFonts w:eastAsia="Times New Roman"/>
          <w:color w:val="000000" w:themeColor="text1"/>
          <w:sz w:val="28"/>
          <w:szCs w:val="28"/>
        </w:rPr>
      </w:pPr>
      <w:r w:rsidRPr="002F2F1B">
        <w:rPr>
          <w:rFonts w:eastAsia="Times New Roman"/>
          <w:color w:val="000000" w:themeColor="text1"/>
          <w:sz w:val="28"/>
          <w:szCs w:val="28"/>
        </w:rPr>
        <w:t>Наблюдайте за природой, например, что делают осенью птицы. Понаблюдайте за насекомыми. Обратите внимание ребенка на деревья, на смену их наряда. Поищите шиповник, он можете еще цвести, хотя на кустах давно созрели ягоды. Дайте понюхать ребенку этот цветок, запах запомнится ребенку и оставит приятное впечатление.</w:t>
      </w:r>
    </w:p>
    <w:p w:rsidR="002F2F1B" w:rsidRPr="002F2F1B" w:rsidRDefault="002F2F1B" w:rsidP="004729FE">
      <w:pPr>
        <w:spacing w:line="360" w:lineRule="auto"/>
        <w:jc w:val="both"/>
        <w:rPr>
          <w:rFonts w:eastAsia="Times New Roman"/>
          <w:color w:val="000000" w:themeColor="text1"/>
          <w:sz w:val="28"/>
          <w:szCs w:val="28"/>
        </w:rPr>
      </w:pPr>
      <w:r w:rsidRPr="002F2F1B">
        <w:rPr>
          <w:rFonts w:eastAsia="Times New Roman"/>
          <w:color w:val="000000" w:themeColor="text1"/>
          <w:sz w:val="28"/>
          <w:szCs w:val="28"/>
        </w:rPr>
        <w:t>Вспомните во время прогулки об осенних признаках, и, может быть, вы увидите летающую паутинку или много ягод рябины на деревьях.</w:t>
      </w:r>
    </w:p>
    <w:p w:rsidR="004729FE" w:rsidRPr="004729FE" w:rsidRDefault="004729FE" w:rsidP="004729FE">
      <w:pPr>
        <w:spacing w:line="360" w:lineRule="auto"/>
        <w:jc w:val="both"/>
        <w:rPr>
          <w:rFonts w:eastAsia="Times New Roman"/>
          <w:color w:val="000000" w:themeColor="text1"/>
          <w:sz w:val="28"/>
          <w:szCs w:val="28"/>
        </w:rPr>
      </w:pPr>
    </w:p>
    <w:p w:rsidR="004729FE" w:rsidRPr="004729FE" w:rsidRDefault="004729FE" w:rsidP="004729FE">
      <w:pPr>
        <w:spacing w:line="360" w:lineRule="auto"/>
        <w:jc w:val="both"/>
        <w:rPr>
          <w:rFonts w:eastAsia="Times New Roman"/>
          <w:color w:val="000000" w:themeColor="text1"/>
          <w:sz w:val="28"/>
          <w:szCs w:val="28"/>
        </w:rPr>
      </w:pPr>
      <w:r w:rsidRPr="004729FE">
        <w:rPr>
          <w:rFonts w:eastAsia="Times New Roman"/>
          <w:b/>
          <w:i/>
          <w:color w:val="000000" w:themeColor="text1"/>
          <w:sz w:val="28"/>
          <w:szCs w:val="28"/>
        </w:rPr>
        <w:lastRenderedPageBreak/>
        <w:t>Заготовка природного материала.</w:t>
      </w:r>
    </w:p>
    <w:p w:rsidR="004729FE" w:rsidRPr="004729FE" w:rsidRDefault="004729FE" w:rsidP="004729FE">
      <w:pPr>
        <w:spacing w:line="360" w:lineRule="auto"/>
        <w:jc w:val="both"/>
        <w:rPr>
          <w:rFonts w:eastAsia="Times New Roman"/>
          <w:color w:val="000000" w:themeColor="text1"/>
          <w:sz w:val="28"/>
          <w:szCs w:val="28"/>
        </w:rPr>
      </w:pPr>
      <w:r w:rsidRPr="004729FE">
        <w:rPr>
          <w:rFonts w:eastAsia="Times New Roman"/>
          <w:color w:val="000000" w:themeColor="text1"/>
          <w:sz w:val="28"/>
          <w:szCs w:val="28"/>
        </w:rPr>
        <w:t>Собирать природный материал можно круглый год, так как у каждого времени года есть свои прелести; семена ясеня, клена собирают даже зимой. Ранней весной можно засушить цветы и листья ландыша, тюльпанов, купавки, едкого лютика. В начале лета собрать тополиный пух, в разгар лета заготовить разные цветы лесов, полей, лугов и чуть позже - золотую и багряную листву осенних деревьев. Особенно богатую палитру красок дает осень.</w:t>
      </w:r>
    </w:p>
    <w:p w:rsidR="004729FE" w:rsidRPr="004729FE" w:rsidRDefault="004729FE" w:rsidP="004729FE">
      <w:pPr>
        <w:spacing w:line="360" w:lineRule="auto"/>
        <w:jc w:val="both"/>
        <w:rPr>
          <w:rFonts w:eastAsia="Times New Roman"/>
          <w:color w:val="000000" w:themeColor="text1"/>
          <w:sz w:val="28"/>
          <w:szCs w:val="28"/>
        </w:rPr>
      </w:pPr>
      <w:r w:rsidRPr="004729FE">
        <w:rPr>
          <w:rFonts w:eastAsia="Times New Roman"/>
          <w:color w:val="000000" w:themeColor="text1"/>
          <w:sz w:val="28"/>
          <w:szCs w:val="28"/>
        </w:rPr>
        <w:t>Заготовленный, природный материала можно использовать для творческих работ.</w:t>
      </w:r>
    </w:p>
    <w:p w:rsidR="004729FE" w:rsidRPr="004729FE" w:rsidRDefault="004729FE" w:rsidP="004729FE">
      <w:pPr>
        <w:spacing w:line="360" w:lineRule="auto"/>
        <w:jc w:val="both"/>
        <w:rPr>
          <w:rFonts w:eastAsia="Times New Roman"/>
          <w:color w:val="000000" w:themeColor="text1"/>
          <w:sz w:val="28"/>
          <w:szCs w:val="28"/>
        </w:rPr>
      </w:pPr>
      <w:r w:rsidRPr="004729FE">
        <w:rPr>
          <w:rFonts w:eastAsia="Times New Roman"/>
          <w:color w:val="000000" w:themeColor="text1"/>
          <w:sz w:val="28"/>
          <w:szCs w:val="28"/>
        </w:rPr>
        <w:t>Для</w:t>
      </w:r>
      <w:r w:rsidRPr="004729FE">
        <w:rPr>
          <w:rFonts w:eastAsia="Times New Roman"/>
          <w:color w:val="000000" w:themeColor="text1"/>
          <w:sz w:val="28"/>
          <w:szCs w:val="28"/>
        </w:rPr>
        <w:tab/>
        <w:t>сбора   природного   материала   можно   использовать   любую   встречу   с</w:t>
      </w:r>
      <w:r>
        <w:rPr>
          <w:rFonts w:eastAsia="Times New Roman"/>
          <w:color w:val="000000" w:themeColor="text1"/>
          <w:sz w:val="28"/>
          <w:szCs w:val="28"/>
        </w:rPr>
        <w:t xml:space="preserve"> </w:t>
      </w:r>
      <w:r w:rsidRPr="004729FE">
        <w:rPr>
          <w:rFonts w:eastAsia="Times New Roman"/>
          <w:color w:val="000000" w:themeColor="text1"/>
          <w:sz w:val="28"/>
          <w:szCs w:val="28"/>
        </w:rPr>
        <w:t>природой</w:t>
      </w:r>
      <w:r>
        <w:rPr>
          <w:rFonts w:eastAsia="Times New Roman"/>
          <w:color w:val="000000" w:themeColor="text1"/>
          <w:sz w:val="28"/>
          <w:szCs w:val="28"/>
        </w:rPr>
        <w:t>: прогулки в скверы, выезды на</w:t>
      </w:r>
      <w:r>
        <w:rPr>
          <w:rFonts w:eastAsia="Times New Roman"/>
          <w:color w:val="000000" w:themeColor="text1"/>
          <w:sz w:val="28"/>
          <w:szCs w:val="28"/>
        </w:rPr>
        <w:tab/>
        <w:t xml:space="preserve">дачу, </w:t>
      </w:r>
      <w:r>
        <w:rPr>
          <w:rFonts w:eastAsia="Times New Roman"/>
          <w:color w:val="000000" w:themeColor="text1"/>
          <w:sz w:val="28"/>
          <w:szCs w:val="28"/>
        </w:rPr>
        <w:tab/>
        <w:t>загородные</w:t>
      </w:r>
      <w:r>
        <w:rPr>
          <w:rFonts w:eastAsia="Times New Roman"/>
          <w:color w:val="000000" w:themeColor="text1"/>
          <w:sz w:val="28"/>
          <w:szCs w:val="28"/>
        </w:rPr>
        <w:tab/>
        <w:t>прогулки, туристические походы.</w:t>
      </w:r>
      <w:r>
        <w:rPr>
          <w:rFonts w:eastAsia="Times New Roman"/>
          <w:color w:val="000000" w:themeColor="text1"/>
          <w:sz w:val="28"/>
          <w:szCs w:val="28"/>
        </w:rPr>
        <w:tab/>
        <w:t xml:space="preserve">Чем </w:t>
      </w:r>
      <w:r w:rsidRPr="004729FE">
        <w:rPr>
          <w:rFonts w:eastAsia="Times New Roman"/>
          <w:color w:val="000000" w:themeColor="text1"/>
          <w:sz w:val="28"/>
          <w:szCs w:val="28"/>
        </w:rPr>
        <w:t>разнообразнее собранный материал, тем легче будет с ним работать.</w:t>
      </w:r>
    </w:p>
    <w:p w:rsidR="004729FE" w:rsidRPr="004729FE" w:rsidRDefault="004729FE" w:rsidP="004729FE">
      <w:pPr>
        <w:spacing w:line="360" w:lineRule="auto"/>
        <w:jc w:val="both"/>
        <w:rPr>
          <w:rFonts w:eastAsia="Times New Roman"/>
          <w:color w:val="000000" w:themeColor="text1"/>
          <w:sz w:val="28"/>
          <w:szCs w:val="28"/>
        </w:rPr>
      </w:pPr>
      <w:r w:rsidRPr="004729FE">
        <w:rPr>
          <w:rFonts w:eastAsia="Times New Roman"/>
          <w:b/>
          <w:i/>
          <w:color w:val="000000" w:themeColor="text1"/>
          <w:sz w:val="28"/>
          <w:szCs w:val="28"/>
        </w:rPr>
        <w:t>Солома</w:t>
      </w:r>
      <w:r w:rsidRPr="004729FE">
        <w:rPr>
          <w:rFonts w:eastAsia="Times New Roman"/>
          <w:color w:val="000000" w:themeColor="text1"/>
          <w:sz w:val="28"/>
          <w:szCs w:val="28"/>
        </w:rPr>
        <w:t xml:space="preserve"> - гладкая, гибкая, пахучая, с ней приятно работать. А вот листья можно использовать в аппликации, придавая ей различных оттенков или в качестве фона.</w:t>
      </w:r>
    </w:p>
    <w:p w:rsidR="004729FE" w:rsidRPr="004729FE" w:rsidRDefault="004729FE" w:rsidP="004729FE">
      <w:pPr>
        <w:spacing w:line="360" w:lineRule="auto"/>
        <w:jc w:val="both"/>
        <w:rPr>
          <w:rFonts w:eastAsia="Times New Roman"/>
          <w:color w:val="000000" w:themeColor="text1"/>
          <w:sz w:val="28"/>
          <w:szCs w:val="28"/>
        </w:rPr>
      </w:pPr>
      <w:r>
        <w:rPr>
          <w:rFonts w:eastAsia="Times New Roman"/>
          <w:noProof/>
          <w:color w:val="000000" w:themeColor="text1"/>
          <w:sz w:val="28"/>
          <w:szCs w:val="28"/>
        </w:rPr>
        <w:drawing>
          <wp:anchor distT="0" distB="0" distL="114300" distR="114300" simplePos="0" relativeHeight="251716608" behindDoc="0" locked="0" layoutInCell="1" allowOverlap="1">
            <wp:simplePos x="0" y="0"/>
            <wp:positionH relativeFrom="margin">
              <wp:posOffset>3819525</wp:posOffset>
            </wp:positionH>
            <wp:positionV relativeFrom="margin">
              <wp:posOffset>4643755</wp:posOffset>
            </wp:positionV>
            <wp:extent cx="2827020" cy="419481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7020" cy="4194810"/>
                    </a:xfrm>
                    <a:prstGeom prst="rect">
                      <a:avLst/>
                    </a:prstGeom>
                    <a:noFill/>
                  </pic:spPr>
                </pic:pic>
              </a:graphicData>
            </a:graphic>
          </wp:anchor>
        </w:drawing>
      </w:r>
      <w:r w:rsidRPr="004729FE">
        <w:rPr>
          <w:rFonts w:eastAsia="Times New Roman"/>
          <w:b/>
          <w:i/>
          <w:color w:val="000000" w:themeColor="text1"/>
          <w:sz w:val="28"/>
          <w:szCs w:val="28"/>
        </w:rPr>
        <w:t>Березовая кора</w:t>
      </w:r>
      <w:r w:rsidRPr="004729FE">
        <w:rPr>
          <w:rFonts w:eastAsia="Times New Roman"/>
          <w:color w:val="000000" w:themeColor="text1"/>
          <w:sz w:val="28"/>
          <w:szCs w:val="28"/>
        </w:rPr>
        <w:t xml:space="preserve"> - береста - один из самых красивых и прочных материалов для изготовления разных поделок. На Руси в народном творчестве издавна славились изделия из бересты. Для работы целесообразно использовать кору берез, выросших на сухих почвах, так как она более плотная, крепкая и гибкая.</w:t>
      </w:r>
    </w:p>
    <w:p w:rsidR="004729FE" w:rsidRPr="004729FE" w:rsidRDefault="004729FE" w:rsidP="004729FE">
      <w:pPr>
        <w:spacing w:line="360" w:lineRule="auto"/>
        <w:jc w:val="both"/>
        <w:rPr>
          <w:rFonts w:eastAsia="Times New Roman"/>
          <w:color w:val="000000" w:themeColor="text1"/>
          <w:sz w:val="28"/>
          <w:szCs w:val="28"/>
        </w:rPr>
      </w:pPr>
      <w:r w:rsidRPr="004729FE">
        <w:rPr>
          <w:rFonts w:eastAsia="Times New Roman"/>
          <w:b/>
          <w:i/>
          <w:color w:val="000000" w:themeColor="text1"/>
          <w:sz w:val="28"/>
          <w:szCs w:val="28"/>
        </w:rPr>
        <w:t>Шишки</w:t>
      </w:r>
      <w:r w:rsidRPr="004729FE">
        <w:rPr>
          <w:rFonts w:eastAsia="Times New Roman"/>
          <w:color w:val="000000" w:themeColor="text1"/>
          <w:sz w:val="28"/>
          <w:szCs w:val="28"/>
        </w:rPr>
        <w:t xml:space="preserve"> еловые и сосновые можно испол</w:t>
      </w:r>
      <w:r>
        <w:rPr>
          <w:rFonts w:eastAsia="Times New Roman"/>
          <w:color w:val="000000" w:themeColor="text1"/>
          <w:sz w:val="28"/>
          <w:szCs w:val="28"/>
        </w:rPr>
        <w:t xml:space="preserve">ьзовать в работе с пластилином, </w:t>
      </w:r>
      <w:r w:rsidRPr="004729FE">
        <w:rPr>
          <w:rFonts w:eastAsia="Times New Roman"/>
          <w:color w:val="000000" w:themeColor="text1"/>
          <w:sz w:val="28"/>
          <w:szCs w:val="28"/>
        </w:rPr>
        <w:t>делая разнообразных лесных з</w:t>
      </w:r>
      <w:r>
        <w:rPr>
          <w:rFonts w:eastAsia="Times New Roman"/>
          <w:color w:val="000000" w:themeColor="text1"/>
          <w:sz w:val="28"/>
          <w:szCs w:val="28"/>
        </w:rPr>
        <w:t xml:space="preserve">верюшек. Собранные сухие корни, ветки, </w:t>
      </w:r>
      <w:r>
        <w:rPr>
          <w:rFonts w:eastAsia="Times New Roman"/>
          <w:color w:val="000000" w:themeColor="text1"/>
          <w:sz w:val="28"/>
          <w:szCs w:val="28"/>
        </w:rPr>
        <w:tab/>
        <w:t xml:space="preserve">шишки, сучки имеют </w:t>
      </w:r>
      <w:r w:rsidRPr="004729FE">
        <w:rPr>
          <w:rFonts w:eastAsia="Times New Roman"/>
          <w:color w:val="000000" w:themeColor="text1"/>
          <w:sz w:val="28"/>
          <w:szCs w:val="28"/>
        </w:rPr>
        <w:t>причудливую форму. Можно предложить детям ответить на вопросы: «На что похоже? Что напоминает?», побуждает ребят сравнивать их, вспоминать знакомых сказочных героев, внимательно вглядываться в материал, фантазировать, продумывать заранее, что из него можно будет сделать, какую создать композицию (с участием человечков, зверей, птиц, рыб и т. п.). На осеннюю тему существует много сказок – прогулка станет отличным поводом вспомнить и инсценировать их на фоне природы!</w:t>
      </w:r>
    </w:p>
    <w:p w:rsidR="004729FE" w:rsidRPr="00763E20" w:rsidRDefault="004729FE" w:rsidP="00763E20">
      <w:pPr>
        <w:spacing w:line="276" w:lineRule="auto"/>
        <w:jc w:val="center"/>
        <w:rPr>
          <w:rFonts w:ascii="Monotype Corsiva" w:eastAsia="Times New Roman" w:hAnsi="Monotype Corsiva"/>
          <w:b/>
          <w:color w:val="C00000"/>
          <w:sz w:val="56"/>
          <w:szCs w:val="56"/>
        </w:rPr>
      </w:pPr>
      <w:r w:rsidRPr="00763E20">
        <w:rPr>
          <w:rFonts w:ascii="Monotype Corsiva" w:eastAsia="Times New Roman" w:hAnsi="Monotype Corsiva"/>
          <w:b/>
          <w:color w:val="C00000"/>
          <w:sz w:val="56"/>
          <w:szCs w:val="56"/>
        </w:rPr>
        <w:lastRenderedPageBreak/>
        <w:t>Экологический проект "Чистая страна"</w:t>
      </w:r>
    </w:p>
    <w:p w:rsidR="004729FE" w:rsidRPr="004729FE" w:rsidRDefault="004729FE" w:rsidP="00763E20">
      <w:pPr>
        <w:spacing w:line="360" w:lineRule="auto"/>
        <w:jc w:val="both"/>
        <w:rPr>
          <w:rFonts w:eastAsia="Times New Roman"/>
          <w:color w:val="000000" w:themeColor="text1"/>
          <w:sz w:val="28"/>
          <w:szCs w:val="28"/>
        </w:rPr>
      </w:pPr>
      <w:r w:rsidRPr="004729FE">
        <w:rPr>
          <w:rFonts w:eastAsia="Times New Roman"/>
          <w:color w:val="000000" w:themeColor="text1"/>
          <w:sz w:val="28"/>
          <w:szCs w:val="28"/>
        </w:rPr>
        <w:t xml:space="preserve">В </w:t>
      </w:r>
      <w:r w:rsidR="00763E20" w:rsidRPr="004729FE">
        <w:rPr>
          <w:rFonts w:eastAsia="Times New Roman"/>
          <w:color w:val="000000" w:themeColor="text1"/>
          <w:sz w:val="28"/>
          <w:szCs w:val="28"/>
        </w:rPr>
        <w:t>МДОУ «</w:t>
      </w:r>
      <w:r w:rsidRPr="004729FE">
        <w:rPr>
          <w:rFonts w:eastAsia="Times New Roman"/>
          <w:color w:val="000000" w:themeColor="text1"/>
          <w:sz w:val="28"/>
          <w:szCs w:val="28"/>
        </w:rPr>
        <w:t xml:space="preserve">Детский сад № 24" </w:t>
      </w:r>
      <w:r w:rsidR="00763E20">
        <w:rPr>
          <w:rFonts w:eastAsia="Times New Roman"/>
          <w:color w:val="000000" w:themeColor="text1"/>
          <w:sz w:val="28"/>
          <w:szCs w:val="28"/>
        </w:rPr>
        <w:t xml:space="preserve">23. 09.2019 г. </w:t>
      </w:r>
      <w:r w:rsidRPr="004729FE">
        <w:rPr>
          <w:rFonts w:eastAsia="Times New Roman"/>
          <w:color w:val="000000" w:themeColor="text1"/>
          <w:sz w:val="28"/>
          <w:szCs w:val="28"/>
        </w:rPr>
        <w:t xml:space="preserve">прошли занятия в рамках </w:t>
      </w:r>
      <w:r w:rsidR="00763E20" w:rsidRPr="004729FE">
        <w:rPr>
          <w:rFonts w:eastAsia="Times New Roman"/>
          <w:color w:val="000000" w:themeColor="text1"/>
          <w:sz w:val="28"/>
          <w:szCs w:val="28"/>
        </w:rPr>
        <w:t>федерального экологического</w:t>
      </w:r>
      <w:r w:rsidRPr="004729FE">
        <w:rPr>
          <w:rFonts w:eastAsia="Times New Roman"/>
          <w:color w:val="000000" w:themeColor="text1"/>
          <w:sz w:val="28"/>
          <w:szCs w:val="28"/>
        </w:rPr>
        <w:t xml:space="preserve"> проекта "Чистая страна". Артем Козлов является руководителем </w:t>
      </w:r>
      <w:proofErr w:type="spellStart"/>
      <w:r w:rsidRPr="004729FE">
        <w:rPr>
          <w:rFonts w:eastAsia="Times New Roman"/>
          <w:color w:val="000000" w:themeColor="text1"/>
          <w:sz w:val="28"/>
          <w:szCs w:val="28"/>
        </w:rPr>
        <w:t>экопроекта</w:t>
      </w:r>
      <w:proofErr w:type="spellEnd"/>
      <w:r w:rsidRPr="004729FE">
        <w:rPr>
          <w:rFonts w:eastAsia="Times New Roman"/>
          <w:color w:val="000000" w:themeColor="text1"/>
          <w:sz w:val="28"/>
          <w:szCs w:val="28"/>
        </w:rPr>
        <w:t xml:space="preserve"> " Чистая страна" в Ярославле. </w:t>
      </w:r>
      <w:r w:rsidR="00763E20" w:rsidRPr="004729FE">
        <w:rPr>
          <w:rFonts w:eastAsia="Times New Roman"/>
          <w:color w:val="000000" w:themeColor="text1"/>
          <w:sz w:val="28"/>
          <w:szCs w:val="28"/>
        </w:rPr>
        <w:t>Ребята узнали</w:t>
      </w:r>
      <w:r w:rsidRPr="004729FE">
        <w:rPr>
          <w:rFonts w:eastAsia="Times New Roman"/>
          <w:color w:val="000000" w:themeColor="text1"/>
          <w:sz w:val="28"/>
          <w:szCs w:val="28"/>
        </w:rPr>
        <w:t xml:space="preserve"> много нового о разновидностях отходов, что из них можно сделать и куда их необходимо выбрасывать. Закрепить полученный результат дети </w:t>
      </w:r>
      <w:r w:rsidR="00763E20" w:rsidRPr="004729FE">
        <w:rPr>
          <w:rFonts w:eastAsia="Times New Roman"/>
          <w:color w:val="000000" w:themeColor="text1"/>
          <w:sz w:val="28"/>
          <w:szCs w:val="28"/>
        </w:rPr>
        <w:t>смогли, приняв</w:t>
      </w:r>
      <w:r w:rsidRPr="004729FE">
        <w:rPr>
          <w:rFonts w:eastAsia="Times New Roman"/>
          <w:color w:val="000000" w:themeColor="text1"/>
          <w:sz w:val="28"/>
          <w:szCs w:val="28"/>
        </w:rPr>
        <w:t xml:space="preserve"> участие в игре по сортировке мусора.</w:t>
      </w:r>
    </w:p>
    <w:p w:rsidR="002F2F1B" w:rsidRPr="002F2F1B" w:rsidRDefault="00763E20" w:rsidP="00763E20">
      <w:pPr>
        <w:spacing w:line="360" w:lineRule="auto"/>
        <w:jc w:val="both"/>
        <w:rPr>
          <w:rFonts w:eastAsia="Times New Roman"/>
          <w:color w:val="000000" w:themeColor="text1"/>
          <w:sz w:val="28"/>
          <w:szCs w:val="28"/>
        </w:rPr>
        <w:sectPr w:rsidR="002F2F1B" w:rsidRPr="002F2F1B">
          <w:pgSz w:w="11900" w:h="16836"/>
          <w:pgMar w:top="697" w:right="708" w:bottom="414" w:left="720" w:header="0" w:footer="0" w:gutter="0"/>
          <w:cols w:space="720" w:equalWidth="0">
            <w:col w:w="10480"/>
          </w:cols>
        </w:sectPr>
      </w:pPr>
      <w:r w:rsidRPr="00763E20">
        <w:rPr>
          <w:rFonts w:eastAsia="Times New Roman"/>
          <w:noProof/>
          <w:color w:val="000000" w:themeColor="text1"/>
          <w:sz w:val="28"/>
          <w:szCs w:val="28"/>
        </w:rPr>
        <w:drawing>
          <wp:anchor distT="0" distB="0" distL="114300" distR="114300" simplePos="0" relativeHeight="251717632" behindDoc="0" locked="0" layoutInCell="1" allowOverlap="1">
            <wp:simplePos x="0" y="0"/>
            <wp:positionH relativeFrom="margin">
              <wp:posOffset>1009650</wp:posOffset>
            </wp:positionH>
            <wp:positionV relativeFrom="margin">
              <wp:posOffset>4872355</wp:posOffset>
            </wp:positionV>
            <wp:extent cx="4200525" cy="3146425"/>
            <wp:effectExtent l="0" t="0" r="0" b="0"/>
            <wp:wrapSquare wrapText="bothSides"/>
            <wp:docPr id="15" name="Рисунок 15" descr="https://mdou24.edu.yar.ru/images/chistaya_strana__1__w300_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dou24.edu.yar.ru/images/chistaya_strana__1__w300_h20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0525" cy="3146425"/>
                    </a:xfrm>
                    <a:prstGeom prst="rect">
                      <a:avLst/>
                    </a:prstGeom>
                    <a:noFill/>
                    <a:ln>
                      <a:noFill/>
                    </a:ln>
                  </pic:spPr>
                </pic:pic>
              </a:graphicData>
            </a:graphic>
          </wp:anchor>
        </w:drawing>
      </w:r>
      <w:r w:rsidR="004729FE" w:rsidRPr="004729FE">
        <w:rPr>
          <w:rFonts w:eastAsia="Times New Roman"/>
          <w:color w:val="000000" w:themeColor="text1"/>
          <w:sz w:val="28"/>
          <w:szCs w:val="28"/>
        </w:rPr>
        <w:t xml:space="preserve">«Чистая страна» - это чистый воздух, чистая вода, природные территории, свободные от несанкционированных свалок, современное, цивилизованное обращение с отходами, эффективное </w:t>
      </w:r>
      <w:proofErr w:type="spellStart"/>
      <w:r w:rsidR="004729FE" w:rsidRPr="004729FE">
        <w:rPr>
          <w:rFonts w:eastAsia="Times New Roman"/>
          <w:color w:val="000000" w:themeColor="text1"/>
          <w:sz w:val="28"/>
          <w:szCs w:val="28"/>
        </w:rPr>
        <w:t>лесовосстановление</w:t>
      </w:r>
      <w:proofErr w:type="spellEnd"/>
      <w:r w:rsidR="004729FE" w:rsidRPr="004729FE">
        <w:rPr>
          <w:rFonts w:eastAsia="Times New Roman"/>
          <w:color w:val="000000" w:themeColor="text1"/>
          <w:sz w:val="28"/>
          <w:szCs w:val="28"/>
        </w:rPr>
        <w:t xml:space="preserve"> и гуманное, ответственное обращение с животными. «Чистая страна» - это проект, объединяющий экологическую и коммунальную тематику в пределах городов и поселений. Успешная реализация проекта в крупных городах поможет решить проблемы негативных последствий разрастания несанкционированных свалок, отсутствия качественной питьевой воды, загрязнения воздуха выбросами промышле</w:t>
      </w:r>
      <w:r>
        <w:rPr>
          <w:rFonts w:eastAsia="Times New Roman"/>
          <w:color w:val="000000" w:themeColor="text1"/>
          <w:sz w:val="28"/>
          <w:szCs w:val="28"/>
        </w:rPr>
        <w:t>нных предприятий</w:t>
      </w:r>
    </w:p>
    <w:p w:rsidR="002F2F1B" w:rsidRPr="00763E20" w:rsidRDefault="00763E20" w:rsidP="00763E20">
      <w:pPr>
        <w:spacing w:line="276" w:lineRule="auto"/>
        <w:jc w:val="center"/>
        <w:rPr>
          <w:rFonts w:ascii="Monotype Corsiva" w:eastAsia="Times New Roman" w:hAnsi="Monotype Corsiva"/>
          <w:color w:val="C00000"/>
          <w:sz w:val="72"/>
          <w:szCs w:val="72"/>
        </w:rPr>
      </w:pPr>
      <w:r w:rsidRPr="00763E20">
        <w:rPr>
          <w:rFonts w:ascii="Monotype Corsiva" w:eastAsia="Times New Roman" w:hAnsi="Monotype Corsiva"/>
          <w:color w:val="C00000"/>
          <w:sz w:val="72"/>
          <w:szCs w:val="72"/>
        </w:rPr>
        <w:lastRenderedPageBreak/>
        <w:t>Ребёнок учится тому, что видит у себя в дому</w:t>
      </w:r>
    </w:p>
    <w:p w:rsidR="00763E20" w:rsidRDefault="00763E20" w:rsidP="00763E20">
      <w:pPr>
        <w:spacing w:line="360" w:lineRule="auto"/>
        <w:ind w:firstLine="720"/>
        <w:jc w:val="right"/>
        <w:rPr>
          <w:rFonts w:eastAsia="Times New Roman"/>
          <w:color w:val="000000" w:themeColor="text1"/>
          <w:sz w:val="28"/>
          <w:szCs w:val="28"/>
        </w:rPr>
      </w:pPr>
      <w:r w:rsidRPr="00763E20">
        <w:rPr>
          <w:rFonts w:eastAsia="Times New Roman"/>
          <w:color w:val="000000" w:themeColor="text1"/>
          <w:sz w:val="28"/>
          <w:szCs w:val="28"/>
        </w:rPr>
        <w:t xml:space="preserve">Посейте поступок – пожнѐте привычку, </w:t>
      </w:r>
    </w:p>
    <w:p w:rsidR="00763E20" w:rsidRDefault="00763E20" w:rsidP="00763E20">
      <w:pPr>
        <w:spacing w:line="360" w:lineRule="auto"/>
        <w:ind w:firstLine="720"/>
        <w:jc w:val="right"/>
        <w:rPr>
          <w:rFonts w:eastAsia="Times New Roman"/>
          <w:color w:val="000000" w:themeColor="text1"/>
          <w:sz w:val="28"/>
          <w:szCs w:val="28"/>
        </w:rPr>
      </w:pPr>
      <w:r w:rsidRPr="00763E20">
        <w:rPr>
          <w:rFonts w:eastAsia="Times New Roman"/>
          <w:color w:val="000000" w:themeColor="text1"/>
          <w:sz w:val="28"/>
          <w:szCs w:val="28"/>
        </w:rPr>
        <w:t xml:space="preserve">посейте привычку – пожнѐте характер, </w:t>
      </w:r>
    </w:p>
    <w:p w:rsidR="00763E20" w:rsidRPr="00763E20" w:rsidRDefault="00763E20" w:rsidP="00763E20">
      <w:pPr>
        <w:spacing w:line="360" w:lineRule="auto"/>
        <w:ind w:firstLine="720"/>
        <w:jc w:val="right"/>
        <w:rPr>
          <w:rFonts w:eastAsia="Times New Roman"/>
          <w:color w:val="000000" w:themeColor="text1"/>
          <w:sz w:val="28"/>
          <w:szCs w:val="28"/>
        </w:rPr>
      </w:pPr>
      <w:r w:rsidRPr="00763E20">
        <w:rPr>
          <w:rFonts w:eastAsia="Times New Roman"/>
          <w:color w:val="000000" w:themeColor="text1"/>
          <w:sz w:val="28"/>
          <w:szCs w:val="28"/>
        </w:rPr>
        <w:t>посейте характер – пожнѐте судьбу.</w:t>
      </w:r>
    </w:p>
    <w:p w:rsidR="00763E20" w:rsidRPr="00763E20" w:rsidRDefault="00763E20" w:rsidP="00763E20">
      <w:pPr>
        <w:spacing w:line="360" w:lineRule="auto"/>
        <w:ind w:firstLine="720"/>
        <w:jc w:val="right"/>
        <w:rPr>
          <w:rFonts w:eastAsia="Times New Roman"/>
          <w:color w:val="000000" w:themeColor="text1"/>
          <w:sz w:val="28"/>
          <w:szCs w:val="28"/>
        </w:rPr>
      </w:pPr>
      <w:r w:rsidRPr="00763E20">
        <w:rPr>
          <w:rFonts w:eastAsia="Times New Roman"/>
          <w:color w:val="000000" w:themeColor="text1"/>
          <w:sz w:val="28"/>
          <w:szCs w:val="28"/>
        </w:rPr>
        <w:t>У.Теккерей</w:t>
      </w:r>
    </w:p>
    <w:p w:rsidR="00763E20" w:rsidRPr="00763E20" w:rsidRDefault="00763E20" w:rsidP="00763E20">
      <w:pPr>
        <w:spacing w:line="360" w:lineRule="auto"/>
        <w:jc w:val="both"/>
        <w:rPr>
          <w:rFonts w:eastAsia="Times New Roman"/>
          <w:color w:val="000000" w:themeColor="text1"/>
          <w:sz w:val="28"/>
          <w:szCs w:val="28"/>
        </w:rPr>
      </w:pPr>
      <w:r w:rsidRPr="00763E20">
        <w:rPr>
          <w:rFonts w:eastAsia="Times New Roman"/>
          <w:color w:val="000000" w:themeColor="text1"/>
          <w:sz w:val="28"/>
          <w:szCs w:val="28"/>
        </w:rPr>
        <w:t>«Что посеешь, то и пожнешь», - гласит известная пословица. В этих нескольких словах заключена народная мудрость, целая жизненная философия. Семья занимает центральное место в воспитании ребенка, играет основную роль в формировании мировоззрения и нравственных норм его поведения. Именно с СЕМЬИ начинается проце</w:t>
      </w:r>
      <w:r>
        <w:rPr>
          <w:rFonts w:eastAsia="Times New Roman"/>
          <w:color w:val="000000" w:themeColor="text1"/>
          <w:sz w:val="28"/>
          <w:szCs w:val="28"/>
        </w:rPr>
        <w:t>сс индивидуального усвоения ребё</w:t>
      </w:r>
      <w:r w:rsidRPr="00763E20">
        <w:rPr>
          <w:rFonts w:eastAsia="Times New Roman"/>
          <w:color w:val="000000" w:themeColor="text1"/>
          <w:sz w:val="28"/>
          <w:szCs w:val="28"/>
        </w:rPr>
        <w:t>нком общественных норм и культурных ценностей. Мы часто</w:t>
      </w:r>
      <w:r>
        <w:rPr>
          <w:rFonts w:eastAsia="Times New Roman"/>
          <w:color w:val="000000" w:themeColor="text1"/>
          <w:sz w:val="28"/>
          <w:szCs w:val="28"/>
        </w:rPr>
        <w:t xml:space="preserve"> слышим и цитируем строки: «Ребё</w:t>
      </w:r>
      <w:r w:rsidRPr="00763E20">
        <w:rPr>
          <w:rFonts w:eastAsia="Times New Roman"/>
          <w:color w:val="000000" w:themeColor="text1"/>
          <w:sz w:val="28"/>
          <w:szCs w:val="28"/>
        </w:rPr>
        <w:t>нок учится тому, что видит у себя в дому, родители – пример тому». Семья - школа чувств. Наблюдая за отношением взрослых, их эмоциональными реакциями и ощущая на себе многообразие проявлений чувств близких ему людей</w:t>
      </w:r>
      <w:r>
        <w:rPr>
          <w:rFonts w:eastAsia="Times New Roman"/>
          <w:color w:val="000000" w:themeColor="text1"/>
          <w:sz w:val="28"/>
          <w:szCs w:val="28"/>
        </w:rPr>
        <w:t>, ребё</w:t>
      </w:r>
      <w:r w:rsidRPr="00763E20">
        <w:rPr>
          <w:rFonts w:eastAsia="Times New Roman"/>
          <w:color w:val="000000" w:themeColor="text1"/>
          <w:sz w:val="28"/>
          <w:szCs w:val="28"/>
        </w:rPr>
        <w:t>нок приобретает нра</w:t>
      </w:r>
      <w:r>
        <w:rPr>
          <w:rFonts w:eastAsia="Times New Roman"/>
          <w:color w:val="000000" w:themeColor="text1"/>
          <w:sz w:val="28"/>
          <w:szCs w:val="28"/>
        </w:rPr>
        <w:t>вственно-эмоциональный опыт. Всё</w:t>
      </w:r>
      <w:r w:rsidRPr="00763E20">
        <w:rPr>
          <w:rFonts w:eastAsia="Times New Roman"/>
          <w:color w:val="000000" w:themeColor="text1"/>
          <w:sz w:val="28"/>
          <w:szCs w:val="28"/>
        </w:rPr>
        <w:t xml:space="preserve"> это своеобразная азбука чувств, первый кирпичик в будущем становлении личности человека. Будет ли </w:t>
      </w:r>
      <w:r>
        <w:rPr>
          <w:rFonts w:eastAsia="Times New Roman"/>
          <w:color w:val="000000" w:themeColor="text1"/>
          <w:sz w:val="28"/>
          <w:szCs w:val="28"/>
        </w:rPr>
        <w:t>первоначальный опыт общения ребё</w:t>
      </w:r>
      <w:r w:rsidRPr="00763E20">
        <w:rPr>
          <w:rFonts w:eastAsia="Times New Roman"/>
          <w:color w:val="000000" w:themeColor="text1"/>
          <w:sz w:val="28"/>
          <w:szCs w:val="28"/>
        </w:rPr>
        <w:t>нка со взрослыми положительным, зависит от того, какое положение он занимает в семейн</w:t>
      </w:r>
      <w:r>
        <w:rPr>
          <w:rFonts w:eastAsia="Times New Roman"/>
          <w:color w:val="000000" w:themeColor="text1"/>
          <w:sz w:val="28"/>
          <w:szCs w:val="28"/>
        </w:rPr>
        <w:t>ом коллективе. Если взрослые всё своё</w:t>
      </w:r>
      <w:r w:rsidRPr="00763E20">
        <w:rPr>
          <w:rFonts w:eastAsia="Times New Roman"/>
          <w:color w:val="000000" w:themeColor="text1"/>
          <w:sz w:val="28"/>
          <w:szCs w:val="28"/>
        </w:rPr>
        <w:t xml:space="preserve"> внимание концентрируют на том, чтобы удовлетворить любое желание, любой каприз малыша, создаются условия для процве</w:t>
      </w:r>
      <w:r>
        <w:rPr>
          <w:rFonts w:eastAsia="Times New Roman"/>
          <w:color w:val="000000" w:themeColor="text1"/>
          <w:sz w:val="28"/>
          <w:szCs w:val="28"/>
        </w:rPr>
        <w:t>тания эгоцентризма. Если же ребё</w:t>
      </w:r>
      <w:r w:rsidRPr="00763E20">
        <w:rPr>
          <w:rFonts w:eastAsia="Times New Roman"/>
          <w:color w:val="000000" w:themeColor="text1"/>
          <w:sz w:val="28"/>
          <w:szCs w:val="28"/>
        </w:rPr>
        <w:t>нок не получает необходимого внимания, ласки, понимания, он может начать добиваться этого, используя разные способы, в том числе у</w:t>
      </w:r>
      <w:r>
        <w:rPr>
          <w:rFonts w:eastAsia="Times New Roman"/>
          <w:color w:val="000000" w:themeColor="text1"/>
          <w:sz w:val="28"/>
          <w:szCs w:val="28"/>
        </w:rPr>
        <w:t>прямство, капризы. Там, где ребё</w:t>
      </w:r>
      <w:r w:rsidRPr="00763E20">
        <w:rPr>
          <w:rFonts w:eastAsia="Times New Roman"/>
          <w:color w:val="000000" w:themeColor="text1"/>
          <w:sz w:val="28"/>
          <w:szCs w:val="28"/>
        </w:rPr>
        <w:t>нок равнопр</w:t>
      </w:r>
      <w:r>
        <w:rPr>
          <w:rFonts w:eastAsia="Times New Roman"/>
          <w:color w:val="000000" w:themeColor="text1"/>
          <w:sz w:val="28"/>
          <w:szCs w:val="28"/>
        </w:rPr>
        <w:t>авный член семьи, причастен к её</w:t>
      </w:r>
      <w:r w:rsidRPr="00763E20">
        <w:rPr>
          <w:rFonts w:eastAsia="Times New Roman"/>
          <w:color w:val="000000" w:themeColor="text1"/>
          <w:sz w:val="28"/>
          <w:szCs w:val="28"/>
        </w:rPr>
        <w:t xml:space="preserve"> делам, разделяет общие заботы, выполняет (в м</w:t>
      </w:r>
      <w:r>
        <w:rPr>
          <w:rFonts w:eastAsia="Times New Roman"/>
          <w:color w:val="000000" w:themeColor="text1"/>
          <w:sz w:val="28"/>
          <w:szCs w:val="28"/>
        </w:rPr>
        <w:t>еру своих возможностей) определё</w:t>
      </w:r>
      <w:r w:rsidRPr="00763E20">
        <w:rPr>
          <w:rFonts w:eastAsia="Times New Roman"/>
          <w:color w:val="000000" w:themeColor="text1"/>
          <w:sz w:val="28"/>
          <w:szCs w:val="28"/>
        </w:rPr>
        <w:t>нные обязанности, создаются более благополучные условия для формирования у него активной положительной жизненной позиции.</w:t>
      </w:r>
    </w:p>
    <w:p w:rsidR="00763E20" w:rsidRPr="00763E20" w:rsidRDefault="00763E20" w:rsidP="00763E20">
      <w:pPr>
        <w:spacing w:line="360" w:lineRule="auto"/>
        <w:jc w:val="both"/>
        <w:rPr>
          <w:rFonts w:eastAsia="Times New Roman"/>
          <w:color w:val="000000" w:themeColor="text1"/>
          <w:sz w:val="28"/>
          <w:szCs w:val="28"/>
        </w:rPr>
      </w:pPr>
      <w:r w:rsidRPr="00763E20">
        <w:rPr>
          <w:rFonts w:eastAsia="Times New Roman"/>
          <w:color w:val="000000" w:themeColor="text1"/>
          <w:sz w:val="28"/>
          <w:szCs w:val="28"/>
        </w:rPr>
        <w:t>Детей учит то, что их окружает...</w:t>
      </w:r>
    </w:p>
    <w:p w:rsidR="00763E20" w:rsidRPr="00763E20" w:rsidRDefault="00763E20" w:rsidP="00763E20">
      <w:pPr>
        <w:spacing w:line="360" w:lineRule="auto"/>
        <w:ind w:firstLine="720"/>
        <w:jc w:val="both"/>
        <w:rPr>
          <w:rFonts w:eastAsia="Times New Roman"/>
          <w:color w:val="000000" w:themeColor="text1"/>
          <w:sz w:val="28"/>
          <w:szCs w:val="28"/>
        </w:rPr>
      </w:pPr>
    </w:p>
    <w:p w:rsidR="00763E20" w:rsidRPr="00763E20" w:rsidRDefault="00763E20" w:rsidP="00763E20">
      <w:pPr>
        <w:pStyle w:val="a7"/>
        <w:numPr>
          <w:ilvl w:val="0"/>
          <w:numId w:val="32"/>
        </w:numPr>
        <w:spacing w:line="360" w:lineRule="auto"/>
        <w:jc w:val="both"/>
        <w:rPr>
          <w:rFonts w:eastAsia="Times New Roman"/>
          <w:color w:val="000000" w:themeColor="text1"/>
          <w:sz w:val="28"/>
          <w:szCs w:val="28"/>
        </w:rPr>
      </w:pPr>
      <w:r w:rsidRPr="00763E20">
        <w:rPr>
          <w:rFonts w:eastAsia="Times New Roman"/>
          <w:color w:val="000000" w:themeColor="text1"/>
          <w:sz w:val="28"/>
          <w:szCs w:val="28"/>
        </w:rPr>
        <w:lastRenderedPageBreak/>
        <w:t>Если ребенка часто критикуют - он учится осуждать.</w:t>
      </w:r>
    </w:p>
    <w:p w:rsidR="00763E20" w:rsidRPr="00763E20" w:rsidRDefault="00763E20" w:rsidP="00763E20">
      <w:pPr>
        <w:pStyle w:val="a7"/>
        <w:numPr>
          <w:ilvl w:val="0"/>
          <w:numId w:val="32"/>
        </w:numPr>
        <w:spacing w:line="360" w:lineRule="auto"/>
        <w:jc w:val="both"/>
        <w:rPr>
          <w:rFonts w:eastAsia="Times New Roman"/>
          <w:color w:val="000000" w:themeColor="text1"/>
          <w:sz w:val="28"/>
          <w:szCs w:val="28"/>
        </w:rPr>
      </w:pPr>
      <w:r w:rsidRPr="00763E20">
        <w:rPr>
          <w:rFonts w:eastAsia="Times New Roman"/>
          <w:color w:val="000000" w:themeColor="text1"/>
          <w:sz w:val="28"/>
          <w:szCs w:val="28"/>
        </w:rPr>
        <w:t>Если ребенку часто демонстрируют враждебность - он учится драться.</w:t>
      </w:r>
    </w:p>
    <w:p w:rsidR="00763E20" w:rsidRPr="00763E20" w:rsidRDefault="00763E20" w:rsidP="00763E20">
      <w:pPr>
        <w:pStyle w:val="a7"/>
        <w:numPr>
          <w:ilvl w:val="0"/>
          <w:numId w:val="32"/>
        </w:numPr>
        <w:spacing w:line="360" w:lineRule="auto"/>
        <w:jc w:val="both"/>
        <w:rPr>
          <w:rFonts w:eastAsia="Times New Roman"/>
          <w:color w:val="000000" w:themeColor="text1"/>
          <w:sz w:val="28"/>
          <w:szCs w:val="28"/>
        </w:rPr>
      </w:pPr>
      <w:r w:rsidRPr="00763E20">
        <w:rPr>
          <w:rFonts w:eastAsia="Times New Roman"/>
          <w:color w:val="000000" w:themeColor="text1"/>
          <w:sz w:val="28"/>
          <w:szCs w:val="28"/>
        </w:rPr>
        <w:t>Если ребенка часто высмеивают - он учится быть робким.</w:t>
      </w:r>
    </w:p>
    <w:p w:rsidR="00763E20" w:rsidRPr="00763E20" w:rsidRDefault="00763E20" w:rsidP="00763E20">
      <w:pPr>
        <w:pStyle w:val="a7"/>
        <w:numPr>
          <w:ilvl w:val="0"/>
          <w:numId w:val="32"/>
        </w:numPr>
        <w:spacing w:line="360" w:lineRule="auto"/>
        <w:jc w:val="both"/>
        <w:rPr>
          <w:rFonts w:eastAsia="Times New Roman"/>
          <w:color w:val="000000" w:themeColor="text1"/>
          <w:sz w:val="28"/>
          <w:szCs w:val="28"/>
        </w:rPr>
      </w:pPr>
      <w:r w:rsidRPr="00763E20">
        <w:rPr>
          <w:rFonts w:eastAsia="Times New Roman"/>
          <w:color w:val="000000" w:themeColor="text1"/>
          <w:sz w:val="28"/>
          <w:szCs w:val="28"/>
        </w:rPr>
        <w:t xml:space="preserve">Если ребенка часто </w:t>
      </w:r>
      <w:proofErr w:type="spellStart"/>
      <w:r w:rsidRPr="00763E20">
        <w:rPr>
          <w:rFonts w:eastAsia="Times New Roman"/>
          <w:color w:val="000000" w:themeColor="text1"/>
          <w:sz w:val="28"/>
          <w:szCs w:val="28"/>
        </w:rPr>
        <w:t>жюрят</w:t>
      </w:r>
      <w:proofErr w:type="spellEnd"/>
      <w:r w:rsidRPr="00763E20">
        <w:rPr>
          <w:rFonts w:eastAsia="Times New Roman"/>
          <w:color w:val="000000" w:themeColor="text1"/>
          <w:sz w:val="28"/>
          <w:szCs w:val="28"/>
        </w:rPr>
        <w:t xml:space="preserve"> - он учится чувствовать себя виноватым.</w:t>
      </w:r>
    </w:p>
    <w:p w:rsidR="00763E20" w:rsidRPr="00763E20" w:rsidRDefault="00763E20" w:rsidP="00763E20">
      <w:pPr>
        <w:pStyle w:val="a7"/>
        <w:numPr>
          <w:ilvl w:val="0"/>
          <w:numId w:val="32"/>
        </w:numPr>
        <w:spacing w:line="360" w:lineRule="auto"/>
        <w:jc w:val="both"/>
        <w:rPr>
          <w:rFonts w:eastAsia="Times New Roman"/>
          <w:color w:val="000000" w:themeColor="text1"/>
          <w:sz w:val="28"/>
          <w:szCs w:val="28"/>
        </w:rPr>
      </w:pPr>
      <w:r w:rsidRPr="00763E20">
        <w:rPr>
          <w:rFonts w:eastAsia="Times New Roman"/>
          <w:color w:val="000000" w:themeColor="text1"/>
          <w:sz w:val="28"/>
          <w:szCs w:val="28"/>
        </w:rPr>
        <w:t>Если к ребенку часто бывают снисходительны — он учится быть терпеливым.</w:t>
      </w:r>
    </w:p>
    <w:p w:rsidR="00763E20" w:rsidRPr="00763E20" w:rsidRDefault="00763E20" w:rsidP="00763E20">
      <w:pPr>
        <w:pStyle w:val="a7"/>
        <w:numPr>
          <w:ilvl w:val="0"/>
          <w:numId w:val="32"/>
        </w:numPr>
        <w:spacing w:line="360" w:lineRule="auto"/>
        <w:jc w:val="both"/>
        <w:rPr>
          <w:rFonts w:eastAsia="Times New Roman"/>
          <w:color w:val="000000" w:themeColor="text1"/>
          <w:sz w:val="28"/>
          <w:szCs w:val="28"/>
        </w:rPr>
      </w:pPr>
      <w:r w:rsidRPr="00763E20">
        <w:rPr>
          <w:rFonts w:eastAsia="Times New Roman"/>
          <w:color w:val="000000" w:themeColor="text1"/>
          <w:sz w:val="28"/>
          <w:szCs w:val="28"/>
        </w:rPr>
        <w:t>Если ребенка часто подбадривают - он учится уверенности в себе.</w:t>
      </w:r>
    </w:p>
    <w:p w:rsidR="00763E20" w:rsidRPr="00763E20" w:rsidRDefault="00763E20" w:rsidP="00763E20">
      <w:pPr>
        <w:pStyle w:val="a7"/>
        <w:numPr>
          <w:ilvl w:val="0"/>
          <w:numId w:val="32"/>
        </w:numPr>
        <w:spacing w:line="360" w:lineRule="auto"/>
        <w:jc w:val="both"/>
        <w:rPr>
          <w:rFonts w:eastAsia="Times New Roman"/>
          <w:color w:val="000000" w:themeColor="text1"/>
          <w:sz w:val="28"/>
          <w:szCs w:val="28"/>
        </w:rPr>
      </w:pPr>
      <w:r w:rsidRPr="00763E20">
        <w:rPr>
          <w:rFonts w:eastAsia="Times New Roman"/>
          <w:color w:val="000000" w:themeColor="text1"/>
          <w:sz w:val="28"/>
          <w:szCs w:val="28"/>
        </w:rPr>
        <w:t>Если ребенка часто хвалят — он учится оценивать.</w:t>
      </w:r>
    </w:p>
    <w:p w:rsidR="00763E20" w:rsidRPr="00763E20" w:rsidRDefault="00763E20" w:rsidP="00763E20">
      <w:pPr>
        <w:pStyle w:val="a7"/>
        <w:numPr>
          <w:ilvl w:val="0"/>
          <w:numId w:val="32"/>
        </w:numPr>
        <w:spacing w:line="360" w:lineRule="auto"/>
        <w:jc w:val="both"/>
        <w:rPr>
          <w:rFonts w:eastAsia="Times New Roman"/>
          <w:color w:val="000000" w:themeColor="text1"/>
          <w:sz w:val="28"/>
          <w:szCs w:val="28"/>
        </w:rPr>
      </w:pPr>
      <w:r w:rsidRPr="00763E20">
        <w:rPr>
          <w:rFonts w:eastAsia="Times New Roman"/>
          <w:color w:val="000000" w:themeColor="text1"/>
          <w:sz w:val="28"/>
          <w:szCs w:val="28"/>
        </w:rPr>
        <w:t>Если с ребенком обычно честны - он учится справедливости.</w:t>
      </w:r>
    </w:p>
    <w:p w:rsidR="00763E20" w:rsidRPr="00763E20" w:rsidRDefault="00763E20" w:rsidP="00763E20">
      <w:pPr>
        <w:pStyle w:val="a7"/>
        <w:numPr>
          <w:ilvl w:val="0"/>
          <w:numId w:val="32"/>
        </w:numPr>
        <w:spacing w:line="360" w:lineRule="auto"/>
        <w:jc w:val="both"/>
        <w:rPr>
          <w:rFonts w:eastAsia="Times New Roman"/>
          <w:color w:val="000000" w:themeColor="text1"/>
          <w:sz w:val="28"/>
          <w:szCs w:val="28"/>
        </w:rPr>
      </w:pPr>
      <w:r w:rsidRPr="00763E20">
        <w:rPr>
          <w:rFonts w:eastAsia="Times New Roman"/>
          <w:color w:val="000000" w:themeColor="text1"/>
          <w:sz w:val="28"/>
          <w:szCs w:val="28"/>
        </w:rPr>
        <w:t>Если ребенок живет с чувством безопасности - он учится верить.</w:t>
      </w:r>
    </w:p>
    <w:p w:rsidR="00763E20" w:rsidRPr="00763E20" w:rsidRDefault="00763E20" w:rsidP="00763E20">
      <w:pPr>
        <w:pStyle w:val="a7"/>
        <w:numPr>
          <w:ilvl w:val="0"/>
          <w:numId w:val="32"/>
        </w:numPr>
        <w:spacing w:line="360" w:lineRule="auto"/>
        <w:jc w:val="both"/>
        <w:rPr>
          <w:rFonts w:eastAsia="Times New Roman"/>
          <w:color w:val="000000" w:themeColor="text1"/>
          <w:sz w:val="28"/>
          <w:szCs w:val="28"/>
        </w:rPr>
      </w:pPr>
      <w:r w:rsidRPr="00763E20">
        <w:rPr>
          <w:rFonts w:eastAsia="Times New Roman"/>
          <w:color w:val="000000" w:themeColor="text1"/>
          <w:sz w:val="28"/>
          <w:szCs w:val="28"/>
        </w:rPr>
        <w:t>Если ребенка часто одобряют - он учится хорошо к себе относиться.</w:t>
      </w:r>
    </w:p>
    <w:p w:rsidR="002F2F1B" w:rsidRPr="00763E20" w:rsidRDefault="00763E20" w:rsidP="00763E20">
      <w:pPr>
        <w:pStyle w:val="a7"/>
        <w:numPr>
          <w:ilvl w:val="0"/>
          <w:numId w:val="32"/>
        </w:numPr>
        <w:spacing w:line="360" w:lineRule="auto"/>
        <w:jc w:val="both"/>
        <w:rPr>
          <w:rFonts w:eastAsia="Times New Roman"/>
          <w:color w:val="000000" w:themeColor="text1"/>
          <w:sz w:val="28"/>
          <w:szCs w:val="28"/>
        </w:rPr>
      </w:pPr>
      <w:r w:rsidRPr="00763E20">
        <w:rPr>
          <w:rFonts w:eastAsia="Times New Roman"/>
          <w:color w:val="000000" w:themeColor="text1"/>
          <w:sz w:val="28"/>
          <w:szCs w:val="28"/>
        </w:rPr>
        <w:t>Если ребенок живет в атмосфере дружбы и чувствует себя нужным - он учится находить в этом мире любовь.</w:t>
      </w:r>
    </w:p>
    <w:p w:rsidR="002F2F1B" w:rsidRDefault="00763E20" w:rsidP="00763E20">
      <w:pPr>
        <w:spacing w:line="360" w:lineRule="auto"/>
        <w:ind w:firstLine="720"/>
        <w:jc w:val="both"/>
        <w:rPr>
          <w:rFonts w:eastAsia="Times New Roman"/>
          <w:color w:val="000000" w:themeColor="text1"/>
          <w:sz w:val="28"/>
          <w:szCs w:val="28"/>
        </w:rPr>
      </w:pPr>
      <w:r w:rsidRPr="00763E20">
        <w:rPr>
          <w:rFonts w:eastAsia="Times New Roman"/>
          <w:noProof/>
          <w:color w:val="000000" w:themeColor="text1"/>
          <w:sz w:val="28"/>
          <w:szCs w:val="28"/>
        </w:rPr>
        <w:drawing>
          <wp:anchor distT="0" distB="0" distL="114300" distR="114300" simplePos="0" relativeHeight="251719680" behindDoc="0" locked="0" layoutInCell="1" allowOverlap="1">
            <wp:simplePos x="0" y="0"/>
            <wp:positionH relativeFrom="margin">
              <wp:posOffset>1104900</wp:posOffset>
            </wp:positionH>
            <wp:positionV relativeFrom="margin">
              <wp:posOffset>4102100</wp:posOffset>
            </wp:positionV>
            <wp:extent cx="4429125" cy="5759450"/>
            <wp:effectExtent l="0" t="0" r="0" b="0"/>
            <wp:wrapSquare wrapText="bothSides"/>
            <wp:docPr id="17" name="Рисунок 17" descr="https://avatars.mds.yandex.net/get-pdb/1748372/3c032004-8291-4f99-b933-9229ec6a8c3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pdb/1748372/3c032004-8291-4f99-b933-9229ec6a8c3c/s120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9125" cy="5759450"/>
                    </a:xfrm>
                    <a:prstGeom prst="rect">
                      <a:avLst/>
                    </a:prstGeom>
                    <a:noFill/>
                    <a:ln>
                      <a:noFill/>
                    </a:ln>
                  </pic:spPr>
                </pic:pic>
              </a:graphicData>
            </a:graphic>
          </wp:anchor>
        </w:drawing>
      </w:r>
    </w:p>
    <w:p w:rsidR="002F2F1B" w:rsidRDefault="002F2F1B" w:rsidP="00E06F48">
      <w:pPr>
        <w:spacing w:line="276" w:lineRule="auto"/>
        <w:ind w:firstLine="720"/>
        <w:jc w:val="both"/>
        <w:rPr>
          <w:rFonts w:eastAsia="Times New Roman"/>
          <w:color w:val="000000" w:themeColor="text1"/>
          <w:sz w:val="28"/>
          <w:szCs w:val="28"/>
        </w:rPr>
      </w:pPr>
    </w:p>
    <w:p w:rsidR="002F2F1B" w:rsidRDefault="002F2F1B" w:rsidP="00E06F48">
      <w:pPr>
        <w:spacing w:line="276" w:lineRule="auto"/>
        <w:ind w:firstLine="720"/>
        <w:jc w:val="both"/>
        <w:rPr>
          <w:rFonts w:eastAsia="Times New Roman"/>
          <w:color w:val="000000" w:themeColor="text1"/>
          <w:sz w:val="28"/>
          <w:szCs w:val="28"/>
        </w:rPr>
      </w:pPr>
    </w:p>
    <w:p w:rsidR="002F2F1B" w:rsidRDefault="002F2F1B" w:rsidP="00E06F48">
      <w:pPr>
        <w:spacing w:line="276" w:lineRule="auto"/>
        <w:ind w:firstLine="720"/>
        <w:jc w:val="both"/>
        <w:rPr>
          <w:rFonts w:eastAsia="Times New Roman"/>
          <w:color w:val="000000" w:themeColor="text1"/>
          <w:sz w:val="28"/>
          <w:szCs w:val="28"/>
        </w:rPr>
      </w:pPr>
    </w:p>
    <w:p w:rsidR="002F2F1B" w:rsidRDefault="002F2F1B" w:rsidP="00E06F48">
      <w:pPr>
        <w:spacing w:line="276" w:lineRule="auto"/>
        <w:ind w:firstLine="720"/>
        <w:jc w:val="both"/>
        <w:rPr>
          <w:rFonts w:eastAsia="Times New Roman"/>
          <w:color w:val="000000" w:themeColor="text1"/>
          <w:sz w:val="28"/>
          <w:szCs w:val="28"/>
        </w:rPr>
      </w:pPr>
    </w:p>
    <w:p w:rsidR="00763E20" w:rsidRDefault="00763E20" w:rsidP="00E06F48">
      <w:pPr>
        <w:spacing w:line="276" w:lineRule="auto"/>
        <w:ind w:firstLine="720"/>
        <w:jc w:val="both"/>
        <w:rPr>
          <w:rFonts w:eastAsia="Times New Roman"/>
          <w:color w:val="000000" w:themeColor="text1"/>
          <w:sz w:val="28"/>
          <w:szCs w:val="28"/>
        </w:rPr>
      </w:pPr>
    </w:p>
    <w:p w:rsidR="00763E20" w:rsidRDefault="00763E20" w:rsidP="00E06F48">
      <w:pPr>
        <w:spacing w:line="276" w:lineRule="auto"/>
        <w:ind w:firstLine="720"/>
        <w:jc w:val="both"/>
        <w:rPr>
          <w:rFonts w:eastAsia="Times New Roman"/>
          <w:color w:val="000000" w:themeColor="text1"/>
          <w:sz w:val="28"/>
          <w:szCs w:val="28"/>
        </w:rPr>
      </w:pPr>
    </w:p>
    <w:p w:rsidR="00763E20" w:rsidRDefault="00763E20" w:rsidP="00E06F48">
      <w:pPr>
        <w:spacing w:line="276" w:lineRule="auto"/>
        <w:ind w:firstLine="720"/>
        <w:jc w:val="both"/>
        <w:rPr>
          <w:rFonts w:eastAsia="Times New Roman"/>
          <w:color w:val="000000" w:themeColor="text1"/>
          <w:sz w:val="28"/>
          <w:szCs w:val="28"/>
        </w:rPr>
      </w:pPr>
    </w:p>
    <w:p w:rsidR="00763E20" w:rsidRDefault="00763E20" w:rsidP="00E06F48">
      <w:pPr>
        <w:spacing w:line="276" w:lineRule="auto"/>
        <w:ind w:firstLine="720"/>
        <w:jc w:val="both"/>
        <w:rPr>
          <w:rFonts w:eastAsia="Times New Roman"/>
          <w:color w:val="000000" w:themeColor="text1"/>
          <w:sz w:val="28"/>
          <w:szCs w:val="28"/>
        </w:rPr>
      </w:pPr>
    </w:p>
    <w:p w:rsidR="00763E20" w:rsidRDefault="00763E20" w:rsidP="00E06F48">
      <w:pPr>
        <w:spacing w:line="276" w:lineRule="auto"/>
        <w:ind w:firstLine="720"/>
        <w:jc w:val="both"/>
        <w:rPr>
          <w:rFonts w:eastAsia="Times New Roman"/>
          <w:color w:val="000000" w:themeColor="text1"/>
          <w:sz w:val="28"/>
          <w:szCs w:val="28"/>
        </w:rPr>
      </w:pPr>
    </w:p>
    <w:p w:rsidR="00763E20" w:rsidRDefault="00763E20" w:rsidP="00E06F48">
      <w:pPr>
        <w:spacing w:line="276" w:lineRule="auto"/>
        <w:ind w:firstLine="720"/>
        <w:jc w:val="both"/>
        <w:rPr>
          <w:rFonts w:eastAsia="Times New Roman"/>
          <w:color w:val="000000" w:themeColor="text1"/>
          <w:sz w:val="28"/>
          <w:szCs w:val="28"/>
        </w:rPr>
      </w:pPr>
    </w:p>
    <w:p w:rsidR="00763E20" w:rsidRDefault="00763E20" w:rsidP="00E06F48">
      <w:pPr>
        <w:spacing w:line="276" w:lineRule="auto"/>
        <w:ind w:firstLine="720"/>
        <w:jc w:val="both"/>
        <w:rPr>
          <w:rFonts w:eastAsia="Times New Roman"/>
          <w:color w:val="000000" w:themeColor="text1"/>
          <w:sz w:val="28"/>
          <w:szCs w:val="28"/>
        </w:rPr>
      </w:pPr>
    </w:p>
    <w:p w:rsidR="00763E20" w:rsidRDefault="00763E20" w:rsidP="00E06F48">
      <w:pPr>
        <w:spacing w:line="276" w:lineRule="auto"/>
        <w:ind w:firstLine="720"/>
        <w:jc w:val="both"/>
        <w:rPr>
          <w:rFonts w:eastAsia="Times New Roman"/>
          <w:color w:val="000000" w:themeColor="text1"/>
          <w:sz w:val="28"/>
          <w:szCs w:val="28"/>
        </w:rPr>
      </w:pPr>
    </w:p>
    <w:p w:rsidR="00763E20" w:rsidRDefault="00763E20" w:rsidP="00E06F48">
      <w:pPr>
        <w:spacing w:line="276" w:lineRule="auto"/>
        <w:ind w:firstLine="720"/>
        <w:jc w:val="both"/>
        <w:rPr>
          <w:rFonts w:eastAsia="Times New Roman"/>
          <w:color w:val="000000" w:themeColor="text1"/>
          <w:sz w:val="28"/>
          <w:szCs w:val="28"/>
        </w:rPr>
      </w:pPr>
    </w:p>
    <w:p w:rsidR="00763E20" w:rsidRDefault="00763E20" w:rsidP="00E06F48">
      <w:pPr>
        <w:spacing w:line="276" w:lineRule="auto"/>
        <w:ind w:firstLine="720"/>
        <w:jc w:val="both"/>
        <w:rPr>
          <w:rFonts w:eastAsia="Times New Roman"/>
          <w:color w:val="000000" w:themeColor="text1"/>
          <w:sz w:val="28"/>
          <w:szCs w:val="28"/>
        </w:rPr>
      </w:pPr>
    </w:p>
    <w:p w:rsidR="00763E20" w:rsidRDefault="00763E20" w:rsidP="00E06F48">
      <w:pPr>
        <w:spacing w:line="276" w:lineRule="auto"/>
        <w:ind w:firstLine="720"/>
        <w:jc w:val="both"/>
        <w:rPr>
          <w:rFonts w:eastAsia="Times New Roman"/>
          <w:color w:val="000000" w:themeColor="text1"/>
          <w:sz w:val="28"/>
          <w:szCs w:val="28"/>
        </w:rPr>
      </w:pPr>
    </w:p>
    <w:p w:rsidR="00763E20" w:rsidRDefault="00763E20" w:rsidP="00E06F48">
      <w:pPr>
        <w:spacing w:line="276" w:lineRule="auto"/>
        <w:ind w:firstLine="720"/>
        <w:jc w:val="both"/>
        <w:rPr>
          <w:rFonts w:eastAsia="Times New Roman"/>
          <w:color w:val="000000" w:themeColor="text1"/>
          <w:sz w:val="28"/>
          <w:szCs w:val="28"/>
        </w:rPr>
      </w:pPr>
    </w:p>
    <w:p w:rsidR="00763E20" w:rsidRDefault="00763E20" w:rsidP="00E06F48">
      <w:pPr>
        <w:spacing w:line="276" w:lineRule="auto"/>
        <w:ind w:firstLine="720"/>
        <w:jc w:val="both"/>
        <w:rPr>
          <w:rFonts w:eastAsia="Times New Roman"/>
          <w:color w:val="000000" w:themeColor="text1"/>
          <w:sz w:val="28"/>
          <w:szCs w:val="28"/>
        </w:rPr>
      </w:pPr>
    </w:p>
    <w:p w:rsidR="00763E20" w:rsidRDefault="00763E20" w:rsidP="00E06F48">
      <w:pPr>
        <w:spacing w:line="276" w:lineRule="auto"/>
        <w:ind w:firstLine="720"/>
        <w:jc w:val="both"/>
        <w:rPr>
          <w:rFonts w:eastAsia="Times New Roman"/>
          <w:color w:val="000000" w:themeColor="text1"/>
          <w:sz w:val="28"/>
          <w:szCs w:val="28"/>
        </w:rPr>
      </w:pPr>
    </w:p>
    <w:p w:rsidR="00763E20" w:rsidRDefault="00763E20" w:rsidP="00E06F48">
      <w:pPr>
        <w:spacing w:line="276" w:lineRule="auto"/>
        <w:ind w:firstLine="720"/>
        <w:jc w:val="both"/>
        <w:rPr>
          <w:rFonts w:eastAsia="Times New Roman"/>
          <w:color w:val="000000" w:themeColor="text1"/>
          <w:sz w:val="28"/>
          <w:szCs w:val="28"/>
        </w:rPr>
      </w:pPr>
    </w:p>
    <w:p w:rsidR="00763E20" w:rsidRDefault="00763E20" w:rsidP="00E06F48">
      <w:pPr>
        <w:spacing w:line="276" w:lineRule="auto"/>
        <w:ind w:firstLine="720"/>
        <w:jc w:val="both"/>
        <w:rPr>
          <w:rFonts w:eastAsia="Times New Roman"/>
          <w:color w:val="000000" w:themeColor="text1"/>
          <w:sz w:val="28"/>
          <w:szCs w:val="28"/>
        </w:rPr>
      </w:pPr>
    </w:p>
    <w:p w:rsidR="00763E20" w:rsidRDefault="00763E20" w:rsidP="00E06F48">
      <w:pPr>
        <w:spacing w:line="276" w:lineRule="auto"/>
        <w:ind w:firstLine="720"/>
        <w:jc w:val="both"/>
        <w:rPr>
          <w:rFonts w:eastAsia="Times New Roman"/>
          <w:color w:val="000000" w:themeColor="text1"/>
          <w:sz w:val="28"/>
          <w:szCs w:val="28"/>
        </w:rPr>
      </w:pPr>
    </w:p>
    <w:p w:rsidR="00763E20" w:rsidRPr="00763E20" w:rsidRDefault="00763E20" w:rsidP="00763E20">
      <w:pPr>
        <w:spacing w:line="276" w:lineRule="auto"/>
        <w:jc w:val="both"/>
        <w:rPr>
          <w:rFonts w:ascii="Monotype Corsiva" w:eastAsia="Times New Roman" w:hAnsi="Monotype Corsiva"/>
          <w:color w:val="C00000"/>
          <w:sz w:val="72"/>
          <w:szCs w:val="72"/>
        </w:rPr>
      </w:pPr>
      <w:r w:rsidRPr="00763E20">
        <w:rPr>
          <w:rFonts w:ascii="Monotype Corsiva" w:eastAsia="Times New Roman" w:hAnsi="Monotype Corsiva"/>
          <w:color w:val="C00000"/>
          <w:sz w:val="72"/>
          <w:szCs w:val="72"/>
        </w:rPr>
        <w:lastRenderedPageBreak/>
        <w:t>О работе Службы помощи родителям</w:t>
      </w:r>
    </w:p>
    <w:p w:rsidR="00763E20" w:rsidRPr="00763E20" w:rsidRDefault="00763E20" w:rsidP="00763E20">
      <w:pPr>
        <w:spacing w:line="360" w:lineRule="auto"/>
        <w:jc w:val="both"/>
        <w:rPr>
          <w:rFonts w:eastAsia="Times New Roman"/>
          <w:color w:val="000000" w:themeColor="text1"/>
          <w:sz w:val="28"/>
          <w:szCs w:val="28"/>
        </w:rPr>
      </w:pPr>
      <w:r w:rsidRPr="00763E20">
        <w:rPr>
          <w:rFonts w:eastAsia="Times New Roman"/>
          <w:color w:val="000000" w:themeColor="text1"/>
          <w:sz w:val="28"/>
          <w:szCs w:val="28"/>
        </w:rPr>
        <w:t>Уважаемые родители! В рамках реализации регионального проекта «Поддержка семей, имеющих детей» национального проекта «Образование» в 2019 году ведется апробация региональной целевой модели информационно-просветительской поддержки родителей, включающей расширение сети государственных, муниципальных и некоммерческих организаций, реализующих услугу, через создание консультационных служб, обеспечивающих получение родителями (законными представителями) детей методической, психолого-педагогической, в том числе диагностической и консультативной помощи на безвозмездной основе.</w:t>
      </w:r>
    </w:p>
    <w:p w:rsidR="00763E20" w:rsidRDefault="00763E20" w:rsidP="00763E20">
      <w:pPr>
        <w:spacing w:line="360" w:lineRule="auto"/>
        <w:jc w:val="both"/>
        <w:rPr>
          <w:rFonts w:eastAsia="Times New Roman"/>
          <w:color w:val="000000" w:themeColor="text1"/>
          <w:sz w:val="28"/>
          <w:szCs w:val="28"/>
        </w:rPr>
      </w:pPr>
      <w:r w:rsidRPr="00763E20">
        <w:rPr>
          <w:rFonts w:eastAsia="Times New Roman"/>
          <w:color w:val="000000" w:themeColor="text1"/>
          <w:sz w:val="28"/>
          <w:szCs w:val="28"/>
        </w:rPr>
        <w:t>Предлагаем Вам познакомиться с видеороликом о работе Слу</w:t>
      </w:r>
      <w:r>
        <w:rPr>
          <w:rFonts w:eastAsia="Times New Roman"/>
          <w:color w:val="000000" w:themeColor="text1"/>
          <w:sz w:val="28"/>
          <w:szCs w:val="28"/>
        </w:rPr>
        <w:t xml:space="preserve">жбы помощи родителям, доступный </w:t>
      </w:r>
      <w:r w:rsidRPr="00763E20">
        <w:rPr>
          <w:rFonts w:eastAsia="Times New Roman"/>
          <w:color w:val="000000" w:themeColor="text1"/>
          <w:sz w:val="28"/>
          <w:szCs w:val="28"/>
        </w:rPr>
        <w:t xml:space="preserve">для скачивания по ссылке: </w:t>
      </w:r>
      <w:hyperlink r:id="rId24" w:history="1">
        <w:r w:rsidRPr="00A26988">
          <w:rPr>
            <w:rStyle w:val="a3"/>
            <w:rFonts w:eastAsia="Times New Roman"/>
            <w:sz w:val="28"/>
            <w:szCs w:val="28"/>
          </w:rPr>
          <w:t>https://cloud.mail.ru/stock/94TuAaic7eBgtA2f7CFMCtva</w:t>
        </w:r>
      </w:hyperlink>
    </w:p>
    <w:p w:rsidR="00763E20" w:rsidRPr="00095E6D" w:rsidRDefault="00763E20" w:rsidP="00763E20">
      <w:pPr>
        <w:spacing w:line="360" w:lineRule="auto"/>
        <w:jc w:val="both"/>
        <w:rPr>
          <w:rFonts w:eastAsia="Times New Roman"/>
          <w:color w:val="000000" w:themeColor="text1"/>
          <w:sz w:val="28"/>
          <w:szCs w:val="28"/>
        </w:rPr>
      </w:pPr>
      <w:r w:rsidRPr="00763E20">
        <w:rPr>
          <w:rFonts w:eastAsia="Times New Roman"/>
          <w:noProof/>
          <w:color w:val="000000" w:themeColor="text1"/>
          <w:sz w:val="28"/>
          <w:szCs w:val="28"/>
        </w:rPr>
        <w:drawing>
          <wp:anchor distT="0" distB="0" distL="114300" distR="114300" simplePos="0" relativeHeight="251722752" behindDoc="0" locked="0" layoutInCell="1" allowOverlap="1">
            <wp:simplePos x="0" y="0"/>
            <wp:positionH relativeFrom="margin">
              <wp:posOffset>1228725</wp:posOffset>
            </wp:positionH>
            <wp:positionV relativeFrom="margin">
              <wp:posOffset>4248785</wp:posOffset>
            </wp:positionV>
            <wp:extent cx="4191000" cy="4656455"/>
            <wp:effectExtent l="0" t="0" r="0" b="0"/>
            <wp:wrapSquare wrapText="bothSides"/>
            <wp:docPr id="18" name="Рисунок 18" descr="https://mdou24.edu.yar.ru/images/prilozhenie_sluzhba_pomoshchi_roditelyam_w300_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dou24.edu.yar.ru/images/prilozhenie_sluzhba_pomoshchi_roditelyam_w300_h200.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4656455"/>
                    </a:xfrm>
                    <a:prstGeom prst="rect">
                      <a:avLst/>
                    </a:prstGeom>
                    <a:noFill/>
                    <a:ln>
                      <a:noFill/>
                    </a:ln>
                  </pic:spPr>
                </pic:pic>
              </a:graphicData>
            </a:graphic>
          </wp:anchor>
        </w:drawing>
      </w:r>
    </w:p>
    <w:sectPr w:rsidR="00763E20" w:rsidRPr="00095E6D" w:rsidSect="00B072C2">
      <w:headerReference w:type="even" r:id="rId26"/>
      <w:headerReference w:type="default" r:id="rId27"/>
      <w:footerReference w:type="default" r:id="rId28"/>
      <w:pgSz w:w="11900" w:h="16838"/>
      <w:pgMar w:top="718" w:right="726" w:bottom="1440" w:left="720" w:header="0" w:footer="0" w:gutter="0"/>
      <w:cols w:space="720" w:equalWidth="0">
        <w:col w:w="10460"/>
      </w:cols>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B1D" w:rsidRDefault="007E4B1D" w:rsidP="00CE60B0">
      <w:r>
        <w:separator/>
      </w:r>
    </w:p>
  </w:endnote>
  <w:endnote w:type="continuationSeparator" w:id="0">
    <w:p w:rsidR="007E4B1D" w:rsidRDefault="007E4B1D" w:rsidP="00CE60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0C6" w:rsidRDefault="001850C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B1D" w:rsidRDefault="007E4B1D" w:rsidP="00CE60B0">
      <w:r>
        <w:separator/>
      </w:r>
    </w:p>
  </w:footnote>
  <w:footnote w:type="continuationSeparator" w:id="0">
    <w:p w:rsidR="007E4B1D" w:rsidRDefault="007E4B1D" w:rsidP="00CE60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2C2" w:rsidRPr="00B072C2" w:rsidRDefault="00B072C2" w:rsidP="00B072C2">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0C6" w:rsidRPr="001850C6" w:rsidRDefault="001850C6" w:rsidP="001850C6">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EBF9"/>
      </v:shape>
    </w:pict>
  </w:numPicBullet>
  <w:numPicBullet w:numPicBulletId="1">
    <w:pict>
      <v:shape id="_x0000_i1036" type="#_x0000_t75" style="width:81pt;height:84pt;visibility:visible;mso-wrap-style:square" o:bullet="t">
        <v:imagedata r:id="rId2" o:title=""/>
      </v:shape>
    </w:pict>
  </w:numPicBullet>
  <w:numPicBullet w:numPicBulletId="2">
    <w:pict>
      <v:shape id="_x0000_i1037" type="#_x0000_t75" style="width:11.25pt;height:11.25pt;visibility:visible;mso-wrap-style:square" o:bullet="t">
        <v:imagedata r:id="rId3" o:title=""/>
      </v:shape>
    </w:pict>
  </w:numPicBullet>
  <w:abstractNum w:abstractNumId="0">
    <w:nsid w:val="00000099"/>
    <w:multiLevelType w:val="hybridMultilevel"/>
    <w:tmpl w:val="5CD25832"/>
    <w:lvl w:ilvl="0" w:tplc="10969450">
      <w:start w:val="4"/>
      <w:numFmt w:val="decimal"/>
      <w:lvlText w:val="%1)"/>
      <w:lvlJc w:val="left"/>
    </w:lvl>
    <w:lvl w:ilvl="1" w:tplc="6D2EDDAE">
      <w:numFmt w:val="decimal"/>
      <w:lvlText w:val=""/>
      <w:lvlJc w:val="left"/>
    </w:lvl>
    <w:lvl w:ilvl="2" w:tplc="FE8842BA">
      <w:numFmt w:val="decimal"/>
      <w:lvlText w:val=""/>
      <w:lvlJc w:val="left"/>
    </w:lvl>
    <w:lvl w:ilvl="3" w:tplc="6D8C1724">
      <w:numFmt w:val="decimal"/>
      <w:lvlText w:val=""/>
      <w:lvlJc w:val="left"/>
    </w:lvl>
    <w:lvl w:ilvl="4" w:tplc="0E7E5A9C">
      <w:numFmt w:val="decimal"/>
      <w:lvlText w:val=""/>
      <w:lvlJc w:val="left"/>
    </w:lvl>
    <w:lvl w:ilvl="5" w:tplc="9A0416CA">
      <w:numFmt w:val="decimal"/>
      <w:lvlText w:val=""/>
      <w:lvlJc w:val="left"/>
    </w:lvl>
    <w:lvl w:ilvl="6" w:tplc="A538E348">
      <w:numFmt w:val="decimal"/>
      <w:lvlText w:val=""/>
      <w:lvlJc w:val="left"/>
    </w:lvl>
    <w:lvl w:ilvl="7" w:tplc="FEAA4870">
      <w:numFmt w:val="decimal"/>
      <w:lvlText w:val=""/>
      <w:lvlJc w:val="left"/>
    </w:lvl>
    <w:lvl w:ilvl="8" w:tplc="64849B3E">
      <w:numFmt w:val="decimal"/>
      <w:lvlText w:val=""/>
      <w:lvlJc w:val="left"/>
    </w:lvl>
  </w:abstractNum>
  <w:abstractNum w:abstractNumId="1">
    <w:nsid w:val="00000124"/>
    <w:multiLevelType w:val="hybridMultilevel"/>
    <w:tmpl w:val="12F0E546"/>
    <w:lvl w:ilvl="0" w:tplc="3CF61C16">
      <w:start w:val="5"/>
      <w:numFmt w:val="decimal"/>
      <w:lvlText w:val="%1)"/>
      <w:lvlJc w:val="left"/>
    </w:lvl>
    <w:lvl w:ilvl="1" w:tplc="BE16E866">
      <w:numFmt w:val="decimal"/>
      <w:lvlText w:val=""/>
      <w:lvlJc w:val="left"/>
    </w:lvl>
    <w:lvl w:ilvl="2" w:tplc="10BA0190">
      <w:numFmt w:val="decimal"/>
      <w:lvlText w:val=""/>
      <w:lvlJc w:val="left"/>
    </w:lvl>
    <w:lvl w:ilvl="3" w:tplc="5A3C3F5E">
      <w:numFmt w:val="decimal"/>
      <w:lvlText w:val=""/>
      <w:lvlJc w:val="left"/>
    </w:lvl>
    <w:lvl w:ilvl="4" w:tplc="859ADD8C">
      <w:numFmt w:val="decimal"/>
      <w:lvlText w:val=""/>
      <w:lvlJc w:val="left"/>
    </w:lvl>
    <w:lvl w:ilvl="5" w:tplc="BD529B0A">
      <w:numFmt w:val="decimal"/>
      <w:lvlText w:val=""/>
      <w:lvlJc w:val="left"/>
    </w:lvl>
    <w:lvl w:ilvl="6" w:tplc="6F3E0946">
      <w:numFmt w:val="decimal"/>
      <w:lvlText w:val=""/>
      <w:lvlJc w:val="left"/>
    </w:lvl>
    <w:lvl w:ilvl="7" w:tplc="21B6C7F8">
      <w:numFmt w:val="decimal"/>
      <w:lvlText w:val=""/>
      <w:lvlJc w:val="left"/>
    </w:lvl>
    <w:lvl w:ilvl="8" w:tplc="1DE2C390">
      <w:numFmt w:val="decimal"/>
      <w:lvlText w:val=""/>
      <w:lvlJc w:val="left"/>
    </w:lvl>
  </w:abstractNum>
  <w:abstractNum w:abstractNumId="2">
    <w:nsid w:val="000001EB"/>
    <w:multiLevelType w:val="hybridMultilevel"/>
    <w:tmpl w:val="D51AF5E2"/>
    <w:lvl w:ilvl="0" w:tplc="A072A8AC">
      <w:start w:val="1"/>
      <w:numFmt w:val="decimal"/>
      <w:lvlText w:val="%1."/>
      <w:lvlJc w:val="left"/>
    </w:lvl>
    <w:lvl w:ilvl="1" w:tplc="6074C17E">
      <w:numFmt w:val="decimal"/>
      <w:lvlText w:val=""/>
      <w:lvlJc w:val="left"/>
    </w:lvl>
    <w:lvl w:ilvl="2" w:tplc="8A1CD802">
      <w:numFmt w:val="decimal"/>
      <w:lvlText w:val=""/>
      <w:lvlJc w:val="left"/>
    </w:lvl>
    <w:lvl w:ilvl="3" w:tplc="518851EA">
      <w:numFmt w:val="decimal"/>
      <w:lvlText w:val=""/>
      <w:lvlJc w:val="left"/>
    </w:lvl>
    <w:lvl w:ilvl="4" w:tplc="D2E07212">
      <w:numFmt w:val="decimal"/>
      <w:lvlText w:val=""/>
      <w:lvlJc w:val="left"/>
    </w:lvl>
    <w:lvl w:ilvl="5" w:tplc="8050E370">
      <w:numFmt w:val="decimal"/>
      <w:lvlText w:val=""/>
      <w:lvlJc w:val="left"/>
    </w:lvl>
    <w:lvl w:ilvl="6" w:tplc="D464AE12">
      <w:numFmt w:val="decimal"/>
      <w:lvlText w:val=""/>
      <w:lvlJc w:val="left"/>
    </w:lvl>
    <w:lvl w:ilvl="7" w:tplc="8F6459EA">
      <w:numFmt w:val="decimal"/>
      <w:lvlText w:val=""/>
      <w:lvlJc w:val="left"/>
    </w:lvl>
    <w:lvl w:ilvl="8" w:tplc="E844F4D8">
      <w:numFmt w:val="decimal"/>
      <w:lvlText w:val=""/>
      <w:lvlJc w:val="left"/>
    </w:lvl>
  </w:abstractNum>
  <w:abstractNum w:abstractNumId="3">
    <w:nsid w:val="00000BB3"/>
    <w:multiLevelType w:val="hybridMultilevel"/>
    <w:tmpl w:val="CB147C18"/>
    <w:lvl w:ilvl="0" w:tplc="4B9271BE">
      <w:start w:val="1"/>
      <w:numFmt w:val="decimal"/>
      <w:lvlText w:val="%1"/>
      <w:lvlJc w:val="left"/>
    </w:lvl>
    <w:lvl w:ilvl="1" w:tplc="0CDE052A">
      <w:numFmt w:val="decimal"/>
      <w:lvlText w:val=""/>
      <w:lvlJc w:val="left"/>
    </w:lvl>
    <w:lvl w:ilvl="2" w:tplc="8E5CC576">
      <w:numFmt w:val="decimal"/>
      <w:lvlText w:val=""/>
      <w:lvlJc w:val="left"/>
    </w:lvl>
    <w:lvl w:ilvl="3" w:tplc="C3DC7792">
      <w:numFmt w:val="decimal"/>
      <w:lvlText w:val=""/>
      <w:lvlJc w:val="left"/>
    </w:lvl>
    <w:lvl w:ilvl="4" w:tplc="BAAE1BF8">
      <w:numFmt w:val="decimal"/>
      <w:lvlText w:val=""/>
      <w:lvlJc w:val="left"/>
    </w:lvl>
    <w:lvl w:ilvl="5" w:tplc="718EBD26">
      <w:numFmt w:val="decimal"/>
      <w:lvlText w:val=""/>
      <w:lvlJc w:val="left"/>
    </w:lvl>
    <w:lvl w:ilvl="6" w:tplc="D3E81684">
      <w:numFmt w:val="decimal"/>
      <w:lvlText w:val=""/>
      <w:lvlJc w:val="left"/>
    </w:lvl>
    <w:lvl w:ilvl="7" w:tplc="29786C7E">
      <w:numFmt w:val="decimal"/>
      <w:lvlText w:val=""/>
      <w:lvlJc w:val="left"/>
    </w:lvl>
    <w:lvl w:ilvl="8" w:tplc="9E70BF4E">
      <w:numFmt w:val="decimal"/>
      <w:lvlText w:val=""/>
      <w:lvlJc w:val="left"/>
    </w:lvl>
  </w:abstractNum>
  <w:abstractNum w:abstractNumId="4">
    <w:nsid w:val="00000F3E"/>
    <w:multiLevelType w:val="hybridMultilevel"/>
    <w:tmpl w:val="5A9C85C6"/>
    <w:lvl w:ilvl="0" w:tplc="A14A24FA">
      <w:start w:val="3"/>
      <w:numFmt w:val="decimal"/>
      <w:lvlText w:val="%1)"/>
      <w:lvlJc w:val="left"/>
    </w:lvl>
    <w:lvl w:ilvl="1" w:tplc="DB4EF9E8">
      <w:numFmt w:val="decimal"/>
      <w:lvlText w:val=""/>
      <w:lvlJc w:val="left"/>
    </w:lvl>
    <w:lvl w:ilvl="2" w:tplc="DE5C0698">
      <w:numFmt w:val="decimal"/>
      <w:lvlText w:val=""/>
      <w:lvlJc w:val="left"/>
    </w:lvl>
    <w:lvl w:ilvl="3" w:tplc="5E6A62D0">
      <w:numFmt w:val="decimal"/>
      <w:lvlText w:val=""/>
      <w:lvlJc w:val="left"/>
    </w:lvl>
    <w:lvl w:ilvl="4" w:tplc="38324240">
      <w:numFmt w:val="decimal"/>
      <w:lvlText w:val=""/>
      <w:lvlJc w:val="left"/>
    </w:lvl>
    <w:lvl w:ilvl="5" w:tplc="01CAE592">
      <w:numFmt w:val="decimal"/>
      <w:lvlText w:val=""/>
      <w:lvlJc w:val="left"/>
    </w:lvl>
    <w:lvl w:ilvl="6" w:tplc="94BC7A9A">
      <w:numFmt w:val="decimal"/>
      <w:lvlText w:val=""/>
      <w:lvlJc w:val="left"/>
    </w:lvl>
    <w:lvl w:ilvl="7" w:tplc="E744E308">
      <w:numFmt w:val="decimal"/>
      <w:lvlText w:val=""/>
      <w:lvlJc w:val="left"/>
    </w:lvl>
    <w:lvl w:ilvl="8" w:tplc="6D003B9C">
      <w:numFmt w:val="decimal"/>
      <w:lvlText w:val=""/>
      <w:lvlJc w:val="left"/>
    </w:lvl>
  </w:abstractNum>
  <w:abstractNum w:abstractNumId="5">
    <w:nsid w:val="000012DB"/>
    <w:multiLevelType w:val="hybridMultilevel"/>
    <w:tmpl w:val="D00AAED8"/>
    <w:lvl w:ilvl="0" w:tplc="2588273E">
      <w:start w:val="1"/>
      <w:numFmt w:val="bullet"/>
      <w:lvlText w:val="в"/>
      <w:lvlJc w:val="left"/>
    </w:lvl>
    <w:lvl w:ilvl="1" w:tplc="DE18EAB8">
      <w:start w:val="1"/>
      <w:numFmt w:val="bullet"/>
      <w:lvlText w:val=""/>
      <w:lvlJc w:val="left"/>
    </w:lvl>
    <w:lvl w:ilvl="2" w:tplc="2D36BC58">
      <w:numFmt w:val="decimal"/>
      <w:lvlText w:val=""/>
      <w:lvlJc w:val="left"/>
    </w:lvl>
    <w:lvl w:ilvl="3" w:tplc="298EA56C">
      <w:numFmt w:val="decimal"/>
      <w:lvlText w:val=""/>
      <w:lvlJc w:val="left"/>
    </w:lvl>
    <w:lvl w:ilvl="4" w:tplc="98A2FB7C">
      <w:numFmt w:val="decimal"/>
      <w:lvlText w:val=""/>
      <w:lvlJc w:val="left"/>
    </w:lvl>
    <w:lvl w:ilvl="5" w:tplc="4EEABD58">
      <w:numFmt w:val="decimal"/>
      <w:lvlText w:val=""/>
      <w:lvlJc w:val="left"/>
    </w:lvl>
    <w:lvl w:ilvl="6" w:tplc="7F625F5C">
      <w:numFmt w:val="decimal"/>
      <w:lvlText w:val=""/>
      <w:lvlJc w:val="left"/>
    </w:lvl>
    <w:lvl w:ilvl="7" w:tplc="C602EBEC">
      <w:numFmt w:val="decimal"/>
      <w:lvlText w:val=""/>
      <w:lvlJc w:val="left"/>
    </w:lvl>
    <w:lvl w:ilvl="8" w:tplc="6B5E811C">
      <w:numFmt w:val="decimal"/>
      <w:lvlText w:val=""/>
      <w:lvlJc w:val="left"/>
    </w:lvl>
  </w:abstractNum>
  <w:abstractNum w:abstractNumId="6">
    <w:nsid w:val="0000153C"/>
    <w:multiLevelType w:val="hybridMultilevel"/>
    <w:tmpl w:val="773A85F0"/>
    <w:lvl w:ilvl="0" w:tplc="EFC8694A">
      <w:start w:val="1"/>
      <w:numFmt w:val="decimal"/>
      <w:lvlText w:val="%1)"/>
      <w:lvlJc w:val="left"/>
    </w:lvl>
    <w:lvl w:ilvl="1" w:tplc="A1EC424E">
      <w:numFmt w:val="decimal"/>
      <w:lvlText w:val=""/>
      <w:lvlJc w:val="left"/>
    </w:lvl>
    <w:lvl w:ilvl="2" w:tplc="F6E41D52">
      <w:numFmt w:val="decimal"/>
      <w:lvlText w:val=""/>
      <w:lvlJc w:val="left"/>
    </w:lvl>
    <w:lvl w:ilvl="3" w:tplc="1A74399A">
      <w:numFmt w:val="decimal"/>
      <w:lvlText w:val=""/>
      <w:lvlJc w:val="left"/>
    </w:lvl>
    <w:lvl w:ilvl="4" w:tplc="262CB8C8">
      <w:numFmt w:val="decimal"/>
      <w:lvlText w:val=""/>
      <w:lvlJc w:val="left"/>
    </w:lvl>
    <w:lvl w:ilvl="5" w:tplc="4E50C654">
      <w:numFmt w:val="decimal"/>
      <w:lvlText w:val=""/>
      <w:lvlJc w:val="left"/>
    </w:lvl>
    <w:lvl w:ilvl="6" w:tplc="21DC58E6">
      <w:numFmt w:val="decimal"/>
      <w:lvlText w:val=""/>
      <w:lvlJc w:val="left"/>
    </w:lvl>
    <w:lvl w:ilvl="7" w:tplc="E33CFC10">
      <w:numFmt w:val="decimal"/>
      <w:lvlText w:val=""/>
      <w:lvlJc w:val="left"/>
    </w:lvl>
    <w:lvl w:ilvl="8" w:tplc="9A5C5524">
      <w:numFmt w:val="decimal"/>
      <w:lvlText w:val=""/>
      <w:lvlJc w:val="left"/>
    </w:lvl>
  </w:abstractNum>
  <w:abstractNum w:abstractNumId="7">
    <w:nsid w:val="000026E9"/>
    <w:multiLevelType w:val="hybridMultilevel"/>
    <w:tmpl w:val="3EF6C730"/>
    <w:lvl w:ilvl="0" w:tplc="FE26AB82">
      <w:start w:val="1"/>
      <w:numFmt w:val="bullet"/>
      <w:lvlText w:val="В"/>
      <w:lvlJc w:val="left"/>
    </w:lvl>
    <w:lvl w:ilvl="1" w:tplc="41D6436E">
      <w:numFmt w:val="decimal"/>
      <w:lvlText w:val=""/>
      <w:lvlJc w:val="left"/>
    </w:lvl>
    <w:lvl w:ilvl="2" w:tplc="55B67B00">
      <w:numFmt w:val="decimal"/>
      <w:lvlText w:val=""/>
      <w:lvlJc w:val="left"/>
    </w:lvl>
    <w:lvl w:ilvl="3" w:tplc="548E2702">
      <w:numFmt w:val="decimal"/>
      <w:lvlText w:val=""/>
      <w:lvlJc w:val="left"/>
    </w:lvl>
    <w:lvl w:ilvl="4" w:tplc="E5600FAE">
      <w:numFmt w:val="decimal"/>
      <w:lvlText w:val=""/>
      <w:lvlJc w:val="left"/>
    </w:lvl>
    <w:lvl w:ilvl="5" w:tplc="0694DD94">
      <w:numFmt w:val="decimal"/>
      <w:lvlText w:val=""/>
      <w:lvlJc w:val="left"/>
    </w:lvl>
    <w:lvl w:ilvl="6" w:tplc="011E2308">
      <w:numFmt w:val="decimal"/>
      <w:lvlText w:val=""/>
      <w:lvlJc w:val="left"/>
    </w:lvl>
    <w:lvl w:ilvl="7" w:tplc="4176B6F0">
      <w:numFmt w:val="decimal"/>
      <w:lvlText w:val=""/>
      <w:lvlJc w:val="left"/>
    </w:lvl>
    <w:lvl w:ilvl="8" w:tplc="8EBC648E">
      <w:numFmt w:val="decimal"/>
      <w:lvlText w:val=""/>
      <w:lvlJc w:val="left"/>
    </w:lvl>
  </w:abstractNum>
  <w:abstractNum w:abstractNumId="8">
    <w:nsid w:val="00002EA6"/>
    <w:multiLevelType w:val="hybridMultilevel"/>
    <w:tmpl w:val="9092DAA8"/>
    <w:lvl w:ilvl="0" w:tplc="21482506">
      <w:start w:val="1"/>
      <w:numFmt w:val="bullet"/>
      <w:lvlText w:val="и"/>
      <w:lvlJc w:val="left"/>
    </w:lvl>
    <w:lvl w:ilvl="1" w:tplc="CD9C6420">
      <w:numFmt w:val="decimal"/>
      <w:lvlText w:val=""/>
      <w:lvlJc w:val="left"/>
    </w:lvl>
    <w:lvl w:ilvl="2" w:tplc="8EDE4ABE">
      <w:numFmt w:val="decimal"/>
      <w:lvlText w:val=""/>
      <w:lvlJc w:val="left"/>
    </w:lvl>
    <w:lvl w:ilvl="3" w:tplc="DE1A39D4">
      <w:numFmt w:val="decimal"/>
      <w:lvlText w:val=""/>
      <w:lvlJc w:val="left"/>
    </w:lvl>
    <w:lvl w:ilvl="4" w:tplc="00AE8C96">
      <w:numFmt w:val="decimal"/>
      <w:lvlText w:val=""/>
      <w:lvlJc w:val="left"/>
    </w:lvl>
    <w:lvl w:ilvl="5" w:tplc="BD5C22E4">
      <w:numFmt w:val="decimal"/>
      <w:lvlText w:val=""/>
      <w:lvlJc w:val="left"/>
    </w:lvl>
    <w:lvl w:ilvl="6" w:tplc="07EA1E2A">
      <w:numFmt w:val="decimal"/>
      <w:lvlText w:val=""/>
      <w:lvlJc w:val="left"/>
    </w:lvl>
    <w:lvl w:ilvl="7" w:tplc="896C9648">
      <w:numFmt w:val="decimal"/>
      <w:lvlText w:val=""/>
      <w:lvlJc w:val="left"/>
    </w:lvl>
    <w:lvl w:ilvl="8" w:tplc="D2408C0A">
      <w:numFmt w:val="decimal"/>
      <w:lvlText w:val=""/>
      <w:lvlJc w:val="left"/>
    </w:lvl>
  </w:abstractNum>
  <w:abstractNum w:abstractNumId="9">
    <w:nsid w:val="0000305E"/>
    <w:multiLevelType w:val="hybridMultilevel"/>
    <w:tmpl w:val="025CBCF8"/>
    <w:lvl w:ilvl="0" w:tplc="21E834D4">
      <w:start w:val="1"/>
      <w:numFmt w:val="bullet"/>
      <w:lvlText w:val="и"/>
      <w:lvlJc w:val="left"/>
    </w:lvl>
    <w:lvl w:ilvl="1" w:tplc="F85801CE">
      <w:numFmt w:val="decimal"/>
      <w:lvlText w:val=""/>
      <w:lvlJc w:val="left"/>
    </w:lvl>
    <w:lvl w:ilvl="2" w:tplc="7E40DE5C">
      <w:numFmt w:val="decimal"/>
      <w:lvlText w:val=""/>
      <w:lvlJc w:val="left"/>
    </w:lvl>
    <w:lvl w:ilvl="3" w:tplc="05F26486">
      <w:numFmt w:val="decimal"/>
      <w:lvlText w:val=""/>
      <w:lvlJc w:val="left"/>
    </w:lvl>
    <w:lvl w:ilvl="4" w:tplc="E626F326">
      <w:numFmt w:val="decimal"/>
      <w:lvlText w:val=""/>
      <w:lvlJc w:val="left"/>
    </w:lvl>
    <w:lvl w:ilvl="5" w:tplc="A54835D8">
      <w:numFmt w:val="decimal"/>
      <w:lvlText w:val=""/>
      <w:lvlJc w:val="left"/>
    </w:lvl>
    <w:lvl w:ilvl="6" w:tplc="EBC0D5AA">
      <w:numFmt w:val="decimal"/>
      <w:lvlText w:val=""/>
      <w:lvlJc w:val="left"/>
    </w:lvl>
    <w:lvl w:ilvl="7" w:tplc="7A4A062C">
      <w:numFmt w:val="decimal"/>
      <w:lvlText w:val=""/>
      <w:lvlJc w:val="left"/>
    </w:lvl>
    <w:lvl w:ilvl="8" w:tplc="0E1E1890">
      <w:numFmt w:val="decimal"/>
      <w:lvlText w:val=""/>
      <w:lvlJc w:val="left"/>
    </w:lvl>
  </w:abstractNum>
  <w:abstractNum w:abstractNumId="10">
    <w:nsid w:val="0000390C"/>
    <w:multiLevelType w:val="hybridMultilevel"/>
    <w:tmpl w:val="4AEC8C9A"/>
    <w:lvl w:ilvl="0" w:tplc="6D7C8716">
      <w:start w:val="1"/>
      <w:numFmt w:val="bullet"/>
      <w:lvlText w:val="В"/>
      <w:lvlJc w:val="left"/>
    </w:lvl>
    <w:lvl w:ilvl="1" w:tplc="D6062C74">
      <w:numFmt w:val="decimal"/>
      <w:lvlText w:val=""/>
      <w:lvlJc w:val="left"/>
    </w:lvl>
    <w:lvl w:ilvl="2" w:tplc="DEE226C6">
      <w:numFmt w:val="decimal"/>
      <w:lvlText w:val=""/>
      <w:lvlJc w:val="left"/>
    </w:lvl>
    <w:lvl w:ilvl="3" w:tplc="FD9A9992">
      <w:numFmt w:val="decimal"/>
      <w:lvlText w:val=""/>
      <w:lvlJc w:val="left"/>
    </w:lvl>
    <w:lvl w:ilvl="4" w:tplc="17769368">
      <w:numFmt w:val="decimal"/>
      <w:lvlText w:val=""/>
      <w:lvlJc w:val="left"/>
    </w:lvl>
    <w:lvl w:ilvl="5" w:tplc="6B82F6AA">
      <w:numFmt w:val="decimal"/>
      <w:lvlText w:val=""/>
      <w:lvlJc w:val="left"/>
    </w:lvl>
    <w:lvl w:ilvl="6" w:tplc="5E2876EE">
      <w:numFmt w:val="decimal"/>
      <w:lvlText w:val=""/>
      <w:lvlJc w:val="left"/>
    </w:lvl>
    <w:lvl w:ilvl="7" w:tplc="F4006874">
      <w:numFmt w:val="decimal"/>
      <w:lvlText w:val=""/>
      <w:lvlJc w:val="left"/>
    </w:lvl>
    <w:lvl w:ilvl="8" w:tplc="BE6A626C">
      <w:numFmt w:val="decimal"/>
      <w:lvlText w:val=""/>
      <w:lvlJc w:val="left"/>
    </w:lvl>
  </w:abstractNum>
  <w:abstractNum w:abstractNumId="11">
    <w:nsid w:val="000041BB"/>
    <w:multiLevelType w:val="hybridMultilevel"/>
    <w:tmpl w:val="41606636"/>
    <w:lvl w:ilvl="0" w:tplc="8C1C85CC">
      <w:start w:val="1"/>
      <w:numFmt w:val="bullet"/>
      <w:lvlText w:val="В"/>
      <w:lvlJc w:val="left"/>
    </w:lvl>
    <w:lvl w:ilvl="1" w:tplc="6B96EC92">
      <w:numFmt w:val="decimal"/>
      <w:lvlText w:val=""/>
      <w:lvlJc w:val="left"/>
    </w:lvl>
    <w:lvl w:ilvl="2" w:tplc="299233A0">
      <w:numFmt w:val="decimal"/>
      <w:lvlText w:val=""/>
      <w:lvlJc w:val="left"/>
    </w:lvl>
    <w:lvl w:ilvl="3" w:tplc="FE78FD48">
      <w:numFmt w:val="decimal"/>
      <w:lvlText w:val=""/>
      <w:lvlJc w:val="left"/>
    </w:lvl>
    <w:lvl w:ilvl="4" w:tplc="666A4D40">
      <w:numFmt w:val="decimal"/>
      <w:lvlText w:val=""/>
      <w:lvlJc w:val="left"/>
    </w:lvl>
    <w:lvl w:ilvl="5" w:tplc="29FE7FA4">
      <w:numFmt w:val="decimal"/>
      <w:lvlText w:val=""/>
      <w:lvlJc w:val="left"/>
    </w:lvl>
    <w:lvl w:ilvl="6" w:tplc="5F98B56C">
      <w:numFmt w:val="decimal"/>
      <w:lvlText w:val=""/>
      <w:lvlJc w:val="left"/>
    </w:lvl>
    <w:lvl w:ilvl="7" w:tplc="A33CC7F2">
      <w:numFmt w:val="decimal"/>
      <w:lvlText w:val=""/>
      <w:lvlJc w:val="left"/>
    </w:lvl>
    <w:lvl w:ilvl="8" w:tplc="442CC6FC">
      <w:numFmt w:val="decimal"/>
      <w:lvlText w:val=""/>
      <w:lvlJc w:val="left"/>
    </w:lvl>
  </w:abstractNum>
  <w:abstractNum w:abstractNumId="12">
    <w:nsid w:val="0000440D"/>
    <w:multiLevelType w:val="hybridMultilevel"/>
    <w:tmpl w:val="B3F439A8"/>
    <w:lvl w:ilvl="0" w:tplc="67E2AD20">
      <w:start w:val="1"/>
      <w:numFmt w:val="bullet"/>
      <w:lvlText w:val="В"/>
      <w:lvlJc w:val="left"/>
    </w:lvl>
    <w:lvl w:ilvl="1" w:tplc="3A34517A">
      <w:start w:val="1"/>
      <w:numFmt w:val="bullet"/>
      <w:lvlText w:val="И"/>
      <w:lvlJc w:val="left"/>
    </w:lvl>
    <w:lvl w:ilvl="2" w:tplc="46FA448E">
      <w:start w:val="1"/>
      <w:numFmt w:val="bullet"/>
      <w:lvlText w:val="И"/>
      <w:lvlJc w:val="left"/>
    </w:lvl>
    <w:lvl w:ilvl="3" w:tplc="73D4EBFE">
      <w:numFmt w:val="decimal"/>
      <w:lvlText w:val=""/>
      <w:lvlJc w:val="left"/>
    </w:lvl>
    <w:lvl w:ilvl="4" w:tplc="06C4C9FC">
      <w:numFmt w:val="decimal"/>
      <w:lvlText w:val=""/>
      <w:lvlJc w:val="left"/>
    </w:lvl>
    <w:lvl w:ilvl="5" w:tplc="3E5CCEAC">
      <w:numFmt w:val="decimal"/>
      <w:lvlText w:val=""/>
      <w:lvlJc w:val="left"/>
    </w:lvl>
    <w:lvl w:ilvl="6" w:tplc="4D5E73CA">
      <w:numFmt w:val="decimal"/>
      <w:lvlText w:val=""/>
      <w:lvlJc w:val="left"/>
    </w:lvl>
    <w:lvl w:ilvl="7" w:tplc="7812B2C0">
      <w:numFmt w:val="decimal"/>
      <w:lvlText w:val=""/>
      <w:lvlJc w:val="left"/>
    </w:lvl>
    <w:lvl w:ilvl="8" w:tplc="19982398">
      <w:numFmt w:val="decimal"/>
      <w:lvlText w:val=""/>
      <w:lvlJc w:val="left"/>
    </w:lvl>
  </w:abstractNum>
  <w:abstractNum w:abstractNumId="13">
    <w:nsid w:val="0000491C"/>
    <w:multiLevelType w:val="hybridMultilevel"/>
    <w:tmpl w:val="FF643534"/>
    <w:lvl w:ilvl="0" w:tplc="67EA0164">
      <w:start w:val="1"/>
      <w:numFmt w:val="bullet"/>
      <w:lvlText w:val="У"/>
      <w:lvlJc w:val="left"/>
    </w:lvl>
    <w:lvl w:ilvl="1" w:tplc="BD4E06C2">
      <w:numFmt w:val="decimal"/>
      <w:lvlText w:val=""/>
      <w:lvlJc w:val="left"/>
    </w:lvl>
    <w:lvl w:ilvl="2" w:tplc="940C12A8">
      <w:numFmt w:val="decimal"/>
      <w:lvlText w:val=""/>
      <w:lvlJc w:val="left"/>
    </w:lvl>
    <w:lvl w:ilvl="3" w:tplc="18D27964">
      <w:numFmt w:val="decimal"/>
      <w:lvlText w:val=""/>
      <w:lvlJc w:val="left"/>
    </w:lvl>
    <w:lvl w:ilvl="4" w:tplc="8ABE0B4A">
      <w:numFmt w:val="decimal"/>
      <w:lvlText w:val=""/>
      <w:lvlJc w:val="left"/>
    </w:lvl>
    <w:lvl w:ilvl="5" w:tplc="51E2DCDE">
      <w:numFmt w:val="decimal"/>
      <w:lvlText w:val=""/>
      <w:lvlJc w:val="left"/>
    </w:lvl>
    <w:lvl w:ilvl="6" w:tplc="F0C6A428">
      <w:numFmt w:val="decimal"/>
      <w:lvlText w:val=""/>
      <w:lvlJc w:val="left"/>
    </w:lvl>
    <w:lvl w:ilvl="7" w:tplc="2BC0B702">
      <w:numFmt w:val="decimal"/>
      <w:lvlText w:val=""/>
      <w:lvlJc w:val="left"/>
    </w:lvl>
    <w:lvl w:ilvl="8" w:tplc="396C6028">
      <w:numFmt w:val="decimal"/>
      <w:lvlText w:val=""/>
      <w:lvlJc w:val="left"/>
    </w:lvl>
  </w:abstractNum>
  <w:abstractNum w:abstractNumId="14">
    <w:nsid w:val="00004AE1"/>
    <w:multiLevelType w:val="hybridMultilevel"/>
    <w:tmpl w:val="82428C3C"/>
    <w:lvl w:ilvl="0" w:tplc="785285EE">
      <w:start w:val="1"/>
      <w:numFmt w:val="bullet"/>
      <w:lvlText w:val="▪"/>
      <w:lvlJc w:val="left"/>
    </w:lvl>
    <w:lvl w:ilvl="1" w:tplc="903A9452">
      <w:numFmt w:val="decimal"/>
      <w:lvlText w:val=""/>
      <w:lvlJc w:val="left"/>
    </w:lvl>
    <w:lvl w:ilvl="2" w:tplc="9ABEDA08">
      <w:numFmt w:val="decimal"/>
      <w:lvlText w:val=""/>
      <w:lvlJc w:val="left"/>
    </w:lvl>
    <w:lvl w:ilvl="3" w:tplc="1CDEC6B6">
      <w:numFmt w:val="decimal"/>
      <w:lvlText w:val=""/>
      <w:lvlJc w:val="left"/>
    </w:lvl>
    <w:lvl w:ilvl="4" w:tplc="D59C765C">
      <w:numFmt w:val="decimal"/>
      <w:lvlText w:val=""/>
      <w:lvlJc w:val="left"/>
    </w:lvl>
    <w:lvl w:ilvl="5" w:tplc="45BE1D74">
      <w:numFmt w:val="decimal"/>
      <w:lvlText w:val=""/>
      <w:lvlJc w:val="left"/>
    </w:lvl>
    <w:lvl w:ilvl="6" w:tplc="46848B74">
      <w:numFmt w:val="decimal"/>
      <w:lvlText w:val=""/>
      <w:lvlJc w:val="left"/>
    </w:lvl>
    <w:lvl w:ilvl="7" w:tplc="4BA0AB64">
      <w:numFmt w:val="decimal"/>
      <w:lvlText w:val=""/>
      <w:lvlJc w:val="left"/>
    </w:lvl>
    <w:lvl w:ilvl="8" w:tplc="87F43AF2">
      <w:numFmt w:val="decimal"/>
      <w:lvlText w:val=""/>
      <w:lvlJc w:val="left"/>
    </w:lvl>
  </w:abstractNum>
  <w:abstractNum w:abstractNumId="15">
    <w:nsid w:val="00004D06"/>
    <w:multiLevelType w:val="hybridMultilevel"/>
    <w:tmpl w:val="3350E676"/>
    <w:lvl w:ilvl="0" w:tplc="F0381938">
      <w:start w:val="1"/>
      <w:numFmt w:val="decimal"/>
      <w:lvlText w:val="%1."/>
      <w:lvlJc w:val="left"/>
    </w:lvl>
    <w:lvl w:ilvl="1" w:tplc="D0C0D122">
      <w:numFmt w:val="decimal"/>
      <w:lvlText w:val=""/>
      <w:lvlJc w:val="left"/>
    </w:lvl>
    <w:lvl w:ilvl="2" w:tplc="7F7087F8">
      <w:numFmt w:val="decimal"/>
      <w:lvlText w:val=""/>
      <w:lvlJc w:val="left"/>
    </w:lvl>
    <w:lvl w:ilvl="3" w:tplc="C77A3274">
      <w:numFmt w:val="decimal"/>
      <w:lvlText w:val=""/>
      <w:lvlJc w:val="left"/>
    </w:lvl>
    <w:lvl w:ilvl="4" w:tplc="124AF622">
      <w:numFmt w:val="decimal"/>
      <w:lvlText w:val=""/>
      <w:lvlJc w:val="left"/>
    </w:lvl>
    <w:lvl w:ilvl="5" w:tplc="151AD6A8">
      <w:numFmt w:val="decimal"/>
      <w:lvlText w:val=""/>
      <w:lvlJc w:val="left"/>
    </w:lvl>
    <w:lvl w:ilvl="6" w:tplc="731A1B82">
      <w:numFmt w:val="decimal"/>
      <w:lvlText w:val=""/>
      <w:lvlJc w:val="left"/>
    </w:lvl>
    <w:lvl w:ilvl="7" w:tplc="D1EAAAAE">
      <w:numFmt w:val="decimal"/>
      <w:lvlText w:val=""/>
      <w:lvlJc w:val="left"/>
    </w:lvl>
    <w:lvl w:ilvl="8" w:tplc="5822A2CC">
      <w:numFmt w:val="decimal"/>
      <w:lvlText w:val=""/>
      <w:lvlJc w:val="left"/>
    </w:lvl>
  </w:abstractNum>
  <w:abstractNum w:abstractNumId="16">
    <w:nsid w:val="00004DB7"/>
    <w:multiLevelType w:val="hybridMultilevel"/>
    <w:tmpl w:val="FE26B674"/>
    <w:lvl w:ilvl="0" w:tplc="0EB6D950">
      <w:start w:val="1"/>
      <w:numFmt w:val="decimal"/>
      <w:lvlText w:val="%1."/>
      <w:lvlJc w:val="left"/>
    </w:lvl>
    <w:lvl w:ilvl="1" w:tplc="825687AC">
      <w:numFmt w:val="decimal"/>
      <w:lvlText w:val=""/>
      <w:lvlJc w:val="left"/>
    </w:lvl>
    <w:lvl w:ilvl="2" w:tplc="46964356">
      <w:numFmt w:val="decimal"/>
      <w:lvlText w:val=""/>
      <w:lvlJc w:val="left"/>
    </w:lvl>
    <w:lvl w:ilvl="3" w:tplc="BBE84DA6">
      <w:numFmt w:val="decimal"/>
      <w:lvlText w:val=""/>
      <w:lvlJc w:val="left"/>
    </w:lvl>
    <w:lvl w:ilvl="4" w:tplc="54E0A1DE">
      <w:numFmt w:val="decimal"/>
      <w:lvlText w:val=""/>
      <w:lvlJc w:val="left"/>
    </w:lvl>
    <w:lvl w:ilvl="5" w:tplc="57303526">
      <w:numFmt w:val="decimal"/>
      <w:lvlText w:val=""/>
      <w:lvlJc w:val="left"/>
    </w:lvl>
    <w:lvl w:ilvl="6" w:tplc="5636B970">
      <w:numFmt w:val="decimal"/>
      <w:lvlText w:val=""/>
      <w:lvlJc w:val="left"/>
    </w:lvl>
    <w:lvl w:ilvl="7" w:tplc="8CF87C06">
      <w:numFmt w:val="decimal"/>
      <w:lvlText w:val=""/>
      <w:lvlJc w:val="left"/>
    </w:lvl>
    <w:lvl w:ilvl="8" w:tplc="8D3010A2">
      <w:numFmt w:val="decimal"/>
      <w:lvlText w:val=""/>
      <w:lvlJc w:val="left"/>
    </w:lvl>
  </w:abstractNum>
  <w:abstractNum w:abstractNumId="17">
    <w:nsid w:val="00005AF1"/>
    <w:multiLevelType w:val="hybridMultilevel"/>
    <w:tmpl w:val="4E60093E"/>
    <w:lvl w:ilvl="0" w:tplc="04323478">
      <w:start w:val="1"/>
      <w:numFmt w:val="bullet"/>
      <w:lvlText w:val="В"/>
      <w:lvlJc w:val="left"/>
    </w:lvl>
    <w:lvl w:ilvl="1" w:tplc="2654D2EC">
      <w:numFmt w:val="decimal"/>
      <w:lvlText w:val=""/>
      <w:lvlJc w:val="left"/>
    </w:lvl>
    <w:lvl w:ilvl="2" w:tplc="2430ADF0">
      <w:numFmt w:val="decimal"/>
      <w:lvlText w:val=""/>
      <w:lvlJc w:val="left"/>
    </w:lvl>
    <w:lvl w:ilvl="3" w:tplc="4AAAA92C">
      <w:numFmt w:val="decimal"/>
      <w:lvlText w:val=""/>
      <w:lvlJc w:val="left"/>
    </w:lvl>
    <w:lvl w:ilvl="4" w:tplc="7A3A8738">
      <w:numFmt w:val="decimal"/>
      <w:lvlText w:val=""/>
      <w:lvlJc w:val="left"/>
    </w:lvl>
    <w:lvl w:ilvl="5" w:tplc="14346F6C">
      <w:numFmt w:val="decimal"/>
      <w:lvlText w:val=""/>
      <w:lvlJc w:val="left"/>
    </w:lvl>
    <w:lvl w:ilvl="6" w:tplc="DC9872C2">
      <w:numFmt w:val="decimal"/>
      <w:lvlText w:val=""/>
      <w:lvlJc w:val="left"/>
    </w:lvl>
    <w:lvl w:ilvl="7" w:tplc="0CDCB036">
      <w:numFmt w:val="decimal"/>
      <w:lvlText w:val=""/>
      <w:lvlJc w:val="left"/>
    </w:lvl>
    <w:lvl w:ilvl="8" w:tplc="BC70A88A">
      <w:numFmt w:val="decimal"/>
      <w:lvlText w:val=""/>
      <w:lvlJc w:val="left"/>
    </w:lvl>
  </w:abstractNum>
  <w:abstractNum w:abstractNumId="18">
    <w:nsid w:val="00007E87"/>
    <w:multiLevelType w:val="hybridMultilevel"/>
    <w:tmpl w:val="B7000748"/>
    <w:lvl w:ilvl="0" w:tplc="A0C42298">
      <w:start w:val="1"/>
      <w:numFmt w:val="bullet"/>
      <w:lvlText w:val="в"/>
      <w:lvlJc w:val="left"/>
    </w:lvl>
    <w:lvl w:ilvl="1" w:tplc="999EAC20">
      <w:start w:val="2"/>
      <w:numFmt w:val="decimal"/>
      <w:lvlText w:val="%2)"/>
      <w:lvlJc w:val="left"/>
    </w:lvl>
    <w:lvl w:ilvl="2" w:tplc="B994F044">
      <w:numFmt w:val="decimal"/>
      <w:lvlText w:val=""/>
      <w:lvlJc w:val="left"/>
    </w:lvl>
    <w:lvl w:ilvl="3" w:tplc="170A5EDE">
      <w:numFmt w:val="decimal"/>
      <w:lvlText w:val=""/>
      <w:lvlJc w:val="left"/>
    </w:lvl>
    <w:lvl w:ilvl="4" w:tplc="ECF8A012">
      <w:numFmt w:val="decimal"/>
      <w:lvlText w:val=""/>
      <w:lvlJc w:val="left"/>
    </w:lvl>
    <w:lvl w:ilvl="5" w:tplc="525CE880">
      <w:numFmt w:val="decimal"/>
      <w:lvlText w:val=""/>
      <w:lvlJc w:val="left"/>
    </w:lvl>
    <w:lvl w:ilvl="6" w:tplc="06AE953C">
      <w:numFmt w:val="decimal"/>
      <w:lvlText w:val=""/>
      <w:lvlJc w:val="left"/>
    </w:lvl>
    <w:lvl w:ilvl="7" w:tplc="8BACBA62">
      <w:numFmt w:val="decimal"/>
      <w:lvlText w:val=""/>
      <w:lvlJc w:val="left"/>
    </w:lvl>
    <w:lvl w:ilvl="8" w:tplc="BA98F3A2">
      <w:numFmt w:val="decimal"/>
      <w:lvlText w:val=""/>
      <w:lvlJc w:val="left"/>
    </w:lvl>
  </w:abstractNum>
  <w:abstractNum w:abstractNumId="19">
    <w:nsid w:val="123F3E1A"/>
    <w:multiLevelType w:val="hybridMultilevel"/>
    <w:tmpl w:val="5D225114"/>
    <w:lvl w:ilvl="0" w:tplc="04190001">
      <w:start w:val="1"/>
      <w:numFmt w:val="bullet"/>
      <w:lvlText w:val=""/>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20">
    <w:nsid w:val="156279D9"/>
    <w:multiLevelType w:val="hybridMultilevel"/>
    <w:tmpl w:val="2F5C6BD2"/>
    <w:lvl w:ilvl="0" w:tplc="76D07328">
      <w:start w:val="1"/>
      <w:numFmt w:val="decimal"/>
      <w:lvlText w:val="%1)"/>
      <w:lvlJc w:val="left"/>
      <w:pPr>
        <w:ind w:left="5180" w:hanging="360"/>
      </w:pPr>
      <w:rPr>
        <w:rFonts w:eastAsia="Times New Roman" w:hint="default"/>
        <w:sz w:val="28"/>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21">
    <w:nsid w:val="1F9D12BA"/>
    <w:multiLevelType w:val="hybridMultilevel"/>
    <w:tmpl w:val="18E2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8E1772D"/>
    <w:multiLevelType w:val="hybridMultilevel"/>
    <w:tmpl w:val="1FD47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C61CA6"/>
    <w:multiLevelType w:val="hybridMultilevel"/>
    <w:tmpl w:val="83747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3CD05F0"/>
    <w:multiLevelType w:val="hybridMultilevel"/>
    <w:tmpl w:val="EE06E972"/>
    <w:lvl w:ilvl="0" w:tplc="04190007">
      <w:start w:val="1"/>
      <w:numFmt w:val="bullet"/>
      <w:lvlText w:val=""/>
      <w:lvlPicBulletId w:val="0"/>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25">
    <w:nsid w:val="36260A97"/>
    <w:multiLevelType w:val="hybridMultilevel"/>
    <w:tmpl w:val="C738582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BF3D00"/>
    <w:multiLevelType w:val="hybridMultilevel"/>
    <w:tmpl w:val="7E18C650"/>
    <w:lvl w:ilvl="0" w:tplc="AE58F71A">
      <w:start w:val="5"/>
      <w:numFmt w:val="decimal"/>
      <w:lvlText w:val="%1)"/>
      <w:lvlJc w:val="left"/>
      <w:pPr>
        <w:ind w:left="5180" w:hanging="360"/>
      </w:pPr>
      <w:rPr>
        <w:rFonts w:hint="default"/>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27">
    <w:nsid w:val="55BC5D7B"/>
    <w:multiLevelType w:val="hybridMultilevel"/>
    <w:tmpl w:val="1C56837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77A20E2"/>
    <w:multiLevelType w:val="hybridMultilevel"/>
    <w:tmpl w:val="7688E1A0"/>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8962981"/>
    <w:multiLevelType w:val="hybridMultilevel"/>
    <w:tmpl w:val="C93EF748"/>
    <w:lvl w:ilvl="0" w:tplc="04190007">
      <w:start w:val="1"/>
      <w:numFmt w:val="bullet"/>
      <w:lvlText w:val=""/>
      <w:lvlPicBulletId w:val="0"/>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30">
    <w:nsid w:val="62367D2F"/>
    <w:multiLevelType w:val="hybridMultilevel"/>
    <w:tmpl w:val="63563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10A5C80"/>
    <w:multiLevelType w:val="hybridMultilevel"/>
    <w:tmpl w:val="B1C0A620"/>
    <w:lvl w:ilvl="0" w:tplc="04190007">
      <w:start w:val="1"/>
      <w:numFmt w:val="bullet"/>
      <w:lvlText w:val=""/>
      <w:lvlPicBulletId w:val="0"/>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num w:numId="1">
    <w:abstractNumId w:val="2"/>
  </w:num>
  <w:num w:numId="2">
    <w:abstractNumId w:val="3"/>
  </w:num>
  <w:num w:numId="3">
    <w:abstractNumId w:val="8"/>
  </w:num>
  <w:num w:numId="4">
    <w:abstractNumId w:val="5"/>
  </w:num>
  <w:num w:numId="5">
    <w:abstractNumId w:val="6"/>
  </w:num>
  <w:num w:numId="6">
    <w:abstractNumId w:val="18"/>
  </w:num>
  <w:num w:numId="7">
    <w:abstractNumId w:val="10"/>
  </w:num>
  <w:num w:numId="8">
    <w:abstractNumId w:val="4"/>
  </w:num>
  <w:num w:numId="9">
    <w:abstractNumId w:val="0"/>
  </w:num>
  <w:num w:numId="10">
    <w:abstractNumId w:val="1"/>
  </w:num>
  <w:num w:numId="11">
    <w:abstractNumId w:val="9"/>
  </w:num>
  <w:num w:numId="12">
    <w:abstractNumId w:val="12"/>
  </w:num>
  <w:num w:numId="13">
    <w:abstractNumId w:val="13"/>
  </w:num>
  <w:num w:numId="14">
    <w:abstractNumId w:val="15"/>
  </w:num>
  <w:num w:numId="15">
    <w:abstractNumId w:val="16"/>
  </w:num>
  <w:num w:numId="16">
    <w:abstractNumId w:val="19"/>
  </w:num>
  <w:num w:numId="17">
    <w:abstractNumId w:val="31"/>
  </w:num>
  <w:num w:numId="18">
    <w:abstractNumId w:val="29"/>
  </w:num>
  <w:num w:numId="19">
    <w:abstractNumId w:val="24"/>
  </w:num>
  <w:num w:numId="20">
    <w:abstractNumId w:val="17"/>
  </w:num>
  <w:num w:numId="21">
    <w:abstractNumId w:val="11"/>
  </w:num>
  <w:num w:numId="22">
    <w:abstractNumId w:val="27"/>
  </w:num>
  <w:num w:numId="23">
    <w:abstractNumId w:val="7"/>
  </w:num>
  <w:num w:numId="24">
    <w:abstractNumId w:val="25"/>
  </w:num>
  <w:num w:numId="25">
    <w:abstractNumId w:val="20"/>
  </w:num>
  <w:num w:numId="26">
    <w:abstractNumId w:val="26"/>
  </w:num>
  <w:num w:numId="27">
    <w:abstractNumId w:val="22"/>
  </w:num>
  <w:num w:numId="28">
    <w:abstractNumId w:val="30"/>
  </w:num>
  <w:num w:numId="29">
    <w:abstractNumId w:val="23"/>
  </w:num>
  <w:num w:numId="30">
    <w:abstractNumId w:val="14"/>
  </w:num>
  <w:num w:numId="31">
    <w:abstractNumId w:val="21"/>
  </w:num>
  <w:num w:numId="3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useFELayout/>
  </w:compat>
  <w:rsids>
    <w:rsidRoot w:val="007A7349"/>
    <w:rsid w:val="000221AC"/>
    <w:rsid w:val="00056221"/>
    <w:rsid w:val="00072BDD"/>
    <w:rsid w:val="00095E6D"/>
    <w:rsid w:val="000D5D8E"/>
    <w:rsid w:val="00105427"/>
    <w:rsid w:val="001850C6"/>
    <w:rsid w:val="001A6C05"/>
    <w:rsid w:val="001A6DD4"/>
    <w:rsid w:val="001D0524"/>
    <w:rsid w:val="001E6E0F"/>
    <w:rsid w:val="00202710"/>
    <w:rsid w:val="00240C99"/>
    <w:rsid w:val="002505E3"/>
    <w:rsid w:val="002747D1"/>
    <w:rsid w:val="002F2F1B"/>
    <w:rsid w:val="0032161C"/>
    <w:rsid w:val="003F44C5"/>
    <w:rsid w:val="00427368"/>
    <w:rsid w:val="00443294"/>
    <w:rsid w:val="00464A3C"/>
    <w:rsid w:val="004729FE"/>
    <w:rsid w:val="00473AA8"/>
    <w:rsid w:val="004750CF"/>
    <w:rsid w:val="00531AF5"/>
    <w:rsid w:val="005345A5"/>
    <w:rsid w:val="0053723B"/>
    <w:rsid w:val="00543365"/>
    <w:rsid w:val="005814E3"/>
    <w:rsid w:val="005C2659"/>
    <w:rsid w:val="00606BF1"/>
    <w:rsid w:val="00661BC6"/>
    <w:rsid w:val="006D2062"/>
    <w:rsid w:val="006E273C"/>
    <w:rsid w:val="0074405D"/>
    <w:rsid w:val="00763E20"/>
    <w:rsid w:val="007763BA"/>
    <w:rsid w:val="007A7349"/>
    <w:rsid w:val="007D7BF7"/>
    <w:rsid w:val="007E4B1D"/>
    <w:rsid w:val="007F45D3"/>
    <w:rsid w:val="00822246"/>
    <w:rsid w:val="0087315E"/>
    <w:rsid w:val="008D15AF"/>
    <w:rsid w:val="008F4C78"/>
    <w:rsid w:val="008F753C"/>
    <w:rsid w:val="009065AE"/>
    <w:rsid w:val="00972285"/>
    <w:rsid w:val="00980AE8"/>
    <w:rsid w:val="009B0EB1"/>
    <w:rsid w:val="00A2018A"/>
    <w:rsid w:val="00A67D52"/>
    <w:rsid w:val="00A70DC4"/>
    <w:rsid w:val="00A80DF7"/>
    <w:rsid w:val="00AA3E14"/>
    <w:rsid w:val="00AA7506"/>
    <w:rsid w:val="00B072C2"/>
    <w:rsid w:val="00B40D12"/>
    <w:rsid w:val="00B62AD6"/>
    <w:rsid w:val="00BA1674"/>
    <w:rsid w:val="00C1729E"/>
    <w:rsid w:val="00C37A24"/>
    <w:rsid w:val="00C6226C"/>
    <w:rsid w:val="00C673BB"/>
    <w:rsid w:val="00C833E8"/>
    <w:rsid w:val="00CE60B0"/>
    <w:rsid w:val="00CF4B76"/>
    <w:rsid w:val="00D2108E"/>
    <w:rsid w:val="00D24539"/>
    <w:rsid w:val="00D87918"/>
    <w:rsid w:val="00DF1B76"/>
    <w:rsid w:val="00DF2255"/>
    <w:rsid w:val="00E0323E"/>
    <w:rsid w:val="00E06F48"/>
    <w:rsid w:val="00E37573"/>
    <w:rsid w:val="00E40052"/>
    <w:rsid w:val="00EA4028"/>
    <w:rsid w:val="00EB2AE1"/>
    <w:rsid w:val="00EC4256"/>
    <w:rsid w:val="00F12096"/>
    <w:rsid w:val="00FA0E67"/>
    <w:rsid w:val="00FE7C75"/>
    <w:rsid w:val="00FF47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E2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table" w:styleId="a4">
    <w:name w:val="Table Grid"/>
    <w:basedOn w:val="a1"/>
    <w:uiPriority w:val="59"/>
    <w:rsid w:val="00C83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AA7506"/>
    <w:rPr>
      <w:rFonts w:asciiTheme="minorHAnsi" w:hAnsiTheme="minorHAnsi" w:cstheme="minorBidi"/>
    </w:rPr>
  </w:style>
  <w:style w:type="character" w:customStyle="1" w:styleId="a6">
    <w:name w:val="Без интервала Знак"/>
    <w:basedOn w:val="a0"/>
    <w:link w:val="a5"/>
    <w:uiPriority w:val="1"/>
    <w:rsid w:val="00AA7506"/>
    <w:rPr>
      <w:rFonts w:asciiTheme="minorHAnsi" w:hAnsiTheme="minorHAnsi" w:cstheme="minorBidi"/>
    </w:rPr>
  </w:style>
  <w:style w:type="paragraph" w:styleId="a7">
    <w:name w:val="List Paragraph"/>
    <w:basedOn w:val="a"/>
    <w:uiPriority w:val="34"/>
    <w:qFormat/>
    <w:rsid w:val="00CE60B0"/>
    <w:pPr>
      <w:ind w:left="720"/>
      <w:contextualSpacing/>
    </w:pPr>
  </w:style>
  <w:style w:type="paragraph" w:styleId="a8">
    <w:name w:val="header"/>
    <w:basedOn w:val="a"/>
    <w:link w:val="a9"/>
    <w:uiPriority w:val="99"/>
    <w:unhideWhenUsed/>
    <w:rsid w:val="00CE60B0"/>
    <w:pPr>
      <w:tabs>
        <w:tab w:val="center" w:pos="4677"/>
        <w:tab w:val="right" w:pos="9355"/>
      </w:tabs>
    </w:pPr>
  </w:style>
  <w:style w:type="character" w:customStyle="1" w:styleId="a9">
    <w:name w:val="Верхний колонтитул Знак"/>
    <w:basedOn w:val="a0"/>
    <w:link w:val="a8"/>
    <w:uiPriority w:val="99"/>
    <w:rsid w:val="00CE60B0"/>
  </w:style>
  <w:style w:type="paragraph" w:styleId="aa">
    <w:name w:val="footer"/>
    <w:basedOn w:val="a"/>
    <w:link w:val="ab"/>
    <w:uiPriority w:val="99"/>
    <w:unhideWhenUsed/>
    <w:rsid w:val="00CE60B0"/>
    <w:pPr>
      <w:tabs>
        <w:tab w:val="center" w:pos="4677"/>
        <w:tab w:val="right" w:pos="9355"/>
      </w:tabs>
    </w:pPr>
  </w:style>
  <w:style w:type="character" w:customStyle="1" w:styleId="ab">
    <w:name w:val="Нижний колонтитул Знак"/>
    <w:basedOn w:val="a0"/>
    <w:link w:val="aa"/>
    <w:uiPriority w:val="99"/>
    <w:rsid w:val="00CE60B0"/>
  </w:style>
  <w:style w:type="paragraph" w:styleId="ac">
    <w:name w:val="Balloon Text"/>
    <w:basedOn w:val="a"/>
    <w:link w:val="ad"/>
    <w:uiPriority w:val="99"/>
    <w:semiHidden/>
    <w:unhideWhenUsed/>
    <w:rsid w:val="00EC4256"/>
    <w:rPr>
      <w:rFonts w:ascii="Tahoma" w:hAnsi="Tahoma" w:cs="Tahoma"/>
      <w:sz w:val="16"/>
      <w:szCs w:val="16"/>
    </w:rPr>
  </w:style>
  <w:style w:type="character" w:customStyle="1" w:styleId="ad">
    <w:name w:val="Текст выноски Знак"/>
    <w:basedOn w:val="a0"/>
    <w:link w:val="ac"/>
    <w:uiPriority w:val="99"/>
    <w:semiHidden/>
    <w:rsid w:val="00EC4256"/>
    <w:rPr>
      <w:rFonts w:ascii="Tahoma" w:hAnsi="Tahoma" w:cs="Tahoma"/>
      <w:sz w:val="16"/>
      <w:szCs w:val="16"/>
    </w:rPr>
  </w:style>
  <w:style w:type="paragraph" w:styleId="ae">
    <w:name w:val="Normal (Web)"/>
    <w:basedOn w:val="a"/>
    <w:uiPriority w:val="99"/>
    <w:unhideWhenUsed/>
    <w:rsid w:val="00056221"/>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658921066">
      <w:bodyDiv w:val="1"/>
      <w:marLeft w:val="0"/>
      <w:marRight w:val="0"/>
      <w:marTop w:val="0"/>
      <w:marBottom w:val="0"/>
      <w:divBdr>
        <w:top w:val="none" w:sz="0" w:space="0" w:color="auto"/>
        <w:left w:val="none" w:sz="0" w:space="0" w:color="auto"/>
        <w:bottom w:val="none" w:sz="0" w:space="0" w:color="auto"/>
        <w:right w:val="none" w:sz="0" w:space="0" w:color="auto"/>
      </w:divBdr>
    </w:div>
    <w:div w:id="83060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hyperlink" Target="https://cloud.mail.ru/stock/94TuAaic7eBgtA2f7CFMCtva" TargetMode="Externa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footer" Target="footer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header" Target="header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Молочное стекло">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2069A-73EF-4197-AE2C-7046951A1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10</Pages>
  <Words>1948</Words>
  <Characters>11105</Characters>
  <Application>Microsoft Office Word</Application>
  <DocSecurity>0</DocSecurity>
  <Lines>92</Lines>
  <Paragraphs>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 Inc.</Company>
  <LinksUpToDate>false</LinksUpToDate>
  <CharactersWithSpaces>13027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Ds24_new</cp:lastModifiedBy>
  <cp:revision>3</cp:revision>
  <dcterms:created xsi:type="dcterms:W3CDTF">2019-10-08T10:49:00Z</dcterms:created>
  <dcterms:modified xsi:type="dcterms:W3CDTF">2019-10-08T11:47:00Z</dcterms:modified>
</cp:coreProperties>
</file>