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DD6EE" w:themeColor="accent1" w:themeTint="66"/>
  <w:body>
    <w:p w:rsidR="00C833E8" w:rsidRDefault="00CE60B0" w:rsidP="00B62AD6">
      <w:pPr>
        <w:rPr>
          <w:i/>
          <w:noProof/>
          <w:sz w:val="32"/>
          <w:szCs w:val="32"/>
        </w:rPr>
      </w:pPr>
      <w:r w:rsidRPr="00DF2255">
        <w:rPr>
          <w:rFonts w:eastAsia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5840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04850" cy="702945"/>
            <wp:effectExtent l="0" t="0" r="0" b="1905"/>
            <wp:wrapSquare wrapText="bothSides"/>
            <wp:docPr id="183" name="Рисунок 183" descr="C:\Users\user\Desktop\3861_fotopechat_na_potolke_dlya_dets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861_fotopechat_na_potolke_dlya_detsko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485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33E8" w:rsidRPr="00C833E8">
        <w:rPr>
          <w:i/>
          <w:sz w:val="32"/>
          <w:szCs w:val="32"/>
        </w:rPr>
        <w:t>МДОУ «Детский сад № 24</w:t>
      </w:r>
      <w:r w:rsidR="00B62AD6">
        <w:rPr>
          <w:i/>
          <w:sz w:val="32"/>
          <w:szCs w:val="32"/>
        </w:rPr>
        <w:t>»</w:t>
      </w:r>
      <w:r w:rsidR="00B62AD6" w:rsidRPr="00B62AD6">
        <w:rPr>
          <w:i/>
          <w:sz w:val="32"/>
          <w:szCs w:val="32"/>
        </w:rPr>
        <w:t xml:space="preserve"> </w:t>
      </w:r>
      <w:r w:rsidR="00B62AD6">
        <w:rPr>
          <w:i/>
          <w:sz w:val="32"/>
          <w:szCs w:val="32"/>
        </w:rPr>
        <w:t>г</w:t>
      </w:r>
      <w:r w:rsidR="00B62AD6" w:rsidRPr="00C833E8">
        <w:rPr>
          <w:i/>
          <w:sz w:val="32"/>
          <w:szCs w:val="32"/>
        </w:rPr>
        <w:t xml:space="preserve">. </w:t>
      </w:r>
      <w:r w:rsidR="00B62AD6">
        <w:rPr>
          <w:i/>
          <w:sz w:val="32"/>
          <w:szCs w:val="32"/>
        </w:rPr>
        <w:t xml:space="preserve">Ярославль </w:t>
      </w:r>
      <w:r>
        <w:rPr>
          <w:i/>
          <w:sz w:val="32"/>
          <w:szCs w:val="32"/>
        </w:rPr>
        <w:t xml:space="preserve">          </w:t>
      </w:r>
      <w:r w:rsidR="007D7BF7" w:rsidRPr="007D7BF7">
        <w:rPr>
          <w:i/>
          <w:noProof/>
          <w:sz w:val="32"/>
          <w:szCs w:val="32"/>
        </w:rPr>
        <w:drawing>
          <wp:inline distT="0" distB="0" distL="0" distR="0">
            <wp:extent cx="1514475" cy="626177"/>
            <wp:effectExtent l="0" t="0" r="0" b="2540"/>
            <wp:docPr id="2" name="Рисунок 2" descr="C:\Users\user\Desktop\Новая папка (2)\627de8df840da8992d363f18f0cc37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627de8df840da8992d363f18f0cc37c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584" cy="62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349" w:rsidRPr="00C833E8" w:rsidRDefault="00C833E8" w:rsidP="00C833E8">
      <w:pPr>
        <w:rPr>
          <w:sz w:val="20"/>
          <w:szCs w:val="20"/>
        </w:rPr>
      </w:pPr>
      <w:r>
        <w:rPr>
          <w:i/>
          <w:sz w:val="32"/>
          <w:szCs w:val="32"/>
        </w:rPr>
        <w:t xml:space="preserve">                                           </w:t>
      </w:r>
    </w:p>
    <w:p w:rsidR="00B62AD6" w:rsidRDefault="00B62AD6" w:rsidP="00DF2255">
      <w:pPr>
        <w:ind w:right="-79"/>
        <w:jc w:val="center"/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</w:pPr>
    </w:p>
    <w:p w:rsidR="00DF2255" w:rsidRDefault="00DF2255" w:rsidP="00DF2255">
      <w:pPr>
        <w:ind w:right="-79"/>
        <w:jc w:val="center"/>
        <w:rPr>
          <w:sz w:val="20"/>
          <w:szCs w:val="20"/>
        </w:rPr>
      </w:pPr>
      <w:r w:rsidRPr="00DF2255">
        <w:rPr>
          <w:rFonts w:ascii="Cambria" w:eastAsia="Cambria" w:hAnsi="Cambria" w:cs="Cambria"/>
          <w:b/>
          <w:bCs/>
          <w:i/>
          <w:iCs/>
          <w:sz w:val="36"/>
          <w:szCs w:val="36"/>
          <w:highlight w:val="green"/>
        </w:rPr>
        <w:t>Познавательная газета для детей и их родителей</w:t>
      </w:r>
    </w:p>
    <w:p w:rsidR="007A7349" w:rsidRDefault="007A7349">
      <w:pPr>
        <w:ind w:left="1940"/>
        <w:rPr>
          <w:sz w:val="20"/>
          <w:szCs w:val="20"/>
        </w:rPr>
      </w:pPr>
    </w:p>
    <w:p w:rsidR="007A7349" w:rsidRDefault="007A7349">
      <w:pPr>
        <w:spacing w:line="20" w:lineRule="exact"/>
        <w:rPr>
          <w:sz w:val="24"/>
          <w:szCs w:val="24"/>
        </w:rPr>
      </w:pPr>
    </w:p>
    <w:p w:rsidR="00DF2255" w:rsidRDefault="00DF2255" w:rsidP="00C833E8">
      <w:pPr>
        <w:spacing w:line="20" w:lineRule="exact"/>
        <w:rPr>
          <w:sz w:val="24"/>
          <w:szCs w:val="24"/>
        </w:rPr>
      </w:pPr>
    </w:p>
    <w:p w:rsidR="00C833E8" w:rsidRPr="00AA7506" w:rsidRDefault="00661BC6" w:rsidP="00AA7506">
      <w:pPr>
        <w:jc w:val="center"/>
        <w:rPr>
          <w:rFonts w:ascii="Verdana" w:eastAsia="Verdana" w:hAnsi="Verdana" w:cs="Verdana"/>
          <w:b/>
          <w:bCs/>
          <w:color w:val="C00000"/>
          <w:sz w:val="32"/>
          <w:szCs w:val="32"/>
        </w:rPr>
      </w:pPr>
      <w:r w:rsidRPr="00661BC6">
        <w:rPr>
          <w:noProof/>
        </w:rPr>
      </w:r>
      <w:r w:rsidRPr="00661BC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2" o:spid="_x0000_s1026" type="#_x0000_t202" style="width:499.45pt;height:6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vRaQIAAK8EAAAOAAAAZHJzL2Uyb0RvYy54bWysVEtu2zAQ3RfoHQjuY0mO4zqG5cBN4KKA&#10;0QRwCq9pirRV8FeStuTuus8VeocuuuiuV3Bu1CElf/pZFd1Q83kczsyb0eimlgJtmXWlVjnOOilG&#10;TFFdlGqV4/eP04sBRs4TVRChFcvxjjl8M375YlSZIevqtRYFswiCKDesTI7X3pthkji6ZpK4jjZM&#10;gZNrK4kH1a6SwpIKokuRdNO0n1TaFsZqypwD613jxOMYn3NG/T3njnkkcgy5+XjaeC7DmYxHZLiy&#10;xKxL2qZB/iELSUoFjx5D3RFP0MaWf4SSJbXaae47VMtEc15SFmuAarL0t2rma2JYrAWa48yxTe7/&#10;haXvtg8WlQVwN+hipIgEkvZf9l/33/Y/9t+fPz8/oeCBPlXGDQE+N3DB1691DXcOdgfGUH7NrQxf&#10;KAyBHzq+O3aZ1R5RMPYve5dpdoURBd8ghbIjDcnptrHOv2FaoiDk2AKLsblkO3MeMgHoARIeU3pa&#10;ChGZFOoXAwAbC4uj0N4OhTQJB8nXy7qtbqmLHRRndTMmztBpCRnMiPMPxMJcQD0w6/4eDi50lWPd&#10;Shittf30N3vAA13gxaiCOcux+7ghlmEk3iog8jrr9cJgRqV39aoLij33LM89aiNvNYxyBltlaBQD&#10;3ouDyK2WC1iJSXgVXERReDvH/iDe+mb6YaUom0wiCEbRED9Tc0ND6NDC0N/HekGsaUnwQN+CbFn3&#10;xETArYp2ZkjxAZLiUkCbtkSgrD/IDut1hoEZO2Euuun1gfvI7ZHa5umGy8nGa15G3gNfDUmADAps&#10;RbzTbnBYu3M9ok7/mfFPAAAA//8DAFBLAwQUAAYACAAAACEA3J3kJNoAAAAFAQAADwAAAGRycy9k&#10;b3ducmV2LnhtbEyPT0vDQBDF70K/wzKF3uyspZYmZlNE8apY/4C3bXaaBLOzIbtt4rd39KKXB8N7&#10;vPebYjf5Tp1piG1gA1dLDYq4Cq7l2sDry8PlFlRMlp3tApOBL4qwK2cXhc1dGPmZzvtUKynhmFsD&#10;TUp9jhirhryNy9ATi3cMg7dJzqFGN9hRyn2HK6036G3LstDYnu4aqj73J2/g7fH48b7WT/W9v+7H&#10;MGlkn6Exi/l0ewMq0ZT+wvCDL+hQCtMhnNhF1RmQR9Kvipdl2wzUQUKrjQYsC/xPX34DAAD//wMA&#10;UEsBAi0AFAAGAAgAAAAhALaDOJL+AAAA4QEAABMAAAAAAAAAAAAAAAAAAAAAAFtDb250ZW50X1R5&#10;cGVzXS54bWxQSwECLQAUAAYACAAAACEAOP0h/9YAAACUAQAACwAAAAAAAAAAAAAAAAAvAQAAX3Jl&#10;bHMvLnJlbHNQSwECLQAUAAYACAAAACEA7VSb0WkCAACvBAAADgAAAAAAAAAAAAAAAAAuAgAAZHJz&#10;L2Uyb0RvYy54bWxQSwECLQAUAAYACAAAACEA3J3kJNoAAAAFAQAADwAAAAAAAAAAAAAAAADDBAAA&#10;ZHJzL2Rvd25yZXYueG1sUEsFBgAAAAAEAAQA8wAAAMoFAAAAAA==&#10;" filled="f" stroked="f">
            <v:textbox>
              <w:txbxContent>
                <w:p w:rsidR="00AA7506" w:rsidRPr="00AA7506" w:rsidRDefault="009B0EB1" w:rsidP="00AA7506">
                  <w:pPr>
                    <w:spacing w:line="200" w:lineRule="exact"/>
                    <w:jc w:val="center"/>
                    <w:rPr>
                      <w:b/>
                      <w:color w:val="ED7D31" w:themeColor="accent2"/>
                      <w:sz w:val="44"/>
                      <w:szCs w:val="44"/>
                    </w:rPr>
                  </w:pPr>
                  <w:r w:rsidRPr="009B0EB1">
                    <w:rPr>
                      <w:b/>
                      <w:color w:val="ED7D31" w:themeColor="accent2"/>
                      <w:sz w:val="44"/>
                      <w:szCs w:val="44"/>
                    </w:rPr>
                    <w:t>Солнечный зайчик</w:t>
                  </w:r>
                </w:p>
              </w:txbxContent>
            </v:textbox>
            <w10:wrap type="none"/>
            <w10:anchorlock/>
          </v:shape>
        </w:pict>
      </w:r>
      <w:r w:rsidR="00C833E8" w:rsidRPr="00C833E8">
        <w:rPr>
          <w:rFonts w:ascii="Verdana" w:eastAsia="Verdana" w:hAnsi="Verdana" w:cs="Verdana"/>
          <w:b/>
          <w:bCs/>
          <w:noProof/>
          <w:color w:val="C00000"/>
          <w:sz w:val="32"/>
          <w:szCs w:val="32"/>
        </w:rPr>
        <w:drawing>
          <wp:inline distT="0" distB="0" distL="0" distR="0">
            <wp:extent cx="5962650" cy="609600"/>
            <wp:effectExtent l="0" t="0" r="0" b="0"/>
            <wp:docPr id="184" name="Рисунок 184" descr="C:\Users\user\Desktop\Fotolia_59992212_Subscription_Monthly_XXL-1024x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tolia_59992212_Subscription_Monthly_XXL-1024x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6" t="12018" r="1670" b="39910"/>
                    <a:stretch/>
                  </pic:blipFill>
                  <pic:spPr bwMode="auto">
                    <a:xfrm>
                      <a:off x="0" y="0"/>
                      <a:ext cx="6243411" cy="6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2710" w:rsidRDefault="00202710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noProof/>
          <w:sz w:val="24"/>
          <w:szCs w:val="24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2505E3" w:rsidRDefault="002505E3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7D7BF7" w:rsidP="007F45D3">
      <w:pPr>
        <w:spacing w:line="20" w:lineRule="exac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525632" behindDoc="0" locked="0" layoutInCell="1" allowOverlap="1">
            <wp:simplePos x="0" y="0"/>
            <wp:positionH relativeFrom="margin">
              <wp:posOffset>1257300</wp:posOffset>
            </wp:positionH>
            <wp:positionV relativeFrom="margin">
              <wp:posOffset>3147060</wp:posOffset>
            </wp:positionV>
            <wp:extent cx="3752850" cy="18078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17" t="40211" r="10494" b="6724"/>
                    <a:stretch/>
                  </pic:blipFill>
                  <pic:spPr bwMode="auto">
                    <a:xfrm>
                      <a:off x="0" y="0"/>
                      <a:ext cx="375285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072BDD" w:rsidRDefault="00072BDD" w:rsidP="007F45D3">
      <w:pPr>
        <w:spacing w:line="20" w:lineRule="exact"/>
        <w:rPr>
          <w:sz w:val="28"/>
          <w:szCs w:val="28"/>
        </w:rPr>
      </w:pPr>
    </w:p>
    <w:tbl>
      <w:tblPr>
        <w:tblStyle w:val="a4"/>
        <w:tblpPr w:leftFromText="180" w:rightFromText="180" w:vertAnchor="text" w:horzAnchor="margin" w:tblpY="2654"/>
        <w:tblW w:w="11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5625"/>
      </w:tblGrid>
      <w:tr w:rsidR="007D7BF7" w:rsidTr="00095E6D">
        <w:trPr>
          <w:trHeight w:val="4665"/>
        </w:trPr>
        <w:tc>
          <w:tcPr>
            <w:tcW w:w="5495" w:type="dxa"/>
          </w:tcPr>
          <w:p w:rsidR="007D7BF7" w:rsidRPr="00606BF1" w:rsidRDefault="007D7BF7" w:rsidP="007D7BF7">
            <w:pPr>
              <w:spacing w:line="360" w:lineRule="auto"/>
              <w:jc w:val="center"/>
              <w:rPr>
                <w:rFonts w:eastAsia="Times New Roman"/>
                <w:color w:val="7030A0"/>
                <w:sz w:val="32"/>
                <w:szCs w:val="32"/>
              </w:rPr>
            </w:pPr>
            <w:r w:rsidRPr="00606BF1">
              <w:rPr>
                <w:rFonts w:eastAsia="Times New Roman"/>
                <w:color w:val="7030A0"/>
                <w:sz w:val="32"/>
                <w:szCs w:val="32"/>
              </w:rPr>
              <w:t xml:space="preserve">Читайте в этом выпуске: </w:t>
            </w:r>
          </w:p>
          <w:p w:rsidR="007D7BF7" w:rsidRPr="00606BF1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День защитника отечества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 xml:space="preserve"> 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...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………стр. 2</w:t>
            </w:r>
          </w:p>
          <w:p w:rsidR="007D7BF7" w:rsidRPr="00606BF1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Праздник в детском саду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…………</w:t>
            </w:r>
            <w:r w:rsidR="007D7BF7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…..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.стр.3</w:t>
            </w:r>
          </w:p>
          <w:p w:rsidR="007D7BF7" w:rsidRPr="00606BF1" w:rsidRDefault="00056221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Папы бы</w:t>
            </w:r>
            <w:r w:rsid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вают разные……………….</w:t>
            </w:r>
            <w:r w:rsidR="007D7BF7">
              <w:rPr>
                <w:rFonts w:eastAsia="Times New Roman"/>
                <w:color w:val="1F4E79" w:themeColor="accent1" w:themeShade="80"/>
                <w:sz w:val="28"/>
                <w:szCs w:val="28"/>
              </w:rPr>
              <w:t xml:space="preserve"> 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стр. 4</w:t>
            </w:r>
          </w:p>
          <w:p w:rsidR="007D7BF7" w:rsidRPr="00606BF1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Мастер-класс для учителей-логопедов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………….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……………</w:t>
            </w:r>
            <w:r w:rsidR="007D7BF7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…стр.5</w:t>
            </w:r>
          </w:p>
          <w:p w:rsidR="007D7BF7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Конку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рс "</w:t>
            </w:r>
            <w:proofErr w:type="spellStart"/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Валенки</w:t>
            </w:r>
            <w:proofErr w:type="gramStart"/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,</w:t>
            </w: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в</w:t>
            </w:r>
            <w:proofErr w:type="gramEnd"/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аленки</w:t>
            </w:r>
            <w:proofErr w:type="spellEnd"/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"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……..…</w:t>
            </w:r>
            <w:r w:rsidR="007D7BF7"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</w:t>
            </w:r>
            <w:r w:rsidR="007D7BF7" w:rsidRPr="00606BF1">
              <w:rPr>
                <w:rFonts w:eastAsia="Times New Roman"/>
                <w:color w:val="1F4E79" w:themeColor="accent1" w:themeShade="80"/>
                <w:sz w:val="28"/>
                <w:szCs w:val="28"/>
              </w:rPr>
              <w:t>стр.6</w:t>
            </w:r>
          </w:p>
          <w:p w:rsidR="00095E6D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"Педагогическая карусель"</w:t>
            </w:r>
            <w:r>
              <w:rPr>
                <w:rFonts w:eastAsia="Times New Roman"/>
                <w:color w:val="1F4E79" w:themeColor="accent1" w:themeShade="80"/>
                <w:sz w:val="28"/>
                <w:szCs w:val="28"/>
              </w:rPr>
              <w:t>…………...стр. 7</w:t>
            </w:r>
          </w:p>
          <w:p w:rsidR="00095E6D" w:rsidRPr="00606BF1" w:rsidRDefault="00095E6D" w:rsidP="007D7BF7">
            <w:pPr>
              <w:spacing w:line="360" w:lineRule="auto"/>
              <w:rPr>
                <w:rFonts w:eastAsia="Times New Roman"/>
                <w:color w:val="1F4E79" w:themeColor="accent1" w:themeShade="80"/>
                <w:sz w:val="28"/>
                <w:szCs w:val="28"/>
              </w:rPr>
            </w:pP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"Краса Масленица - 2019"</w:t>
            </w:r>
            <w:r>
              <w:t xml:space="preserve"> ………………</w:t>
            </w:r>
            <w:r w:rsidRPr="00095E6D">
              <w:rPr>
                <w:rFonts w:eastAsia="Times New Roman"/>
                <w:color w:val="1F4E79" w:themeColor="accent1" w:themeShade="80"/>
                <w:sz w:val="28"/>
                <w:szCs w:val="28"/>
              </w:rPr>
              <w:t>стр. 7</w:t>
            </w:r>
          </w:p>
          <w:p w:rsidR="00056221" w:rsidRDefault="00056221" w:rsidP="00056221">
            <w:pPr>
              <w:pStyle w:val="ae"/>
              <w:spacing w:before="0" w:beforeAutospacing="0" w:after="0" w:afterAutospacing="0" w:line="252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Над выпуском работали:</w:t>
            </w:r>
          </w:p>
          <w:p w:rsidR="00056221" w:rsidRDefault="00056221" w:rsidP="00056221">
            <w:pPr>
              <w:pStyle w:val="ae"/>
              <w:spacing w:before="0" w:beforeAutospacing="0" w:after="0" w:afterAutospacing="0" w:line="252" w:lineRule="atLeast"/>
              <w:textAlignment w:val="baseline"/>
              <w:rPr>
                <w:rFonts w:ascii="Verdana" w:hAnsi="Verdana"/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Климычева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М.В., </w:t>
            </w: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Рузанова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С.А., Воробьева Т.В., Гурьянова Т.В., </w:t>
            </w:r>
            <w:proofErr w:type="spellStart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>Строгалова</w:t>
            </w:r>
            <w:proofErr w:type="spellEnd"/>
            <w:r>
              <w:rPr>
                <w:color w:val="000000"/>
                <w:sz w:val="28"/>
                <w:szCs w:val="28"/>
                <w:bdr w:val="none" w:sz="0" w:space="0" w:color="auto" w:frame="1"/>
              </w:rPr>
              <w:t xml:space="preserve"> Т.В.</w:t>
            </w:r>
          </w:p>
          <w:p w:rsidR="007D7BF7" w:rsidRDefault="007D7BF7" w:rsidP="007D7BF7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625" w:type="dxa"/>
          </w:tcPr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Защитники Отечества, мужчины!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Мы Вас поздравить от души хотим!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Храни Вас бог от горя и кручины,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 xml:space="preserve"> Мы любим Вас, в обиду не дадим!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Желаем Вам, родные, процветанья,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Любви, семьи, здоровья и побед!</w:t>
            </w:r>
          </w:p>
          <w:p w:rsidR="007D7BF7" w:rsidRPr="007D7BF7" w:rsidRDefault="007D7BF7" w:rsidP="007D7BF7">
            <w:pPr>
              <w:spacing w:line="360" w:lineRule="auto"/>
              <w:rPr>
                <w:rFonts w:eastAsia="Times New Roman"/>
                <w:b/>
                <w:sz w:val="28"/>
                <w:szCs w:val="28"/>
              </w:rPr>
            </w:pPr>
            <w:r w:rsidRPr="007D7BF7">
              <w:rPr>
                <w:rFonts w:eastAsia="Times New Roman"/>
                <w:b/>
                <w:sz w:val="28"/>
                <w:szCs w:val="28"/>
              </w:rPr>
              <w:t>В делах — успехов, в жизни — созиданья,</w:t>
            </w:r>
          </w:p>
          <w:p w:rsidR="007D7BF7" w:rsidRDefault="007D7BF7" w:rsidP="007D7BF7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03456" behindDoc="0" locked="0" layoutInCell="1" allowOverlap="1">
                  <wp:simplePos x="0" y="0"/>
                  <wp:positionH relativeFrom="margin">
                    <wp:posOffset>272415</wp:posOffset>
                  </wp:positionH>
                  <wp:positionV relativeFrom="margin">
                    <wp:posOffset>2762250</wp:posOffset>
                  </wp:positionV>
                  <wp:extent cx="3157855" cy="1603375"/>
                  <wp:effectExtent l="0" t="0" r="444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D7BF7">
              <w:rPr>
                <w:rFonts w:eastAsia="Times New Roman"/>
                <w:b/>
                <w:sz w:val="28"/>
                <w:szCs w:val="28"/>
              </w:rPr>
              <w:t xml:space="preserve"> И знайте — лучше Вас на свете нет!</w:t>
            </w:r>
          </w:p>
        </w:tc>
      </w:tr>
    </w:tbl>
    <w:p w:rsidR="00072BDD" w:rsidRDefault="00072BDD" w:rsidP="007F45D3">
      <w:pPr>
        <w:spacing w:line="20" w:lineRule="exact"/>
        <w:rPr>
          <w:sz w:val="28"/>
          <w:szCs w:val="28"/>
        </w:rPr>
      </w:pPr>
    </w:p>
    <w:p w:rsidR="007D7BF7" w:rsidRDefault="007D7BF7" w:rsidP="007F45D3">
      <w:pPr>
        <w:spacing w:line="20" w:lineRule="exact"/>
        <w:rPr>
          <w:sz w:val="28"/>
          <w:szCs w:val="28"/>
        </w:rPr>
      </w:pPr>
    </w:p>
    <w:p w:rsidR="007D7BF7" w:rsidRDefault="007D7BF7" w:rsidP="007F45D3">
      <w:pPr>
        <w:spacing w:line="20" w:lineRule="exact"/>
        <w:rPr>
          <w:sz w:val="28"/>
          <w:szCs w:val="28"/>
        </w:rPr>
      </w:pPr>
    </w:p>
    <w:p w:rsidR="00072BDD" w:rsidRPr="002505E3" w:rsidRDefault="00072BDD" w:rsidP="007F45D3">
      <w:pPr>
        <w:spacing w:line="20" w:lineRule="exact"/>
        <w:rPr>
          <w:sz w:val="28"/>
          <w:szCs w:val="28"/>
        </w:rPr>
        <w:sectPr w:rsidR="00072BDD" w:rsidRPr="002505E3" w:rsidSect="00B072C2">
          <w:pgSz w:w="11900" w:h="16838"/>
          <w:pgMar w:top="714" w:right="726" w:bottom="1440" w:left="720" w:header="0" w:footer="0" w:gutter="0"/>
          <w:cols w:space="720" w:equalWidth="0">
            <w:col w:w="10460"/>
          </w:cols>
          <w:docGrid w:linePitch="299"/>
        </w:sectPr>
      </w:pPr>
    </w:p>
    <w:p w:rsidR="007D7BF7" w:rsidRPr="00B40D12" w:rsidRDefault="007D7BF7" w:rsidP="00B40D12">
      <w:pPr>
        <w:spacing w:line="360" w:lineRule="auto"/>
        <w:jc w:val="center"/>
        <w:rPr>
          <w:rFonts w:eastAsia="Times New Roman"/>
          <w:sz w:val="28"/>
          <w:szCs w:val="28"/>
        </w:rPr>
      </w:pPr>
      <w:r w:rsidRPr="007D7BF7">
        <w:rPr>
          <w:rFonts w:eastAsia="Times New Roman"/>
          <w:color w:val="FF0000"/>
          <w:sz w:val="40"/>
          <w:szCs w:val="40"/>
        </w:rPr>
        <w:lastRenderedPageBreak/>
        <w:t>"День защитника Отечества!"</w:t>
      </w:r>
    </w:p>
    <w:p w:rsidR="007D7BF7" w:rsidRPr="007D7BF7" w:rsidRDefault="007D7BF7" w:rsidP="007D7BF7">
      <w:pPr>
        <w:spacing w:line="360" w:lineRule="auto"/>
        <w:jc w:val="both"/>
        <w:rPr>
          <w:rFonts w:eastAsia="Times New Roman"/>
          <w:i/>
          <w:sz w:val="28"/>
          <w:szCs w:val="28"/>
        </w:rPr>
      </w:pPr>
      <w:r w:rsidRPr="007D7BF7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margin">
              <wp:posOffset>4027170</wp:posOffset>
            </wp:positionH>
            <wp:positionV relativeFrom="margin">
              <wp:posOffset>619760</wp:posOffset>
            </wp:positionV>
            <wp:extent cx="2602865" cy="2352675"/>
            <wp:effectExtent l="0" t="0" r="6985" b="9525"/>
            <wp:wrapTight wrapText="bothSides">
              <wp:wrapPolygon edited="0">
                <wp:start x="0" y="0"/>
                <wp:lineTo x="0" y="21513"/>
                <wp:lineTo x="21500" y="21513"/>
                <wp:lineTo x="21500" y="0"/>
                <wp:lineTo x="0" y="0"/>
              </wp:wrapPolygon>
            </wp:wrapTight>
            <wp:docPr id="26" name="Рисунок 26" descr="http://ped-kopilka.ru/images/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images/img2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6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D7BF7">
        <w:rPr>
          <w:rFonts w:eastAsia="Times New Roman"/>
          <w:i/>
          <w:sz w:val="28"/>
          <w:szCs w:val="28"/>
        </w:rPr>
        <w:t>Из истории праздника</w:t>
      </w:r>
    </w:p>
    <w:p w:rsidR="007D7BF7" w:rsidRPr="007D7BF7" w:rsidRDefault="007D7BF7" w:rsidP="007D7BF7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7D7BF7">
        <w:rPr>
          <w:rFonts w:eastAsia="Times New Roman"/>
          <w:b/>
          <w:sz w:val="28"/>
          <w:szCs w:val="28"/>
        </w:rPr>
        <w:t>23 февраля наша страна отмечает праздник день защитника Отечества.</w:t>
      </w:r>
      <w:r w:rsidRPr="007D7BF7">
        <w:rPr>
          <w:b/>
        </w:rPr>
        <w:t xml:space="preserve"> </w:t>
      </w:r>
    </w:p>
    <w:p w:rsidR="007D7BF7" w:rsidRPr="007D7BF7" w:rsidRDefault="007D7BF7" w:rsidP="007D7BF7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7D7BF7">
        <w:rPr>
          <w:rFonts w:eastAsia="Times New Roman"/>
          <w:sz w:val="28"/>
          <w:szCs w:val="28"/>
        </w:rPr>
        <w:t>В этот день поздравляют отцов, дедушек, братьев, всех тех, кто служил в рядах армии. Поздравляют и тех, к</w:t>
      </w:r>
      <w:r>
        <w:rPr>
          <w:rFonts w:eastAsia="Times New Roman"/>
          <w:sz w:val="28"/>
          <w:szCs w:val="28"/>
        </w:rPr>
        <w:t>то сейчас охраняет нашу страну. Р</w:t>
      </w:r>
      <w:r w:rsidRPr="007D7BF7">
        <w:rPr>
          <w:rFonts w:eastAsia="Times New Roman"/>
          <w:sz w:val="28"/>
          <w:szCs w:val="28"/>
        </w:rPr>
        <w:t>аньше наше государство было частью большой страны — Советский Союз. Когда другие страны начали с Советским Союзом войну, правительство позвало всех мужчин на помощь.</w:t>
      </w:r>
    </w:p>
    <w:p w:rsidR="007D7BF7" w:rsidRDefault="007D7BF7" w:rsidP="007D7BF7">
      <w:pPr>
        <w:spacing w:line="360" w:lineRule="auto"/>
        <w:jc w:val="both"/>
      </w:pPr>
      <w:r w:rsidRPr="007D7BF7">
        <w:rPr>
          <w:rFonts w:eastAsia="Times New Roman"/>
          <w:b/>
          <w:sz w:val="28"/>
          <w:szCs w:val="28"/>
        </w:rPr>
        <w:t>23 февраля 1918 года в Петрограде</w:t>
      </w:r>
      <w:r w:rsidRPr="007D7BF7">
        <w:rPr>
          <w:rFonts w:eastAsia="Times New Roman"/>
          <w:sz w:val="28"/>
          <w:szCs w:val="28"/>
        </w:rPr>
        <w:t xml:space="preserve"> (теперь это город Санкт-Петербург в России) </w:t>
      </w:r>
      <w:r w:rsidRPr="007D7BF7">
        <w:rPr>
          <w:rFonts w:eastAsia="Times New Roman"/>
          <w:b/>
          <w:sz w:val="28"/>
          <w:szCs w:val="28"/>
        </w:rPr>
        <w:t>советские солдаты одержали победу над немецкими захватчиками</w:t>
      </w:r>
      <w:r w:rsidRPr="007D7BF7">
        <w:rPr>
          <w:rFonts w:eastAsia="Times New Roman"/>
          <w:sz w:val="28"/>
          <w:szCs w:val="28"/>
        </w:rPr>
        <w:t>. В связи с этим б</w:t>
      </w:r>
      <w:r>
        <w:rPr>
          <w:rFonts w:eastAsia="Times New Roman"/>
          <w:sz w:val="28"/>
          <w:szCs w:val="28"/>
        </w:rPr>
        <w:t xml:space="preserve">ыл объявлен день Красной Армии. </w:t>
      </w:r>
      <w:r w:rsidRPr="007D7BF7">
        <w:rPr>
          <w:rFonts w:eastAsia="Times New Roman"/>
          <w:sz w:val="28"/>
          <w:szCs w:val="28"/>
        </w:rPr>
        <w:t>Позже Советский Союз распался. Красной Армии уже не было. Тогда праздник назвали Днём защитника Отечества.</w:t>
      </w:r>
      <w:r w:rsidRPr="007D7BF7">
        <w:t xml:space="preserve"> </w:t>
      </w:r>
    </w:p>
    <w:p w:rsidR="007D7BF7" w:rsidRPr="007D7BF7" w:rsidRDefault="007D7BF7" w:rsidP="007D7BF7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7D7BF7">
        <w:rPr>
          <w:rFonts w:eastAsia="Times New Roman"/>
          <w:b/>
          <w:sz w:val="28"/>
          <w:szCs w:val="28"/>
        </w:rPr>
        <w:t>Защищать Отчизну — значит делать добро для неё.</w:t>
      </w:r>
      <w:r w:rsidRPr="007D7BF7">
        <w:rPr>
          <w:rFonts w:eastAsia="Times New Roman"/>
          <w:sz w:val="28"/>
          <w:szCs w:val="28"/>
        </w:rPr>
        <w:t xml:space="preserve"> Пока мальчики ещё маленькие, им надо быть вежливыми и послушными. Если они будут помогать маме и папе, будут защищать девочек и более слабых ребят, то их можно назвать настоящими рыцарями!</w:t>
      </w:r>
    </w:p>
    <w:p w:rsidR="007D7BF7" w:rsidRDefault="007D7BF7" w:rsidP="007D7BF7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7D7BF7">
        <w:rPr>
          <w:rFonts w:eastAsia="Times New Roman"/>
          <w:sz w:val="28"/>
          <w:szCs w:val="28"/>
        </w:rPr>
        <w:t>23 февраля принято поздравлять всех мужчин. Дедушка, отец, брат и даже соседский мальчик рады будут получить поздравления. Им нужно напомнить, что мы их любим и ценим за мужество, силу и смелость.</w:t>
      </w:r>
    </w:p>
    <w:p w:rsidR="00B40D12" w:rsidRPr="00B40D12" w:rsidRDefault="00B40D12" w:rsidP="00B40D12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B40D12">
        <w:rPr>
          <w:rFonts w:eastAsia="Times New Roman"/>
          <w:b/>
          <w:noProof/>
          <w:sz w:val="28"/>
          <w:szCs w:val="28"/>
        </w:rPr>
        <w:drawing>
          <wp:anchor distT="0" distB="0" distL="114300" distR="114300" simplePos="0" relativeHeight="251615744" behindDoc="0" locked="0" layoutInCell="1" allowOverlap="1">
            <wp:simplePos x="0" y="0"/>
            <wp:positionH relativeFrom="margin">
              <wp:posOffset>3543300</wp:posOffset>
            </wp:positionH>
            <wp:positionV relativeFrom="margin">
              <wp:posOffset>6668135</wp:posOffset>
            </wp:positionV>
            <wp:extent cx="3141345" cy="2416175"/>
            <wp:effectExtent l="0" t="0" r="1905" b="3175"/>
            <wp:wrapSquare wrapText="bothSides"/>
            <wp:docPr id="27" name="Рисунок 27" descr="http://ped-kopilka.ru/images/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images/img2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134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D12" w:rsidRPr="00B40D12" w:rsidRDefault="00B40D12" w:rsidP="00B40D12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B40D12">
        <w:rPr>
          <w:rFonts w:eastAsia="Times New Roman"/>
          <w:b/>
          <w:sz w:val="28"/>
          <w:szCs w:val="28"/>
        </w:rPr>
        <w:t>Рисует Алёнка машинку для папы,</w:t>
      </w:r>
    </w:p>
    <w:p w:rsidR="00B40D12" w:rsidRPr="00B40D12" w:rsidRDefault="00B40D12" w:rsidP="00B40D12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B40D12">
        <w:rPr>
          <w:rFonts w:eastAsia="Times New Roman"/>
          <w:b/>
          <w:sz w:val="28"/>
          <w:szCs w:val="28"/>
        </w:rPr>
        <w:t>А брату подарит она экскаватор,</w:t>
      </w:r>
      <w:r w:rsidRPr="00B40D12">
        <w:rPr>
          <w:b/>
        </w:rPr>
        <w:t xml:space="preserve"> </w:t>
      </w:r>
    </w:p>
    <w:p w:rsidR="00B40D12" w:rsidRPr="00B40D12" w:rsidRDefault="00B40D12" w:rsidP="00B40D12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B40D12">
        <w:rPr>
          <w:rFonts w:eastAsia="Times New Roman"/>
          <w:b/>
          <w:sz w:val="28"/>
          <w:szCs w:val="28"/>
        </w:rPr>
        <w:t>А дедушке песню красиво споёт,</w:t>
      </w:r>
    </w:p>
    <w:p w:rsidR="007D7BF7" w:rsidRPr="00B40D12" w:rsidRDefault="00B40D12" w:rsidP="00B40D12">
      <w:pPr>
        <w:spacing w:line="360" w:lineRule="auto"/>
        <w:jc w:val="both"/>
        <w:rPr>
          <w:rFonts w:eastAsia="Times New Roman"/>
          <w:b/>
          <w:sz w:val="28"/>
          <w:szCs w:val="28"/>
        </w:rPr>
      </w:pPr>
      <w:r w:rsidRPr="00B40D12">
        <w:rPr>
          <w:rFonts w:eastAsia="Times New Roman"/>
          <w:b/>
          <w:sz w:val="28"/>
          <w:szCs w:val="28"/>
        </w:rPr>
        <w:t>Ведь праздник мужчин наступит вот-вот.</w:t>
      </w:r>
    </w:p>
    <w:p w:rsidR="00B40D12" w:rsidRDefault="00B40D12" w:rsidP="007D7BF7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B40D12" w:rsidRDefault="00B40D12" w:rsidP="007D7BF7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B40D12" w:rsidRDefault="00B40D12" w:rsidP="007D7BF7">
      <w:pPr>
        <w:spacing w:line="360" w:lineRule="auto"/>
        <w:jc w:val="center"/>
        <w:rPr>
          <w:rFonts w:eastAsia="Times New Roman"/>
          <w:b/>
          <w:sz w:val="28"/>
          <w:szCs w:val="28"/>
        </w:rPr>
      </w:pPr>
    </w:p>
    <w:p w:rsidR="007D7BF7" w:rsidRPr="00B40D12" w:rsidRDefault="007D7BF7" w:rsidP="00B40D12">
      <w:pPr>
        <w:spacing w:line="360" w:lineRule="auto"/>
        <w:jc w:val="center"/>
        <w:rPr>
          <w:rFonts w:eastAsia="Times New Roman"/>
          <w:b/>
          <w:color w:val="FF0000"/>
          <w:sz w:val="40"/>
          <w:szCs w:val="40"/>
        </w:rPr>
      </w:pPr>
      <w:r w:rsidRPr="00B40D12">
        <w:rPr>
          <w:rFonts w:eastAsia="Times New Roman"/>
          <w:b/>
          <w:color w:val="FF0000"/>
          <w:sz w:val="40"/>
          <w:szCs w:val="40"/>
        </w:rPr>
        <w:lastRenderedPageBreak/>
        <w:t>22 февраля в нашем детском саду прошел праздник "День защитника Отечества!"</w:t>
      </w:r>
    </w:p>
    <w:p w:rsidR="0032161C" w:rsidRDefault="005345A5" w:rsidP="007D7BF7">
      <w:pPr>
        <w:spacing w:line="360" w:lineRule="auto"/>
        <w:jc w:val="both"/>
        <w:rPr>
          <w:rFonts w:eastAsia="Times New Roman"/>
          <w:sz w:val="28"/>
          <w:szCs w:val="28"/>
        </w:rPr>
      </w:pPr>
      <w:r w:rsidRPr="00B40D1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1270</wp:posOffset>
            </wp:positionV>
            <wp:extent cx="2809875" cy="1875155"/>
            <wp:effectExtent l="0" t="0" r="9525" b="0"/>
            <wp:wrapTight wrapText="bothSides">
              <wp:wrapPolygon edited="0">
                <wp:start x="586" y="0"/>
                <wp:lineTo x="0" y="439"/>
                <wp:lineTo x="0" y="20188"/>
                <wp:lineTo x="146" y="21066"/>
                <wp:lineTo x="586" y="21285"/>
                <wp:lineTo x="20941" y="21285"/>
                <wp:lineTo x="21380" y="21066"/>
                <wp:lineTo x="21527" y="20188"/>
                <wp:lineTo x="21527" y="439"/>
                <wp:lineTo x="20941" y="0"/>
                <wp:lineTo x="586" y="0"/>
              </wp:wrapPolygon>
            </wp:wrapTight>
            <wp:docPr id="28" name="Рисунок 28" descr="https://mdou24.edu.yar.ru/den_zashchitnika_otechestva19/img_0011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dou24.edu.yar.ru/den_zashchitnika_otechestva19/img_0011_w800_h6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5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40D1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3285490</wp:posOffset>
            </wp:positionH>
            <wp:positionV relativeFrom="margin">
              <wp:posOffset>2772410</wp:posOffset>
            </wp:positionV>
            <wp:extent cx="3352800" cy="2238375"/>
            <wp:effectExtent l="0" t="0" r="0" b="9525"/>
            <wp:wrapSquare wrapText="bothSides"/>
            <wp:docPr id="29" name="Рисунок 29" descr="https://mdou24.edu.yar.ru/den_zashchitnika_otechestva19/img_0032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dou24.edu.yar.ru/den_zashchitnika_otechestva19/img_0032_w800_h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0D12" w:rsidRPr="00B40D12">
        <w:rPr>
          <w:rFonts w:eastAsia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posOffset>3628390</wp:posOffset>
            </wp:positionH>
            <wp:positionV relativeFrom="margin">
              <wp:posOffset>5240020</wp:posOffset>
            </wp:positionV>
            <wp:extent cx="3000375" cy="2000250"/>
            <wp:effectExtent l="95250" t="133350" r="85725" b="133350"/>
            <wp:wrapSquare wrapText="bothSides"/>
            <wp:docPr id="160" name="Рисунок 160" descr="https://mdou24.edu.yar.ru/den_zashchitnika_otechestva19/img_0123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dou24.edu.yar.ru/den_zashchitnika_otechestva19/img_0123_w360_h3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87507" flipV="1">
                      <a:off x="0" y="0"/>
                      <a:ext cx="30003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7BF7" w:rsidRPr="007D7BF7">
        <w:rPr>
          <w:rFonts w:eastAsia="Times New Roman"/>
          <w:sz w:val="28"/>
          <w:szCs w:val="28"/>
        </w:rPr>
        <w:t xml:space="preserve">В </w:t>
      </w:r>
      <w:r w:rsidR="00B40D12" w:rsidRPr="007D7BF7">
        <w:rPr>
          <w:rFonts w:eastAsia="Times New Roman"/>
          <w:sz w:val="28"/>
          <w:szCs w:val="28"/>
        </w:rPr>
        <w:t>преддверии</w:t>
      </w:r>
      <w:r w:rsidR="007D7BF7" w:rsidRPr="007D7BF7">
        <w:rPr>
          <w:rFonts w:eastAsia="Times New Roman"/>
          <w:sz w:val="28"/>
          <w:szCs w:val="28"/>
        </w:rPr>
        <w:t xml:space="preserve"> праздника для ребят инструктор по физкультуре Петухова Оксана Анатольевна организовала праздник "День защитника Отечества". Ребята ра</w:t>
      </w:r>
      <w:r w:rsidR="00B40D12">
        <w:rPr>
          <w:rFonts w:eastAsia="Times New Roman"/>
          <w:sz w:val="28"/>
          <w:szCs w:val="28"/>
        </w:rPr>
        <w:t>зделились на команды пехотинцев</w:t>
      </w:r>
      <w:r w:rsidR="007D7BF7" w:rsidRPr="007D7BF7">
        <w:rPr>
          <w:rFonts w:eastAsia="Times New Roman"/>
          <w:sz w:val="28"/>
          <w:szCs w:val="28"/>
        </w:rPr>
        <w:t xml:space="preserve">, моряков и пограничников. Они активно соревновались, преодолели полосу препятствий, доставили секретный </w:t>
      </w:r>
      <w:r w:rsidR="00B40D12" w:rsidRPr="007D7BF7">
        <w:rPr>
          <w:rFonts w:eastAsia="Times New Roman"/>
          <w:sz w:val="28"/>
          <w:szCs w:val="28"/>
        </w:rPr>
        <w:t>пакет командирам</w:t>
      </w:r>
      <w:r w:rsidR="007D7BF7" w:rsidRPr="007D7BF7">
        <w:rPr>
          <w:rFonts w:eastAsia="Times New Roman"/>
          <w:sz w:val="28"/>
          <w:szCs w:val="28"/>
        </w:rPr>
        <w:t xml:space="preserve">, показали ловкость, выносливость и находчивость. Мальчики </w:t>
      </w:r>
      <w:r w:rsidR="00B40D12" w:rsidRPr="007D7BF7">
        <w:rPr>
          <w:rFonts w:eastAsia="Times New Roman"/>
          <w:sz w:val="28"/>
          <w:szCs w:val="28"/>
        </w:rPr>
        <w:t>показали умение</w:t>
      </w:r>
      <w:r w:rsidR="007D7BF7" w:rsidRPr="007D7BF7">
        <w:rPr>
          <w:rFonts w:eastAsia="Times New Roman"/>
          <w:sz w:val="28"/>
          <w:szCs w:val="28"/>
        </w:rPr>
        <w:t xml:space="preserve"> </w:t>
      </w:r>
      <w:r w:rsidR="00B40D12" w:rsidRPr="007D7BF7">
        <w:rPr>
          <w:rFonts w:eastAsia="Times New Roman"/>
          <w:sz w:val="28"/>
          <w:szCs w:val="28"/>
        </w:rPr>
        <w:t>маршировать, вместе</w:t>
      </w:r>
      <w:r w:rsidR="007D7BF7" w:rsidRPr="007D7BF7">
        <w:rPr>
          <w:rFonts w:eastAsia="Times New Roman"/>
          <w:sz w:val="28"/>
          <w:szCs w:val="28"/>
        </w:rPr>
        <w:t xml:space="preserve"> с девочками спели песни про родную Армию, прочитали стихи.</w:t>
      </w:r>
      <w:r w:rsidR="00B40D12">
        <w:rPr>
          <w:rFonts w:eastAsia="Times New Roman"/>
          <w:sz w:val="28"/>
          <w:szCs w:val="28"/>
        </w:rPr>
        <w:t xml:space="preserve"> </w:t>
      </w:r>
      <w:r w:rsidR="007D7BF7" w:rsidRPr="007D7BF7">
        <w:rPr>
          <w:rFonts w:eastAsia="Times New Roman"/>
          <w:sz w:val="28"/>
          <w:szCs w:val="28"/>
        </w:rPr>
        <w:t>А сделанные своими руками подарки будут для пап настоящим сюрпризом!</w:t>
      </w: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  <w:r w:rsidRPr="00B40D12">
        <w:rPr>
          <w:rFonts w:eastAsia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posOffset>159385</wp:posOffset>
            </wp:positionH>
            <wp:positionV relativeFrom="margin">
              <wp:posOffset>5346065</wp:posOffset>
            </wp:positionV>
            <wp:extent cx="2559050" cy="1706880"/>
            <wp:effectExtent l="95250" t="133350" r="88900" b="140970"/>
            <wp:wrapSquare wrapText="bothSides"/>
            <wp:docPr id="161" name="Рисунок 161" descr="https://mdou24.edu.yar.ru/den_zashchitnika_otechestva19/img_0148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dou24.edu.yar.ru/den_zashchitnika_otechestva19/img_0148_w800_h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9266">
                      <a:off x="0" y="0"/>
                      <a:ext cx="2559050" cy="1706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  <w:r w:rsidRPr="00B40D12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3590925</wp:posOffset>
            </wp:positionH>
            <wp:positionV relativeFrom="margin">
              <wp:posOffset>7687945</wp:posOffset>
            </wp:positionV>
            <wp:extent cx="3152775" cy="2105025"/>
            <wp:effectExtent l="0" t="0" r="9525" b="9525"/>
            <wp:wrapSquare wrapText="bothSides"/>
            <wp:docPr id="30" name="Рисунок 30" descr="https://mdou24.edu.yar.ru/den_zashchitnika_otechestva19/img_0063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dou24.edu.yar.ru/den_zashchitnika_otechestva19/img_0063_w800_h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40D12">
        <w:rPr>
          <w:rFonts w:eastAsia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118110</wp:posOffset>
            </wp:positionH>
            <wp:positionV relativeFrom="margin">
              <wp:posOffset>7554595</wp:posOffset>
            </wp:positionV>
            <wp:extent cx="2830830" cy="1889760"/>
            <wp:effectExtent l="0" t="0" r="7620" b="0"/>
            <wp:wrapSquare wrapText="bothSides"/>
            <wp:docPr id="31" name="Рисунок 31" descr="https://mdou24.edu.yar.ru/den_zashchitnika_otechestva19/img_0072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dou24.edu.yar.ru/den_zashchitnika_otechestva19/img_0072_w800_h6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5345A5" w:rsidRDefault="005345A5" w:rsidP="00D24539">
      <w:pPr>
        <w:ind w:firstLine="708"/>
        <w:jc w:val="center"/>
        <w:rPr>
          <w:rFonts w:eastAsia="Times New Roman"/>
          <w:color w:val="FF0000"/>
          <w:sz w:val="32"/>
          <w:szCs w:val="32"/>
        </w:rPr>
      </w:pPr>
    </w:p>
    <w:p w:rsidR="00D24539" w:rsidRDefault="005345A5" w:rsidP="00D24539">
      <w:pPr>
        <w:ind w:firstLine="708"/>
        <w:jc w:val="center"/>
        <w:rPr>
          <w:rFonts w:eastAsia="Times New Roman"/>
          <w:color w:val="7030A0"/>
          <w:sz w:val="44"/>
          <w:szCs w:val="44"/>
        </w:rPr>
      </w:pPr>
      <w:r w:rsidRPr="005345A5">
        <w:rPr>
          <w:rFonts w:eastAsia="Times New Roman"/>
          <w:color w:val="7030A0"/>
          <w:sz w:val="44"/>
          <w:szCs w:val="44"/>
        </w:rPr>
        <w:lastRenderedPageBreak/>
        <w:t>«Папы бывают разные…»</w:t>
      </w:r>
    </w:p>
    <w:p w:rsidR="005345A5" w:rsidRPr="005345A5" w:rsidRDefault="005345A5" w:rsidP="005345A5">
      <w:pPr>
        <w:ind w:firstLine="708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>Воспитатель Павлычева Н. Л.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b/>
          <w:color w:val="000000" w:themeColor="text1"/>
          <w:sz w:val="28"/>
          <w:szCs w:val="28"/>
        </w:rPr>
        <w:t>«Посторонний» папа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уверен, что воспитание ребенка - женское дело. Поначалу он может принимать участие в заботах о ребенке, но постепенно все сваливает на супругу. Когда дети подрастут, такой папа начинает предъявлять им претензии, а жену обвиняет в неправильном воспитании детей.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  <w:highlight w:val="red"/>
        </w:rPr>
        <w:t>Совет: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чтобы не отвратить отца от воспитания ребенка, не просите его выполнять «грязную» работу по уходу за крохой, типа смены памперсов, подмывания и т.д. Пусть папа гуляет, играет с малышом, читает ему книжки, рисует.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b/>
          <w:color w:val="000000" w:themeColor="text1"/>
          <w:sz w:val="28"/>
          <w:szCs w:val="28"/>
        </w:rPr>
        <w:t>Папе- «Творцу»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дети неинтересны, пока с ними нельзя общаться на равных, как со взрослыми. Когда малыш оказывается способным поддержать диалог, отец проявляет к наследнику интерес (особенно, если это мальчик) и становится ему другом и наставником.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  <w:highlight w:val="red"/>
        </w:rPr>
        <w:t>Задача жены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вовремя подсказать, что ребенок уже достаточно подрос и достаточно смышлен, а если в семье растет дочка, то объяснить, что с девочкой тоже бывает интересно.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b/>
          <w:color w:val="000000" w:themeColor="text1"/>
          <w:sz w:val="28"/>
          <w:szCs w:val="28"/>
        </w:rPr>
        <w:t>Папа- «Ревнивец»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обычно считает, что жена уделяет больше внимания ребенку, чем ему. Крайнее проявление взглядов такого папаши выражается в том, что в ребенке он замечает одни недостатки. Выход из ситуации зависит от умения жены разделить свою любовь поровну между ребенком и мужем, ведь в любви нуждаются оба.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b/>
          <w:color w:val="000000" w:themeColor="text1"/>
          <w:sz w:val="28"/>
          <w:szCs w:val="28"/>
        </w:rPr>
        <w:t>«Начальник»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уверен, что его дело - руководить семьей, выполнять свой отцовский долг от колыбели и до вступления в брак ребенка. Такие папы заботливы, но склонны подавлять волю малыша, они хотят, чтобы их ребенок добился успехов и пытаются уберечь от ошибок. Дети хоть и уважают таких отцов, но побаиваются, поэтому тесного эмоционального контакта не возникает.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  <w:highlight w:val="red"/>
        </w:rPr>
        <w:t>Задача мамы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– помочь такому ответственному папе «расслабиться», объяснить, что дети иногда доставляют семье массу мелких неприятностей: пачкают и рвут одежду, получают двойки и др.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noProof/>
          <w:color w:val="000000" w:themeColor="text1"/>
          <w:sz w:val="28"/>
          <w:szCs w:val="28"/>
          <w:highlight w:val="red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2877185</wp:posOffset>
            </wp:positionH>
            <wp:positionV relativeFrom="margin">
              <wp:posOffset>6124575</wp:posOffset>
            </wp:positionV>
            <wp:extent cx="3894666" cy="2921000"/>
            <wp:effectExtent l="0" t="0" r="0" b="0"/>
            <wp:wrapSquare wrapText="bothSides"/>
            <wp:docPr id="162" name="Рисунок 162" descr="https://image1.slideserve.com/2985518/slide2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1.slideserve.com/2985518/slide2-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666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45A5">
        <w:rPr>
          <w:rFonts w:eastAsia="Times New Roman"/>
          <w:b/>
          <w:color w:val="000000" w:themeColor="text1"/>
          <w:sz w:val="28"/>
          <w:szCs w:val="28"/>
        </w:rPr>
        <w:t>«Хранитель гнезда»</w:t>
      </w:r>
      <w:r w:rsidRPr="005345A5">
        <w:rPr>
          <w:rFonts w:eastAsia="Times New Roman"/>
          <w:color w:val="000000" w:themeColor="text1"/>
          <w:sz w:val="28"/>
          <w:szCs w:val="28"/>
        </w:rPr>
        <w:t xml:space="preserve"> мечтает о потомстве, еще будучи холостым. Такие папы обожают своего ребенка, купают его, встают по ночам. Обычно мальчики из такой семьи в будущем стараются походить на отца, а девочки ищут мужа, похожего на умного и доброго папу.</w:t>
      </w:r>
    </w:p>
    <w:p w:rsidR="005345A5" w:rsidRP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>Это лишь наблюдения психологов, так сказать, теория, которая все упрощает, важно чтобы мужчинам хотелось быть заботливыми и нежными отцами.</w:t>
      </w:r>
    </w:p>
    <w:p w:rsidR="005345A5" w:rsidRPr="005345A5" w:rsidRDefault="005345A5" w:rsidP="005345A5">
      <w:pPr>
        <w:ind w:firstLine="709"/>
        <w:jc w:val="center"/>
        <w:rPr>
          <w:rFonts w:eastAsia="Times New Roman"/>
          <w:color w:val="000000" w:themeColor="text1"/>
          <w:sz w:val="36"/>
          <w:szCs w:val="36"/>
          <w:highlight w:val="red"/>
        </w:rPr>
      </w:pPr>
      <w:r w:rsidRPr="005345A5">
        <w:rPr>
          <w:rFonts w:eastAsia="Times New Roman"/>
          <w:color w:val="000000" w:themeColor="text1"/>
          <w:sz w:val="36"/>
          <w:szCs w:val="36"/>
          <w:highlight w:val="red"/>
        </w:rPr>
        <w:t>Дорогие мамочки, по</w:t>
      </w:r>
      <w:r w:rsidRPr="005345A5">
        <w:rPr>
          <w:sz w:val="36"/>
          <w:szCs w:val="36"/>
        </w:rPr>
        <w:t xml:space="preserve"> </w:t>
      </w:r>
      <w:r w:rsidRPr="005345A5">
        <w:rPr>
          <w:rFonts w:eastAsia="Times New Roman"/>
          <w:color w:val="000000" w:themeColor="text1"/>
          <w:sz w:val="36"/>
          <w:szCs w:val="36"/>
          <w:highlight w:val="red"/>
        </w:rPr>
        <w:t>могите стать такими своим мужьям!</w:t>
      </w:r>
    </w:p>
    <w:p w:rsidR="005345A5" w:rsidRDefault="005345A5" w:rsidP="005345A5">
      <w:pPr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5345A5" w:rsidRPr="00FF476F" w:rsidRDefault="005345A5" w:rsidP="005345A5">
      <w:pPr>
        <w:ind w:firstLine="709"/>
        <w:jc w:val="center"/>
        <w:rPr>
          <w:rFonts w:eastAsia="Times New Roman"/>
          <w:color w:val="FF0000"/>
          <w:sz w:val="44"/>
          <w:szCs w:val="44"/>
        </w:rPr>
      </w:pPr>
      <w:r w:rsidRPr="00FF476F">
        <w:rPr>
          <w:rFonts w:eastAsia="Times New Roman"/>
          <w:color w:val="FF0000"/>
          <w:sz w:val="44"/>
          <w:szCs w:val="44"/>
        </w:rPr>
        <w:lastRenderedPageBreak/>
        <w:t>Мастер-класс для учителей-логопедов</w:t>
      </w:r>
    </w:p>
    <w:p w:rsidR="005345A5" w:rsidRPr="005345A5" w:rsidRDefault="00FF476F" w:rsidP="00FF476F">
      <w:pPr>
        <w:spacing w:line="360" w:lineRule="auto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FF476F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margin">
              <wp:posOffset>3928110</wp:posOffset>
            </wp:positionH>
            <wp:positionV relativeFrom="margin">
              <wp:posOffset>410845</wp:posOffset>
            </wp:positionV>
            <wp:extent cx="2695575" cy="2019300"/>
            <wp:effectExtent l="0" t="0" r="9525" b="0"/>
            <wp:wrapSquare wrapText="bothSides"/>
            <wp:docPr id="163" name="Рисунок 163" descr="https://mdou24.edu.yar.ru/images/mastkl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dou24.edu.yar.ru/images/mastkl_w300_h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345A5" w:rsidRPr="005345A5">
        <w:rPr>
          <w:rFonts w:eastAsia="Times New Roman"/>
          <w:color w:val="000000" w:themeColor="text1"/>
          <w:sz w:val="28"/>
          <w:szCs w:val="28"/>
        </w:rPr>
        <w:t>19 февраля  в нашем детском саду проводился мастер-класс для учителей-логопедов. Он был посвящён  актуальной  теме «Роль учителя - логопеда в повышении речевой культуры педагогических работников в ДОУ».</w:t>
      </w:r>
    </w:p>
    <w:p w:rsidR="00FF476F" w:rsidRPr="005345A5" w:rsidRDefault="005345A5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>Мероприятие проходило в рамках реализации плана мероприятий по организации применения профессиональных стандартов</w:t>
      </w:r>
      <w:proofErr w:type="gramStart"/>
      <w:r w:rsidRPr="005345A5">
        <w:rPr>
          <w:rFonts w:eastAsia="Times New Roman"/>
          <w:color w:val="000000" w:themeColor="text1"/>
          <w:sz w:val="28"/>
          <w:szCs w:val="28"/>
        </w:rPr>
        <w:t xml:space="preserve">.. </w:t>
      </w:r>
      <w:proofErr w:type="gramEnd"/>
      <w:r w:rsidRPr="005345A5">
        <w:rPr>
          <w:rFonts w:eastAsia="Times New Roman"/>
          <w:color w:val="000000" w:themeColor="text1"/>
          <w:sz w:val="28"/>
          <w:szCs w:val="28"/>
        </w:rPr>
        <w:t>Мастер-класс был подготовлен специалистами МДОУ «Детский сад №24»: учителями-логопедами Н.И.Расторгуевой, Т.В.Воробьевой.</w:t>
      </w:r>
    </w:p>
    <w:p w:rsidR="005345A5" w:rsidRPr="005345A5" w:rsidRDefault="005345A5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 xml:space="preserve">В мастер-классе участвовали специалисты из  дошкольных учреждений </w:t>
      </w:r>
      <w:proofErr w:type="gramStart"/>
      <w:r w:rsidRPr="005345A5">
        <w:rPr>
          <w:rFonts w:eastAsia="Times New Roman"/>
          <w:color w:val="000000" w:themeColor="text1"/>
          <w:sz w:val="28"/>
          <w:szCs w:val="28"/>
        </w:rPr>
        <w:t>г</w:t>
      </w:r>
      <w:proofErr w:type="gramEnd"/>
      <w:r w:rsidRPr="005345A5">
        <w:rPr>
          <w:rFonts w:eastAsia="Times New Roman"/>
          <w:color w:val="000000" w:themeColor="text1"/>
          <w:sz w:val="28"/>
          <w:szCs w:val="28"/>
        </w:rPr>
        <w:t>. Ярославля. Они подробно познакомились с сообщением Воробьевой Т.В. "Повышение коммуникативной компетенции педагогов в рамках реализации профессионального стандарта",  с опытом работы с коллективом учреждения "Речевая культура педагога ДОУ"</w:t>
      </w:r>
      <w:proofErr w:type="gramStart"/>
      <w:r w:rsidRPr="005345A5">
        <w:rPr>
          <w:rFonts w:eastAsia="Times New Roman"/>
          <w:color w:val="000000" w:themeColor="text1"/>
          <w:sz w:val="28"/>
          <w:szCs w:val="28"/>
        </w:rPr>
        <w:t xml:space="preserve"> .</w:t>
      </w:r>
      <w:proofErr w:type="gramEnd"/>
      <w:r w:rsidR="00FF476F" w:rsidRPr="00FF476F">
        <w:t xml:space="preserve"> </w:t>
      </w:r>
    </w:p>
    <w:p w:rsidR="005345A5" w:rsidRPr="005345A5" w:rsidRDefault="005345A5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>В практической части мастер-класса участникам презентовали консультативный материал для воспитателей "Правила общения педагога с родителями воспитанников".</w:t>
      </w:r>
    </w:p>
    <w:p w:rsidR="005345A5" w:rsidRDefault="005345A5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5345A5">
        <w:rPr>
          <w:rFonts w:eastAsia="Times New Roman"/>
          <w:color w:val="000000" w:themeColor="text1"/>
          <w:sz w:val="28"/>
          <w:szCs w:val="28"/>
        </w:rPr>
        <w:t>Отзывы участников показали, что материалы мастер-класса были для них интересны. Все присутствовавшие педагоги отметили, что будут использовать полученные знания и навыки в практической работе с детьми.</w:t>
      </w:r>
    </w:p>
    <w:p w:rsidR="00FF476F" w:rsidRPr="00FF476F" w:rsidRDefault="00FF476F" w:rsidP="00FF476F">
      <w:pPr>
        <w:spacing w:line="360" w:lineRule="auto"/>
        <w:jc w:val="center"/>
        <w:rPr>
          <w:rFonts w:eastAsia="Times New Roman"/>
          <w:color w:val="FF0000"/>
          <w:sz w:val="44"/>
          <w:szCs w:val="44"/>
        </w:rPr>
      </w:pPr>
      <w:r w:rsidRPr="00FF476F">
        <w:rPr>
          <w:rFonts w:eastAsia="Times New Roman"/>
          <w:color w:val="FF0000"/>
          <w:sz w:val="44"/>
          <w:szCs w:val="44"/>
        </w:rPr>
        <w:t>Конкурс "Валенки, валенки"</w:t>
      </w:r>
    </w:p>
    <w:p w:rsidR="00FF476F" w:rsidRP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FF476F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margin">
              <wp:posOffset>5209540</wp:posOffset>
            </wp:positionH>
            <wp:positionV relativeFrom="margin">
              <wp:posOffset>6994525</wp:posOffset>
            </wp:positionV>
            <wp:extent cx="1428750" cy="1905000"/>
            <wp:effectExtent l="0" t="0" r="0" b="0"/>
            <wp:wrapSquare wrapText="bothSides"/>
            <wp:docPr id="164" name="Рисунок 164" descr="https://mdou24.edu.yar.ru/images/semya_shchenikovih_0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dou24.edu.yar.ru/images/semya_shchenikovih_0_w300_h2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476F">
        <w:rPr>
          <w:rFonts w:eastAsia="Times New Roman"/>
          <w:color w:val="000000" w:themeColor="text1"/>
          <w:sz w:val="28"/>
          <w:szCs w:val="28"/>
        </w:rPr>
        <w:t>С 21 февраля среди дошкольных организаций организован городской конкурс творчества "Валенки, валенки". Он проходит с целью сохранения и развития народных традиций, стимулирования проявлений творчества, фантазии и элементов креативного подхода в реализации творческого замысла.</w:t>
      </w:r>
      <w:r w:rsidRPr="00FF476F">
        <w:t xml:space="preserve"> </w:t>
      </w:r>
    </w:p>
    <w:p w:rsidR="00FF476F" w:rsidRDefault="00FF476F" w:rsidP="00FF476F">
      <w:pPr>
        <w:spacing w:line="360" w:lineRule="auto"/>
        <w:jc w:val="both"/>
      </w:pPr>
      <w:r w:rsidRPr="00FF476F">
        <w:rPr>
          <w:rFonts w:eastAsia="Times New Roman"/>
          <w:color w:val="000000" w:themeColor="text1"/>
          <w:sz w:val="28"/>
          <w:szCs w:val="28"/>
        </w:rPr>
        <w:t xml:space="preserve">Выставка поделок проводится на базе МДОУ "Детский сад № 25". Наш детский сад представил авторские конкурсные работы по различным номинациям. Каждая поделка выполнена различной техникой: семья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Щениковых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испекла и украсила пряник-валенок "Пряничная сказка", </w:t>
      </w:r>
      <w:r w:rsidRPr="00FF476F">
        <w:rPr>
          <w:rFonts w:eastAsia="Times New Roman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764224" behindDoc="0" locked="0" layoutInCell="1" allowOverlap="1">
            <wp:simplePos x="0" y="0"/>
            <wp:positionH relativeFrom="margin">
              <wp:posOffset>61595</wp:posOffset>
            </wp:positionH>
            <wp:positionV relativeFrom="margin">
              <wp:posOffset>50800</wp:posOffset>
            </wp:positionV>
            <wp:extent cx="1638300" cy="2184400"/>
            <wp:effectExtent l="0" t="0" r="0" b="6350"/>
            <wp:wrapSquare wrapText="bothSides"/>
            <wp:docPr id="165" name="Рисунок 165" descr="https://mdou24.edu.yar.ru/valenki/harcheva_v_m_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mdou24.edu.yar.ru/valenki/harcheva_v_m__w360_h3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476F">
        <w:rPr>
          <w:rFonts w:eastAsia="Times New Roman"/>
          <w:color w:val="000000" w:themeColor="text1"/>
          <w:sz w:val="28"/>
          <w:szCs w:val="28"/>
        </w:rPr>
        <w:t xml:space="preserve">воспитатель Орлова М.А. связала теплые зимние валенки "Мои кокетки", воспитатели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Рузанова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С.А. и Павлычева Н.Л. смастерили яркий валенок "Мышкина радость", заведующий </w:t>
      </w:r>
      <w:r w:rsidRPr="00FF476F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margin">
              <wp:posOffset>4573905</wp:posOffset>
            </wp:positionH>
            <wp:positionV relativeFrom="margin">
              <wp:posOffset>963295</wp:posOffset>
            </wp:positionV>
            <wp:extent cx="2007235" cy="2676525"/>
            <wp:effectExtent l="0" t="0" r="0" b="9525"/>
            <wp:wrapSquare wrapText="bothSides"/>
            <wp:docPr id="166" name="Рисунок 166" descr="https://mdou24.edu.yar.ru/valenki/orlova_m_a_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dou24.edu.yar.ru/valenki/orlova_m_a__w360_h3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Харчева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В.М. представила самые маленькие валеночки"Валенки для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Дюймовочки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", выполненные в технике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валяние,воспитатель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Решитова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Н.А. вместе с детьми группы № 1 смастерили красивый валенок  "Домик для веселой семьи", воспитатели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Базанова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И.В., Гурьянова Т.В. с детьми группы № 9  выполнили композицию с </w:t>
      </w:r>
      <w:r w:rsidRPr="00FF476F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3515995</wp:posOffset>
            </wp:positionV>
            <wp:extent cx="2459355" cy="3279140"/>
            <wp:effectExtent l="0" t="0" r="0" b="0"/>
            <wp:wrapSquare wrapText="bothSides"/>
            <wp:docPr id="167" name="Рисунок 167" descr="https://mdou24.edu.yar.ru/valenki/ruzanova_s_a___pavlicheva_n_l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mdou24.edu.yar.ru/valenki/ruzanova_s_a___pavlicheva_n_l_w800_h6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476F">
        <w:rPr>
          <w:rFonts w:eastAsia="Times New Roman"/>
          <w:color w:val="000000" w:themeColor="text1"/>
          <w:sz w:val="28"/>
          <w:szCs w:val="28"/>
        </w:rPr>
        <w:t xml:space="preserve">использованием валенка "Веселое путешествие сказочного паровозика", воспитатель </w:t>
      </w:r>
      <w:proofErr w:type="spellStart"/>
      <w:r w:rsidRPr="00FF476F">
        <w:rPr>
          <w:rFonts w:eastAsia="Times New Roman"/>
          <w:color w:val="000000" w:themeColor="text1"/>
          <w:sz w:val="28"/>
          <w:szCs w:val="28"/>
        </w:rPr>
        <w:t>Базыло</w:t>
      </w:r>
      <w:proofErr w:type="spellEnd"/>
      <w:r w:rsidRPr="00FF476F">
        <w:rPr>
          <w:rFonts w:eastAsia="Times New Roman"/>
          <w:color w:val="000000" w:themeColor="text1"/>
          <w:sz w:val="28"/>
          <w:szCs w:val="28"/>
        </w:rPr>
        <w:t xml:space="preserve"> А.С. с детьми группы № 6  показала валенки своей мечты "Ай, да валенок!". Все ручные работы оригинальные и эстетично </w:t>
      </w:r>
      <w:r w:rsidRPr="00FF476F"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margin">
              <wp:posOffset>4342765</wp:posOffset>
            </wp:positionH>
            <wp:positionV relativeFrom="margin">
              <wp:posOffset>5280025</wp:posOffset>
            </wp:positionV>
            <wp:extent cx="2571750" cy="3429000"/>
            <wp:effectExtent l="0" t="0" r="0" b="0"/>
            <wp:wrapSquare wrapText="bothSides"/>
            <wp:docPr id="168" name="Рисунок 168" descr="https://mdou24.edu.yar.ru/valenki/reshitova_n_a__w360_h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dou24.edu.yar.ru/valenki/reshitova_n_a__w360_h3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F476F">
        <w:rPr>
          <w:rFonts w:eastAsia="Times New Roman"/>
          <w:color w:val="000000" w:themeColor="text1"/>
          <w:sz w:val="28"/>
          <w:szCs w:val="28"/>
        </w:rPr>
        <w:t>оформлены</w:t>
      </w:r>
      <w:r>
        <w:rPr>
          <w:rFonts w:eastAsia="Times New Roman"/>
          <w:color w:val="000000" w:themeColor="text1"/>
          <w:sz w:val="28"/>
          <w:szCs w:val="28"/>
        </w:rPr>
        <w:t>.</w:t>
      </w:r>
      <w:r w:rsidRPr="00FF476F">
        <w:t xml:space="preserve"> </w:t>
      </w: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FF476F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7116445</wp:posOffset>
            </wp:positionV>
            <wp:extent cx="2497455" cy="2806700"/>
            <wp:effectExtent l="0" t="0" r="0" b="0"/>
            <wp:wrapSquare wrapText="bothSides"/>
            <wp:docPr id="170" name="Рисунок 170" descr="https://mdou24.edu.yar.ru/valenki/bazilo_a_s__w800_h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dou24.edu.yar.ru/valenki/bazilo_a_s__w800_h6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2806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Default="00FF476F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</w:p>
    <w:p w:rsidR="00FF476F" w:rsidRPr="00095E6D" w:rsidRDefault="00FF476F" w:rsidP="00095E6D">
      <w:pPr>
        <w:spacing w:line="360" w:lineRule="auto"/>
        <w:jc w:val="center"/>
        <w:rPr>
          <w:rFonts w:eastAsia="Times New Roman"/>
          <w:color w:val="FF0000"/>
          <w:sz w:val="40"/>
          <w:szCs w:val="40"/>
        </w:rPr>
      </w:pPr>
      <w:r w:rsidRPr="00095E6D">
        <w:rPr>
          <w:rFonts w:eastAsia="Times New Roman"/>
          <w:color w:val="FF0000"/>
          <w:sz w:val="40"/>
          <w:szCs w:val="40"/>
        </w:rPr>
        <w:lastRenderedPageBreak/>
        <w:t>"Педагогическая карусель"</w:t>
      </w:r>
    </w:p>
    <w:p w:rsidR="00FF476F" w:rsidRDefault="00095E6D" w:rsidP="00FF476F">
      <w:pPr>
        <w:spacing w:line="360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095E6D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margin">
              <wp:posOffset>4410075</wp:posOffset>
            </wp:positionH>
            <wp:positionV relativeFrom="margin">
              <wp:posOffset>1553845</wp:posOffset>
            </wp:positionV>
            <wp:extent cx="2219325" cy="2959100"/>
            <wp:effectExtent l="0" t="0" r="9525" b="0"/>
            <wp:wrapSquare wrapText="bothSides"/>
            <wp:docPr id="171" name="Рисунок 171" descr="https://mdou24.edu.yar.ru/delimsya_opitom_/vospitateli/img_20190226_131637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dou24.edu.yar.ru/delimsya_opitom_/vospitateli/img_20190226_131637_w300_h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В рамках организационно-массовых мероприятий "Педагогическая карусель" (сетевое сообщество  МДОУ "Детский сад № 24",  МДОУ "Детский сад № 229", МДОУ "Детский сад № 70", МДОУ "Детский сад № 77", МДОУ "Детский сад № 5") в нашем детском саду прошел мастер-класс "Традиционная Кусудама как искусство и волшебство". Воспитатели Павлычева Н.Л., </w:t>
      </w:r>
      <w:proofErr w:type="spellStart"/>
      <w:r w:rsidR="00FF476F" w:rsidRPr="00FF476F">
        <w:rPr>
          <w:rFonts w:eastAsia="Times New Roman"/>
          <w:color w:val="000000" w:themeColor="text1"/>
          <w:sz w:val="28"/>
          <w:szCs w:val="28"/>
        </w:rPr>
        <w:t>Рузанова</w:t>
      </w:r>
      <w:proofErr w:type="spellEnd"/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С.А., </w:t>
      </w:r>
      <w:proofErr w:type="spellStart"/>
      <w:r w:rsidR="00FF476F" w:rsidRPr="00FF476F">
        <w:rPr>
          <w:rFonts w:eastAsia="Times New Roman"/>
          <w:color w:val="000000" w:themeColor="text1"/>
          <w:sz w:val="28"/>
          <w:szCs w:val="28"/>
        </w:rPr>
        <w:t>Строгалова</w:t>
      </w:r>
      <w:proofErr w:type="spellEnd"/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Т.В., Гурьянова Т.В., </w:t>
      </w:r>
      <w:proofErr w:type="spellStart"/>
      <w:r w:rsidR="00FF476F" w:rsidRPr="00FF476F">
        <w:rPr>
          <w:rFonts w:eastAsia="Times New Roman"/>
          <w:color w:val="000000" w:themeColor="text1"/>
          <w:sz w:val="28"/>
          <w:szCs w:val="28"/>
        </w:rPr>
        <w:t>ПавликоваТ.Г</w:t>
      </w:r>
      <w:proofErr w:type="spellEnd"/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.  </w:t>
      </w:r>
      <w:r w:rsidRPr="00FF476F">
        <w:rPr>
          <w:rFonts w:eastAsia="Times New Roman"/>
          <w:color w:val="000000" w:themeColor="text1"/>
          <w:sz w:val="28"/>
          <w:szCs w:val="28"/>
        </w:rPr>
        <w:t>познакомили педагогов с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японским </w:t>
      </w:r>
      <w:r w:rsidRPr="00FF476F">
        <w:rPr>
          <w:rFonts w:eastAsia="Times New Roman"/>
          <w:color w:val="000000" w:themeColor="text1"/>
          <w:sz w:val="28"/>
          <w:szCs w:val="28"/>
        </w:rPr>
        <w:t>искусством в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технике оригами, поделились опытом работы с детьми старшего возраста, представив на обозрение объемные поделки, сделанные руками воспитанников. В практической части педагоги </w:t>
      </w:r>
      <w:r w:rsidRPr="00FF476F">
        <w:rPr>
          <w:rFonts w:eastAsia="Times New Roman"/>
          <w:color w:val="000000" w:themeColor="text1"/>
          <w:sz w:val="28"/>
          <w:szCs w:val="28"/>
        </w:rPr>
        <w:t>освоили основные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приемы техники </w:t>
      </w:r>
      <w:proofErr w:type="spellStart"/>
      <w:r w:rsidR="00FF476F" w:rsidRPr="00FF476F">
        <w:rPr>
          <w:rFonts w:eastAsia="Times New Roman"/>
          <w:color w:val="000000" w:themeColor="text1"/>
          <w:sz w:val="28"/>
          <w:szCs w:val="28"/>
        </w:rPr>
        <w:t>кусудама</w:t>
      </w:r>
      <w:proofErr w:type="spellEnd"/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и смастерили </w:t>
      </w:r>
      <w:r w:rsidRPr="00FF476F">
        <w:rPr>
          <w:rFonts w:eastAsia="Times New Roman"/>
          <w:color w:val="000000" w:themeColor="text1"/>
          <w:sz w:val="28"/>
          <w:szCs w:val="28"/>
        </w:rPr>
        <w:t>элементы к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волшебному шару.</w:t>
      </w:r>
      <w:r w:rsidRPr="00095E6D">
        <w:t xml:space="preserve"> 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Сегодня </w:t>
      </w:r>
      <w:r w:rsidRPr="00FF476F">
        <w:rPr>
          <w:rFonts w:eastAsia="Times New Roman"/>
          <w:color w:val="000000" w:themeColor="text1"/>
          <w:sz w:val="28"/>
          <w:szCs w:val="28"/>
        </w:rPr>
        <w:t>педагоги смогли</w:t>
      </w:r>
      <w:r w:rsidR="00FF476F" w:rsidRPr="00FF476F">
        <w:rPr>
          <w:rFonts w:eastAsia="Times New Roman"/>
          <w:color w:val="000000" w:themeColor="text1"/>
          <w:sz w:val="28"/>
          <w:szCs w:val="28"/>
        </w:rPr>
        <w:t xml:space="preserve"> прикоснуться к замечательному творчеству японского искусства как модульное оригами. Надеемся, что они получили от этого удовольствие, знания и некоторый опыт. И смогут применить это в своей жизни и работе.</w:t>
      </w:r>
    </w:p>
    <w:p w:rsidR="00095E6D" w:rsidRPr="00095E6D" w:rsidRDefault="00095E6D" w:rsidP="00095E6D">
      <w:pPr>
        <w:spacing w:line="360" w:lineRule="auto"/>
        <w:jc w:val="center"/>
        <w:rPr>
          <w:rFonts w:eastAsia="Times New Roman"/>
          <w:color w:val="FF0000"/>
          <w:sz w:val="40"/>
          <w:szCs w:val="40"/>
        </w:rPr>
      </w:pPr>
      <w:r w:rsidRPr="00095E6D">
        <w:rPr>
          <w:rFonts w:eastAsia="Times New Roman"/>
          <w:color w:val="FF0000"/>
          <w:sz w:val="40"/>
          <w:szCs w:val="40"/>
        </w:rPr>
        <w:t>"Краса Масленица - 2019"</w:t>
      </w:r>
    </w:p>
    <w:p w:rsidR="005C2659" w:rsidRDefault="00095E6D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 w:rsidRPr="00095E6D">
        <w:rPr>
          <w:rFonts w:eastAsia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7411720</wp:posOffset>
            </wp:positionV>
            <wp:extent cx="1873885" cy="2498725"/>
            <wp:effectExtent l="0" t="0" r="0" b="0"/>
            <wp:wrapTight wrapText="bothSides">
              <wp:wrapPolygon edited="0">
                <wp:start x="0" y="0"/>
                <wp:lineTo x="0" y="21408"/>
                <wp:lineTo x="21300" y="21408"/>
                <wp:lineTo x="21300" y="0"/>
                <wp:lineTo x="0" y="0"/>
              </wp:wrapPolygon>
            </wp:wrapTight>
            <wp:docPr id="172" name="Рисунок 172" descr="https://mdou24.edu.yar.ru/bazovoe_obrazovanie/img_0e71fb48d200aa2cc719c7bf8e0a7f23_v_w300_h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dou24.edu.yar.ru/bazovoe_obrazovanie/img_0e71fb48d200aa2cc719c7bf8e0a7f23_v_w300_h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5E6D">
        <w:rPr>
          <w:rFonts w:eastAsia="Times New Roman"/>
          <w:color w:val="000000" w:themeColor="text1"/>
          <w:sz w:val="28"/>
          <w:szCs w:val="28"/>
        </w:rPr>
        <w:t xml:space="preserve">В Ярославле стартовал восьмой конкурс масленичных кукол «Краса Масленица-2019».  В нём принимают участие все желающие, как индивидуальные авторы, так и коллективные, которые хотят показать свои творческие способности в изготовлении главного символа Масленицы. Наш коллектив детского сада ежегодно выставляет свою масленичную куклу. </w:t>
      </w:r>
      <w:proofErr w:type="gramStart"/>
      <w:r w:rsidRPr="00095E6D">
        <w:rPr>
          <w:rFonts w:eastAsia="Times New Roman"/>
          <w:color w:val="000000" w:themeColor="text1"/>
          <w:sz w:val="28"/>
          <w:szCs w:val="28"/>
        </w:rPr>
        <w:t>И каждый год мы стараемся сделать Масленицу не похожую на предыдущую, так как главным требованием и критерием является соблюдение традиционных мотивов, оригинальное авторское и даже авангардное решение.</w:t>
      </w:r>
      <w:proofErr w:type="gramEnd"/>
    </w:p>
    <w:p w:rsidR="00095E6D" w:rsidRPr="00095E6D" w:rsidRDefault="005C2659" w:rsidP="005C2659">
      <w:pPr>
        <w:spacing w:line="276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095E6D" w:rsidRPr="00095E6D">
        <w:rPr>
          <w:rFonts w:eastAsia="Times New Roman"/>
          <w:color w:val="000000" w:themeColor="text1"/>
          <w:sz w:val="28"/>
          <w:szCs w:val="28"/>
        </w:rPr>
        <w:t xml:space="preserve">Главной темой конкурса масленичных кукол в этом году стал «Волшебный мир театра», поскольку 2019 год объявлен Годом театра в России. Поэтому педагоги создали оригинальную масленичную куклу "Театральная дива». </w:t>
      </w:r>
      <w:r w:rsidR="00095E6D" w:rsidRPr="00095E6D">
        <w:rPr>
          <w:rFonts w:eastAsia="Times New Roman"/>
          <w:color w:val="000000" w:themeColor="text1"/>
          <w:sz w:val="28"/>
          <w:szCs w:val="28"/>
        </w:rPr>
        <w:lastRenderedPageBreak/>
        <w:t>Приглашаем всех на конкурс полюбоваться масленичными куклами!</w:t>
      </w:r>
    </w:p>
    <w:sectPr w:rsidR="00095E6D" w:rsidRPr="00095E6D" w:rsidSect="00B072C2">
      <w:headerReference w:type="even" r:id="rId31"/>
      <w:headerReference w:type="default" r:id="rId32"/>
      <w:footerReference w:type="default" r:id="rId33"/>
      <w:pgSz w:w="11900" w:h="16838"/>
      <w:pgMar w:top="718" w:right="726" w:bottom="1440" w:left="720" w:header="0" w:footer="0" w:gutter="0"/>
      <w:cols w:space="720" w:equalWidth="0">
        <w:col w:w="10460"/>
      </w:cols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729E" w:rsidRDefault="00C1729E" w:rsidP="00CE60B0">
      <w:r>
        <w:separator/>
      </w:r>
    </w:p>
  </w:endnote>
  <w:endnote w:type="continuationSeparator" w:id="0">
    <w:p w:rsidR="00C1729E" w:rsidRDefault="00C1729E" w:rsidP="00CE60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Default="001850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729E" w:rsidRDefault="00C1729E" w:rsidP="00CE60B0">
      <w:r>
        <w:separator/>
      </w:r>
    </w:p>
  </w:footnote>
  <w:footnote w:type="continuationSeparator" w:id="0">
    <w:p w:rsidR="00C1729E" w:rsidRDefault="00C1729E" w:rsidP="00CE60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2C2" w:rsidRPr="00B072C2" w:rsidRDefault="00B072C2" w:rsidP="00B072C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0C6" w:rsidRPr="001850C6" w:rsidRDefault="001850C6" w:rsidP="001850C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EBF9"/>
      </v:shape>
    </w:pict>
  </w:numPicBullet>
  <w:numPicBullet w:numPicBulletId="1">
    <w:pict>
      <v:shape id="_x0000_i1036" type="#_x0000_t75" style="width:81pt;height:84pt;visibility:visible;mso-wrap-style:square" o:bullet="t">
        <v:imagedata r:id="rId2" o:title=""/>
      </v:shape>
    </w:pict>
  </w:numPicBullet>
  <w:numPicBullet w:numPicBulletId="2">
    <w:pict>
      <v:shape id="_x0000_i1037" type="#_x0000_t75" style="width:11.25pt;height:11.25pt;visibility:visible;mso-wrap-style:square" o:bullet="t">
        <v:imagedata r:id="rId3" o:title=""/>
      </v:shape>
    </w:pict>
  </w:numPicBullet>
  <w:abstractNum w:abstractNumId="0">
    <w:nsid w:val="00000099"/>
    <w:multiLevelType w:val="hybridMultilevel"/>
    <w:tmpl w:val="5CD25832"/>
    <w:lvl w:ilvl="0" w:tplc="10969450">
      <w:start w:val="4"/>
      <w:numFmt w:val="decimal"/>
      <w:lvlText w:val="%1)"/>
      <w:lvlJc w:val="left"/>
    </w:lvl>
    <w:lvl w:ilvl="1" w:tplc="6D2EDDAE">
      <w:numFmt w:val="decimal"/>
      <w:lvlText w:val=""/>
      <w:lvlJc w:val="left"/>
    </w:lvl>
    <w:lvl w:ilvl="2" w:tplc="FE8842BA">
      <w:numFmt w:val="decimal"/>
      <w:lvlText w:val=""/>
      <w:lvlJc w:val="left"/>
    </w:lvl>
    <w:lvl w:ilvl="3" w:tplc="6D8C1724">
      <w:numFmt w:val="decimal"/>
      <w:lvlText w:val=""/>
      <w:lvlJc w:val="left"/>
    </w:lvl>
    <w:lvl w:ilvl="4" w:tplc="0E7E5A9C">
      <w:numFmt w:val="decimal"/>
      <w:lvlText w:val=""/>
      <w:lvlJc w:val="left"/>
    </w:lvl>
    <w:lvl w:ilvl="5" w:tplc="9A0416CA">
      <w:numFmt w:val="decimal"/>
      <w:lvlText w:val=""/>
      <w:lvlJc w:val="left"/>
    </w:lvl>
    <w:lvl w:ilvl="6" w:tplc="A538E348">
      <w:numFmt w:val="decimal"/>
      <w:lvlText w:val=""/>
      <w:lvlJc w:val="left"/>
    </w:lvl>
    <w:lvl w:ilvl="7" w:tplc="FEAA4870">
      <w:numFmt w:val="decimal"/>
      <w:lvlText w:val=""/>
      <w:lvlJc w:val="left"/>
    </w:lvl>
    <w:lvl w:ilvl="8" w:tplc="64849B3E">
      <w:numFmt w:val="decimal"/>
      <w:lvlText w:val=""/>
      <w:lvlJc w:val="left"/>
    </w:lvl>
  </w:abstractNum>
  <w:abstractNum w:abstractNumId="1">
    <w:nsid w:val="00000124"/>
    <w:multiLevelType w:val="hybridMultilevel"/>
    <w:tmpl w:val="12F0E546"/>
    <w:lvl w:ilvl="0" w:tplc="3CF61C16">
      <w:start w:val="5"/>
      <w:numFmt w:val="decimal"/>
      <w:lvlText w:val="%1)"/>
      <w:lvlJc w:val="left"/>
    </w:lvl>
    <w:lvl w:ilvl="1" w:tplc="BE16E866">
      <w:numFmt w:val="decimal"/>
      <w:lvlText w:val=""/>
      <w:lvlJc w:val="left"/>
    </w:lvl>
    <w:lvl w:ilvl="2" w:tplc="10BA0190">
      <w:numFmt w:val="decimal"/>
      <w:lvlText w:val=""/>
      <w:lvlJc w:val="left"/>
    </w:lvl>
    <w:lvl w:ilvl="3" w:tplc="5A3C3F5E">
      <w:numFmt w:val="decimal"/>
      <w:lvlText w:val=""/>
      <w:lvlJc w:val="left"/>
    </w:lvl>
    <w:lvl w:ilvl="4" w:tplc="859ADD8C">
      <w:numFmt w:val="decimal"/>
      <w:lvlText w:val=""/>
      <w:lvlJc w:val="left"/>
    </w:lvl>
    <w:lvl w:ilvl="5" w:tplc="BD529B0A">
      <w:numFmt w:val="decimal"/>
      <w:lvlText w:val=""/>
      <w:lvlJc w:val="left"/>
    </w:lvl>
    <w:lvl w:ilvl="6" w:tplc="6F3E0946">
      <w:numFmt w:val="decimal"/>
      <w:lvlText w:val=""/>
      <w:lvlJc w:val="left"/>
    </w:lvl>
    <w:lvl w:ilvl="7" w:tplc="21B6C7F8">
      <w:numFmt w:val="decimal"/>
      <w:lvlText w:val=""/>
      <w:lvlJc w:val="left"/>
    </w:lvl>
    <w:lvl w:ilvl="8" w:tplc="1DE2C390">
      <w:numFmt w:val="decimal"/>
      <w:lvlText w:val=""/>
      <w:lvlJc w:val="left"/>
    </w:lvl>
  </w:abstractNum>
  <w:abstractNum w:abstractNumId="2">
    <w:nsid w:val="000001EB"/>
    <w:multiLevelType w:val="hybridMultilevel"/>
    <w:tmpl w:val="D51AF5E2"/>
    <w:lvl w:ilvl="0" w:tplc="A072A8AC">
      <w:start w:val="1"/>
      <w:numFmt w:val="decimal"/>
      <w:lvlText w:val="%1."/>
      <w:lvlJc w:val="left"/>
    </w:lvl>
    <w:lvl w:ilvl="1" w:tplc="6074C17E">
      <w:numFmt w:val="decimal"/>
      <w:lvlText w:val=""/>
      <w:lvlJc w:val="left"/>
    </w:lvl>
    <w:lvl w:ilvl="2" w:tplc="8A1CD802">
      <w:numFmt w:val="decimal"/>
      <w:lvlText w:val=""/>
      <w:lvlJc w:val="left"/>
    </w:lvl>
    <w:lvl w:ilvl="3" w:tplc="518851EA">
      <w:numFmt w:val="decimal"/>
      <w:lvlText w:val=""/>
      <w:lvlJc w:val="left"/>
    </w:lvl>
    <w:lvl w:ilvl="4" w:tplc="D2E07212">
      <w:numFmt w:val="decimal"/>
      <w:lvlText w:val=""/>
      <w:lvlJc w:val="left"/>
    </w:lvl>
    <w:lvl w:ilvl="5" w:tplc="8050E370">
      <w:numFmt w:val="decimal"/>
      <w:lvlText w:val=""/>
      <w:lvlJc w:val="left"/>
    </w:lvl>
    <w:lvl w:ilvl="6" w:tplc="D464AE12">
      <w:numFmt w:val="decimal"/>
      <w:lvlText w:val=""/>
      <w:lvlJc w:val="left"/>
    </w:lvl>
    <w:lvl w:ilvl="7" w:tplc="8F6459EA">
      <w:numFmt w:val="decimal"/>
      <w:lvlText w:val=""/>
      <w:lvlJc w:val="left"/>
    </w:lvl>
    <w:lvl w:ilvl="8" w:tplc="E844F4D8">
      <w:numFmt w:val="decimal"/>
      <w:lvlText w:val=""/>
      <w:lvlJc w:val="left"/>
    </w:lvl>
  </w:abstractNum>
  <w:abstractNum w:abstractNumId="3">
    <w:nsid w:val="00000BB3"/>
    <w:multiLevelType w:val="hybridMultilevel"/>
    <w:tmpl w:val="CB147C18"/>
    <w:lvl w:ilvl="0" w:tplc="4B9271BE">
      <w:start w:val="1"/>
      <w:numFmt w:val="decimal"/>
      <w:lvlText w:val="%1"/>
      <w:lvlJc w:val="left"/>
    </w:lvl>
    <w:lvl w:ilvl="1" w:tplc="0CDE052A">
      <w:numFmt w:val="decimal"/>
      <w:lvlText w:val=""/>
      <w:lvlJc w:val="left"/>
    </w:lvl>
    <w:lvl w:ilvl="2" w:tplc="8E5CC576">
      <w:numFmt w:val="decimal"/>
      <w:lvlText w:val=""/>
      <w:lvlJc w:val="left"/>
    </w:lvl>
    <w:lvl w:ilvl="3" w:tplc="C3DC7792">
      <w:numFmt w:val="decimal"/>
      <w:lvlText w:val=""/>
      <w:lvlJc w:val="left"/>
    </w:lvl>
    <w:lvl w:ilvl="4" w:tplc="BAAE1BF8">
      <w:numFmt w:val="decimal"/>
      <w:lvlText w:val=""/>
      <w:lvlJc w:val="left"/>
    </w:lvl>
    <w:lvl w:ilvl="5" w:tplc="718EBD26">
      <w:numFmt w:val="decimal"/>
      <w:lvlText w:val=""/>
      <w:lvlJc w:val="left"/>
    </w:lvl>
    <w:lvl w:ilvl="6" w:tplc="D3E81684">
      <w:numFmt w:val="decimal"/>
      <w:lvlText w:val=""/>
      <w:lvlJc w:val="left"/>
    </w:lvl>
    <w:lvl w:ilvl="7" w:tplc="29786C7E">
      <w:numFmt w:val="decimal"/>
      <w:lvlText w:val=""/>
      <w:lvlJc w:val="left"/>
    </w:lvl>
    <w:lvl w:ilvl="8" w:tplc="9E70BF4E">
      <w:numFmt w:val="decimal"/>
      <w:lvlText w:val=""/>
      <w:lvlJc w:val="left"/>
    </w:lvl>
  </w:abstractNum>
  <w:abstractNum w:abstractNumId="4">
    <w:nsid w:val="00000F3E"/>
    <w:multiLevelType w:val="hybridMultilevel"/>
    <w:tmpl w:val="5A9C85C6"/>
    <w:lvl w:ilvl="0" w:tplc="A14A24FA">
      <w:start w:val="3"/>
      <w:numFmt w:val="decimal"/>
      <w:lvlText w:val="%1)"/>
      <w:lvlJc w:val="left"/>
    </w:lvl>
    <w:lvl w:ilvl="1" w:tplc="DB4EF9E8">
      <w:numFmt w:val="decimal"/>
      <w:lvlText w:val=""/>
      <w:lvlJc w:val="left"/>
    </w:lvl>
    <w:lvl w:ilvl="2" w:tplc="DE5C0698">
      <w:numFmt w:val="decimal"/>
      <w:lvlText w:val=""/>
      <w:lvlJc w:val="left"/>
    </w:lvl>
    <w:lvl w:ilvl="3" w:tplc="5E6A62D0">
      <w:numFmt w:val="decimal"/>
      <w:lvlText w:val=""/>
      <w:lvlJc w:val="left"/>
    </w:lvl>
    <w:lvl w:ilvl="4" w:tplc="38324240">
      <w:numFmt w:val="decimal"/>
      <w:lvlText w:val=""/>
      <w:lvlJc w:val="left"/>
    </w:lvl>
    <w:lvl w:ilvl="5" w:tplc="01CAE592">
      <w:numFmt w:val="decimal"/>
      <w:lvlText w:val=""/>
      <w:lvlJc w:val="left"/>
    </w:lvl>
    <w:lvl w:ilvl="6" w:tplc="94BC7A9A">
      <w:numFmt w:val="decimal"/>
      <w:lvlText w:val=""/>
      <w:lvlJc w:val="left"/>
    </w:lvl>
    <w:lvl w:ilvl="7" w:tplc="E744E308">
      <w:numFmt w:val="decimal"/>
      <w:lvlText w:val=""/>
      <w:lvlJc w:val="left"/>
    </w:lvl>
    <w:lvl w:ilvl="8" w:tplc="6D003B9C">
      <w:numFmt w:val="decimal"/>
      <w:lvlText w:val=""/>
      <w:lvlJc w:val="left"/>
    </w:lvl>
  </w:abstractNum>
  <w:abstractNum w:abstractNumId="5">
    <w:nsid w:val="000012DB"/>
    <w:multiLevelType w:val="hybridMultilevel"/>
    <w:tmpl w:val="D00AAED8"/>
    <w:lvl w:ilvl="0" w:tplc="2588273E">
      <w:start w:val="1"/>
      <w:numFmt w:val="bullet"/>
      <w:lvlText w:val="в"/>
      <w:lvlJc w:val="left"/>
    </w:lvl>
    <w:lvl w:ilvl="1" w:tplc="DE18EAB8">
      <w:start w:val="1"/>
      <w:numFmt w:val="bullet"/>
      <w:lvlText w:val=""/>
      <w:lvlJc w:val="left"/>
    </w:lvl>
    <w:lvl w:ilvl="2" w:tplc="2D36BC58">
      <w:numFmt w:val="decimal"/>
      <w:lvlText w:val=""/>
      <w:lvlJc w:val="left"/>
    </w:lvl>
    <w:lvl w:ilvl="3" w:tplc="298EA56C">
      <w:numFmt w:val="decimal"/>
      <w:lvlText w:val=""/>
      <w:lvlJc w:val="left"/>
    </w:lvl>
    <w:lvl w:ilvl="4" w:tplc="98A2FB7C">
      <w:numFmt w:val="decimal"/>
      <w:lvlText w:val=""/>
      <w:lvlJc w:val="left"/>
    </w:lvl>
    <w:lvl w:ilvl="5" w:tplc="4EEABD58">
      <w:numFmt w:val="decimal"/>
      <w:lvlText w:val=""/>
      <w:lvlJc w:val="left"/>
    </w:lvl>
    <w:lvl w:ilvl="6" w:tplc="7F625F5C">
      <w:numFmt w:val="decimal"/>
      <w:lvlText w:val=""/>
      <w:lvlJc w:val="left"/>
    </w:lvl>
    <w:lvl w:ilvl="7" w:tplc="C602EBEC">
      <w:numFmt w:val="decimal"/>
      <w:lvlText w:val=""/>
      <w:lvlJc w:val="left"/>
    </w:lvl>
    <w:lvl w:ilvl="8" w:tplc="6B5E811C">
      <w:numFmt w:val="decimal"/>
      <w:lvlText w:val=""/>
      <w:lvlJc w:val="left"/>
    </w:lvl>
  </w:abstractNum>
  <w:abstractNum w:abstractNumId="6">
    <w:nsid w:val="0000153C"/>
    <w:multiLevelType w:val="hybridMultilevel"/>
    <w:tmpl w:val="773A85F0"/>
    <w:lvl w:ilvl="0" w:tplc="EFC8694A">
      <w:start w:val="1"/>
      <w:numFmt w:val="decimal"/>
      <w:lvlText w:val="%1)"/>
      <w:lvlJc w:val="left"/>
    </w:lvl>
    <w:lvl w:ilvl="1" w:tplc="A1EC424E">
      <w:numFmt w:val="decimal"/>
      <w:lvlText w:val=""/>
      <w:lvlJc w:val="left"/>
    </w:lvl>
    <w:lvl w:ilvl="2" w:tplc="F6E41D52">
      <w:numFmt w:val="decimal"/>
      <w:lvlText w:val=""/>
      <w:lvlJc w:val="left"/>
    </w:lvl>
    <w:lvl w:ilvl="3" w:tplc="1A74399A">
      <w:numFmt w:val="decimal"/>
      <w:lvlText w:val=""/>
      <w:lvlJc w:val="left"/>
    </w:lvl>
    <w:lvl w:ilvl="4" w:tplc="262CB8C8">
      <w:numFmt w:val="decimal"/>
      <w:lvlText w:val=""/>
      <w:lvlJc w:val="left"/>
    </w:lvl>
    <w:lvl w:ilvl="5" w:tplc="4E50C654">
      <w:numFmt w:val="decimal"/>
      <w:lvlText w:val=""/>
      <w:lvlJc w:val="left"/>
    </w:lvl>
    <w:lvl w:ilvl="6" w:tplc="21DC58E6">
      <w:numFmt w:val="decimal"/>
      <w:lvlText w:val=""/>
      <w:lvlJc w:val="left"/>
    </w:lvl>
    <w:lvl w:ilvl="7" w:tplc="E33CFC10">
      <w:numFmt w:val="decimal"/>
      <w:lvlText w:val=""/>
      <w:lvlJc w:val="left"/>
    </w:lvl>
    <w:lvl w:ilvl="8" w:tplc="9A5C5524">
      <w:numFmt w:val="decimal"/>
      <w:lvlText w:val=""/>
      <w:lvlJc w:val="left"/>
    </w:lvl>
  </w:abstractNum>
  <w:abstractNum w:abstractNumId="7">
    <w:nsid w:val="000026E9"/>
    <w:multiLevelType w:val="hybridMultilevel"/>
    <w:tmpl w:val="3EF6C730"/>
    <w:lvl w:ilvl="0" w:tplc="FE26AB82">
      <w:start w:val="1"/>
      <w:numFmt w:val="bullet"/>
      <w:lvlText w:val="В"/>
      <w:lvlJc w:val="left"/>
    </w:lvl>
    <w:lvl w:ilvl="1" w:tplc="41D6436E">
      <w:numFmt w:val="decimal"/>
      <w:lvlText w:val=""/>
      <w:lvlJc w:val="left"/>
    </w:lvl>
    <w:lvl w:ilvl="2" w:tplc="55B67B00">
      <w:numFmt w:val="decimal"/>
      <w:lvlText w:val=""/>
      <w:lvlJc w:val="left"/>
    </w:lvl>
    <w:lvl w:ilvl="3" w:tplc="548E2702">
      <w:numFmt w:val="decimal"/>
      <w:lvlText w:val=""/>
      <w:lvlJc w:val="left"/>
    </w:lvl>
    <w:lvl w:ilvl="4" w:tplc="E5600FAE">
      <w:numFmt w:val="decimal"/>
      <w:lvlText w:val=""/>
      <w:lvlJc w:val="left"/>
    </w:lvl>
    <w:lvl w:ilvl="5" w:tplc="0694DD94">
      <w:numFmt w:val="decimal"/>
      <w:lvlText w:val=""/>
      <w:lvlJc w:val="left"/>
    </w:lvl>
    <w:lvl w:ilvl="6" w:tplc="011E2308">
      <w:numFmt w:val="decimal"/>
      <w:lvlText w:val=""/>
      <w:lvlJc w:val="left"/>
    </w:lvl>
    <w:lvl w:ilvl="7" w:tplc="4176B6F0">
      <w:numFmt w:val="decimal"/>
      <w:lvlText w:val=""/>
      <w:lvlJc w:val="left"/>
    </w:lvl>
    <w:lvl w:ilvl="8" w:tplc="8EBC648E">
      <w:numFmt w:val="decimal"/>
      <w:lvlText w:val=""/>
      <w:lvlJc w:val="left"/>
    </w:lvl>
  </w:abstractNum>
  <w:abstractNum w:abstractNumId="8">
    <w:nsid w:val="00002EA6"/>
    <w:multiLevelType w:val="hybridMultilevel"/>
    <w:tmpl w:val="9092DAA8"/>
    <w:lvl w:ilvl="0" w:tplc="21482506">
      <w:start w:val="1"/>
      <w:numFmt w:val="bullet"/>
      <w:lvlText w:val="и"/>
      <w:lvlJc w:val="left"/>
    </w:lvl>
    <w:lvl w:ilvl="1" w:tplc="CD9C6420">
      <w:numFmt w:val="decimal"/>
      <w:lvlText w:val=""/>
      <w:lvlJc w:val="left"/>
    </w:lvl>
    <w:lvl w:ilvl="2" w:tplc="8EDE4ABE">
      <w:numFmt w:val="decimal"/>
      <w:lvlText w:val=""/>
      <w:lvlJc w:val="left"/>
    </w:lvl>
    <w:lvl w:ilvl="3" w:tplc="DE1A39D4">
      <w:numFmt w:val="decimal"/>
      <w:lvlText w:val=""/>
      <w:lvlJc w:val="left"/>
    </w:lvl>
    <w:lvl w:ilvl="4" w:tplc="00AE8C96">
      <w:numFmt w:val="decimal"/>
      <w:lvlText w:val=""/>
      <w:lvlJc w:val="left"/>
    </w:lvl>
    <w:lvl w:ilvl="5" w:tplc="BD5C22E4">
      <w:numFmt w:val="decimal"/>
      <w:lvlText w:val=""/>
      <w:lvlJc w:val="left"/>
    </w:lvl>
    <w:lvl w:ilvl="6" w:tplc="07EA1E2A">
      <w:numFmt w:val="decimal"/>
      <w:lvlText w:val=""/>
      <w:lvlJc w:val="left"/>
    </w:lvl>
    <w:lvl w:ilvl="7" w:tplc="896C9648">
      <w:numFmt w:val="decimal"/>
      <w:lvlText w:val=""/>
      <w:lvlJc w:val="left"/>
    </w:lvl>
    <w:lvl w:ilvl="8" w:tplc="D2408C0A">
      <w:numFmt w:val="decimal"/>
      <w:lvlText w:val=""/>
      <w:lvlJc w:val="left"/>
    </w:lvl>
  </w:abstractNum>
  <w:abstractNum w:abstractNumId="9">
    <w:nsid w:val="0000305E"/>
    <w:multiLevelType w:val="hybridMultilevel"/>
    <w:tmpl w:val="025CBCF8"/>
    <w:lvl w:ilvl="0" w:tplc="21E834D4">
      <w:start w:val="1"/>
      <w:numFmt w:val="bullet"/>
      <w:lvlText w:val="и"/>
      <w:lvlJc w:val="left"/>
    </w:lvl>
    <w:lvl w:ilvl="1" w:tplc="F85801CE">
      <w:numFmt w:val="decimal"/>
      <w:lvlText w:val=""/>
      <w:lvlJc w:val="left"/>
    </w:lvl>
    <w:lvl w:ilvl="2" w:tplc="7E40DE5C">
      <w:numFmt w:val="decimal"/>
      <w:lvlText w:val=""/>
      <w:lvlJc w:val="left"/>
    </w:lvl>
    <w:lvl w:ilvl="3" w:tplc="05F26486">
      <w:numFmt w:val="decimal"/>
      <w:lvlText w:val=""/>
      <w:lvlJc w:val="left"/>
    </w:lvl>
    <w:lvl w:ilvl="4" w:tplc="E626F326">
      <w:numFmt w:val="decimal"/>
      <w:lvlText w:val=""/>
      <w:lvlJc w:val="left"/>
    </w:lvl>
    <w:lvl w:ilvl="5" w:tplc="A54835D8">
      <w:numFmt w:val="decimal"/>
      <w:lvlText w:val=""/>
      <w:lvlJc w:val="left"/>
    </w:lvl>
    <w:lvl w:ilvl="6" w:tplc="EBC0D5AA">
      <w:numFmt w:val="decimal"/>
      <w:lvlText w:val=""/>
      <w:lvlJc w:val="left"/>
    </w:lvl>
    <w:lvl w:ilvl="7" w:tplc="7A4A062C">
      <w:numFmt w:val="decimal"/>
      <w:lvlText w:val=""/>
      <w:lvlJc w:val="left"/>
    </w:lvl>
    <w:lvl w:ilvl="8" w:tplc="0E1E1890">
      <w:numFmt w:val="decimal"/>
      <w:lvlText w:val=""/>
      <w:lvlJc w:val="left"/>
    </w:lvl>
  </w:abstractNum>
  <w:abstractNum w:abstractNumId="10">
    <w:nsid w:val="0000390C"/>
    <w:multiLevelType w:val="hybridMultilevel"/>
    <w:tmpl w:val="4AEC8C9A"/>
    <w:lvl w:ilvl="0" w:tplc="6D7C8716">
      <w:start w:val="1"/>
      <w:numFmt w:val="bullet"/>
      <w:lvlText w:val="В"/>
      <w:lvlJc w:val="left"/>
    </w:lvl>
    <w:lvl w:ilvl="1" w:tplc="D6062C74">
      <w:numFmt w:val="decimal"/>
      <w:lvlText w:val=""/>
      <w:lvlJc w:val="left"/>
    </w:lvl>
    <w:lvl w:ilvl="2" w:tplc="DEE226C6">
      <w:numFmt w:val="decimal"/>
      <w:lvlText w:val=""/>
      <w:lvlJc w:val="left"/>
    </w:lvl>
    <w:lvl w:ilvl="3" w:tplc="FD9A9992">
      <w:numFmt w:val="decimal"/>
      <w:lvlText w:val=""/>
      <w:lvlJc w:val="left"/>
    </w:lvl>
    <w:lvl w:ilvl="4" w:tplc="17769368">
      <w:numFmt w:val="decimal"/>
      <w:lvlText w:val=""/>
      <w:lvlJc w:val="left"/>
    </w:lvl>
    <w:lvl w:ilvl="5" w:tplc="6B82F6AA">
      <w:numFmt w:val="decimal"/>
      <w:lvlText w:val=""/>
      <w:lvlJc w:val="left"/>
    </w:lvl>
    <w:lvl w:ilvl="6" w:tplc="5E2876EE">
      <w:numFmt w:val="decimal"/>
      <w:lvlText w:val=""/>
      <w:lvlJc w:val="left"/>
    </w:lvl>
    <w:lvl w:ilvl="7" w:tplc="F4006874">
      <w:numFmt w:val="decimal"/>
      <w:lvlText w:val=""/>
      <w:lvlJc w:val="left"/>
    </w:lvl>
    <w:lvl w:ilvl="8" w:tplc="BE6A626C">
      <w:numFmt w:val="decimal"/>
      <w:lvlText w:val=""/>
      <w:lvlJc w:val="left"/>
    </w:lvl>
  </w:abstractNum>
  <w:abstractNum w:abstractNumId="11">
    <w:nsid w:val="000041BB"/>
    <w:multiLevelType w:val="hybridMultilevel"/>
    <w:tmpl w:val="41606636"/>
    <w:lvl w:ilvl="0" w:tplc="8C1C85CC">
      <w:start w:val="1"/>
      <w:numFmt w:val="bullet"/>
      <w:lvlText w:val="В"/>
      <w:lvlJc w:val="left"/>
    </w:lvl>
    <w:lvl w:ilvl="1" w:tplc="6B96EC92">
      <w:numFmt w:val="decimal"/>
      <w:lvlText w:val=""/>
      <w:lvlJc w:val="left"/>
    </w:lvl>
    <w:lvl w:ilvl="2" w:tplc="299233A0">
      <w:numFmt w:val="decimal"/>
      <w:lvlText w:val=""/>
      <w:lvlJc w:val="left"/>
    </w:lvl>
    <w:lvl w:ilvl="3" w:tplc="FE78FD48">
      <w:numFmt w:val="decimal"/>
      <w:lvlText w:val=""/>
      <w:lvlJc w:val="left"/>
    </w:lvl>
    <w:lvl w:ilvl="4" w:tplc="666A4D40">
      <w:numFmt w:val="decimal"/>
      <w:lvlText w:val=""/>
      <w:lvlJc w:val="left"/>
    </w:lvl>
    <w:lvl w:ilvl="5" w:tplc="29FE7FA4">
      <w:numFmt w:val="decimal"/>
      <w:lvlText w:val=""/>
      <w:lvlJc w:val="left"/>
    </w:lvl>
    <w:lvl w:ilvl="6" w:tplc="5F98B56C">
      <w:numFmt w:val="decimal"/>
      <w:lvlText w:val=""/>
      <w:lvlJc w:val="left"/>
    </w:lvl>
    <w:lvl w:ilvl="7" w:tplc="A33CC7F2">
      <w:numFmt w:val="decimal"/>
      <w:lvlText w:val=""/>
      <w:lvlJc w:val="left"/>
    </w:lvl>
    <w:lvl w:ilvl="8" w:tplc="442CC6FC">
      <w:numFmt w:val="decimal"/>
      <w:lvlText w:val=""/>
      <w:lvlJc w:val="left"/>
    </w:lvl>
  </w:abstractNum>
  <w:abstractNum w:abstractNumId="12">
    <w:nsid w:val="0000440D"/>
    <w:multiLevelType w:val="hybridMultilevel"/>
    <w:tmpl w:val="B3F439A8"/>
    <w:lvl w:ilvl="0" w:tplc="67E2AD20">
      <w:start w:val="1"/>
      <w:numFmt w:val="bullet"/>
      <w:lvlText w:val="В"/>
      <w:lvlJc w:val="left"/>
    </w:lvl>
    <w:lvl w:ilvl="1" w:tplc="3A34517A">
      <w:start w:val="1"/>
      <w:numFmt w:val="bullet"/>
      <w:lvlText w:val="И"/>
      <w:lvlJc w:val="left"/>
    </w:lvl>
    <w:lvl w:ilvl="2" w:tplc="46FA448E">
      <w:start w:val="1"/>
      <w:numFmt w:val="bullet"/>
      <w:lvlText w:val="И"/>
      <w:lvlJc w:val="left"/>
    </w:lvl>
    <w:lvl w:ilvl="3" w:tplc="73D4EBFE">
      <w:numFmt w:val="decimal"/>
      <w:lvlText w:val=""/>
      <w:lvlJc w:val="left"/>
    </w:lvl>
    <w:lvl w:ilvl="4" w:tplc="06C4C9FC">
      <w:numFmt w:val="decimal"/>
      <w:lvlText w:val=""/>
      <w:lvlJc w:val="left"/>
    </w:lvl>
    <w:lvl w:ilvl="5" w:tplc="3E5CCEAC">
      <w:numFmt w:val="decimal"/>
      <w:lvlText w:val=""/>
      <w:lvlJc w:val="left"/>
    </w:lvl>
    <w:lvl w:ilvl="6" w:tplc="4D5E73CA">
      <w:numFmt w:val="decimal"/>
      <w:lvlText w:val=""/>
      <w:lvlJc w:val="left"/>
    </w:lvl>
    <w:lvl w:ilvl="7" w:tplc="7812B2C0">
      <w:numFmt w:val="decimal"/>
      <w:lvlText w:val=""/>
      <w:lvlJc w:val="left"/>
    </w:lvl>
    <w:lvl w:ilvl="8" w:tplc="19982398">
      <w:numFmt w:val="decimal"/>
      <w:lvlText w:val=""/>
      <w:lvlJc w:val="left"/>
    </w:lvl>
  </w:abstractNum>
  <w:abstractNum w:abstractNumId="13">
    <w:nsid w:val="0000491C"/>
    <w:multiLevelType w:val="hybridMultilevel"/>
    <w:tmpl w:val="FF643534"/>
    <w:lvl w:ilvl="0" w:tplc="67EA0164">
      <w:start w:val="1"/>
      <w:numFmt w:val="bullet"/>
      <w:lvlText w:val="У"/>
      <w:lvlJc w:val="left"/>
    </w:lvl>
    <w:lvl w:ilvl="1" w:tplc="BD4E06C2">
      <w:numFmt w:val="decimal"/>
      <w:lvlText w:val=""/>
      <w:lvlJc w:val="left"/>
    </w:lvl>
    <w:lvl w:ilvl="2" w:tplc="940C12A8">
      <w:numFmt w:val="decimal"/>
      <w:lvlText w:val=""/>
      <w:lvlJc w:val="left"/>
    </w:lvl>
    <w:lvl w:ilvl="3" w:tplc="18D27964">
      <w:numFmt w:val="decimal"/>
      <w:lvlText w:val=""/>
      <w:lvlJc w:val="left"/>
    </w:lvl>
    <w:lvl w:ilvl="4" w:tplc="8ABE0B4A">
      <w:numFmt w:val="decimal"/>
      <w:lvlText w:val=""/>
      <w:lvlJc w:val="left"/>
    </w:lvl>
    <w:lvl w:ilvl="5" w:tplc="51E2DCDE">
      <w:numFmt w:val="decimal"/>
      <w:lvlText w:val=""/>
      <w:lvlJc w:val="left"/>
    </w:lvl>
    <w:lvl w:ilvl="6" w:tplc="F0C6A428">
      <w:numFmt w:val="decimal"/>
      <w:lvlText w:val=""/>
      <w:lvlJc w:val="left"/>
    </w:lvl>
    <w:lvl w:ilvl="7" w:tplc="2BC0B702">
      <w:numFmt w:val="decimal"/>
      <w:lvlText w:val=""/>
      <w:lvlJc w:val="left"/>
    </w:lvl>
    <w:lvl w:ilvl="8" w:tplc="396C6028">
      <w:numFmt w:val="decimal"/>
      <w:lvlText w:val=""/>
      <w:lvlJc w:val="left"/>
    </w:lvl>
  </w:abstractNum>
  <w:abstractNum w:abstractNumId="14">
    <w:nsid w:val="00004D06"/>
    <w:multiLevelType w:val="hybridMultilevel"/>
    <w:tmpl w:val="3350E676"/>
    <w:lvl w:ilvl="0" w:tplc="F0381938">
      <w:start w:val="1"/>
      <w:numFmt w:val="decimal"/>
      <w:lvlText w:val="%1."/>
      <w:lvlJc w:val="left"/>
    </w:lvl>
    <w:lvl w:ilvl="1" w:tplc="D0C0D122">
      <w:numFmt w:val="decimal"/>
      <w:lvlText w:val=""/>
      <w:lvlJc w:val="left"/>
    </w:lvl>
    <w:lvl w:ilvl="2" w:tplc="7F7087F8">
      <w:numFmt w:val="decimal"/>
      <w:lvlText w:val=""/>
      <w:lvlJc w:val="left"/>
    </w:lvl>
    <w:lvl w:ilvl="3" w:tplc="C77A3274">
      <w:numFmt w:val="decimal"/>
      <w:lvlText w:val=""/>
      <w:lvlJc w:val="left"/>
    </w:lvl>
    <w:lvl w:ilvl="4" w:tplc="124AF622">
      <w:numFmt w:val="decimal"/>
      <w:lvlText w:val=""/>
      <w:lvlJc w:val="left"/>
    </w:lvl>
    <w:lvl w:ilvl="5" w:tplc="151AD6A8">
      <w:numFmt w:val="decimal"/>
      <w:lvlText w:val=""/>
      <w:lvlJc w:val="left"/>
    </w:lvl>
    <w:lvl w:ilvl="6" w:tplc="731A1B82">
      <w:numFmt w:val="decimal"/>
      <w:lvlText w:val=""/>
      <w:lvlJc w:val="left"/>
    </w:lvl>
    <w:lvl w:ilvl="7" w:tplc="D1EAAAAE">
      <w:numFmt w:val="decimal"/>
      <w:lvlText w:val=""/>
      <w:lvlJc w:val="left"/>
    </w:lvl>
    <w:lvl w:ilvl="8" w:tplc="5822A2CC">
      <w:numFmt w:val="decimal"/>
      <w:lvlText w:val=""/>
      <w:lvlJc w:val="left"/>
    </w:lvl>
  </w:abstractNum>
  <w:abstractNum w:abstractNumId="15">
    <w:nsid w:val="00004DB7"/>
    <w:multiLevelType w:val="hybridMultilevel"/>
    <w:tmpl w:val="FE26B674"/>
    <w:lvl w:ilvl="0" w:tplc="0EB6D950">
      <w:start w:val="1"/>
      <w:numFmt w:val="decimal"/>
      <w:lvlText w:val="%1."/>
      <w:lvlJc w:val="left"/>
    </w:lvl>
    <w:lvl w:ilvl="1" w:tplc="825687AC">
      <w:numFmt w:val="decimal"/>
      <w:lvlText w:val=""/>
      <w:lvlJc w:val="left"/>
    </w:lvl>
    <w:lvl w:ilvl="2" w:tplc="46964356">
      <w:numFmt w:val="decimal"/>
      <w:lvlText w:val=""/>
      <w:lvlJc w:val="left"/>
    </w:lvl>
    <w:lvl w:ilvl="3" w:tplc="BBE84DA6">
      <w:numFmt w:val="decimal"/>
      <w:lvlText w:val=""/>
      <w:lvlJc w:val="left"/>
    </w:lvl>
    <w:lvl w:ilvl="4" w:tplc="54E0A1DE">
      <w:numFmt w:val="decimal"/>
      <w:lvlText w:val=""/>
      <w:lvlJc w:val="left"/>
    </w:lvl>
    <w:lvl w:ilvl="5" w:tplc="57303526">
      <w:numFmt w:val="decimal"/>
      <w:lvlText w:val=""/>
      <w:lvlJc w:val="left"/>
    </w:lvl>
    <w:lvl w:ilvl="6" w:tplc="5636B970">
      <w:numFmt w:val="decimal"/>
      <w:lvlText w:val=""/>
      <w:lvlJc w:val="left"/>
    </w:lvl>
    <w:lvl w:ilvl="7" w:tplc="8CF87C06">
      <w:numFmt w:val="decimal"/>
      <w:lvlText w:val=""/>
      <w:lvlJc w:val="left"/>
    </w:lvl>
    <w:lvl w:ilvl="8" w:tplc="8D3010A2">
      <w:numFmt w:val="decimal"/>
      <w:lvlText w:val=""/>
      <w:lvlJc w:val="left"/>
    </w:lvl>
  </w:abstractNum>
  <w:abstractNum w:abstractNumId="16">
    <w:nsid w:val="00005AF1"/>
    <w:multiLevelType w:val="hybridMultilevel"/>
    <w:tmpl w:val="4E60093E"/>
    <w:lvl w:ilvl="0" w:tplc="04323478">
      <w:start w:val="1"/>
      <w:numFmt w:val="bullet"/>
      <w:lvlText w:val="В"/>
      <w:lvlJc w:val="left"/>
    </w:lvl>
    <w:lvl w:ilvl="1" w:tplc="2654D2EC">
      <w:numFmt w:val="decimal"/>
      <w:lvlText w:val=""/>
      <w:lvlJc w:val="left"/>
    </w:lvl>
    <w:lvl w:ilvl="2" w:tplc="2430ADF0">
      <w:numFmt w:val="decimal"/>
      <w:lvlText w:val=""/>
      <w:lvlJc w:val="left"/>
    </w:lvl>
    <w:lvl w:ilvl="3" w:tplc="4AAAA92C">
      <w:numFmt w:val="decimal"/>
      <w:lvlText w:val=""/>
      <w:lvlJc w:val="left"/>
    </w:lvl>
    <w:lvl w:ilvl="4" w:tplc="7A3A8738">
      <w:numFmt w:val="decimal"/>
      <w:lvlText w:val=""/>
      <w:lvlJc w:val="left"/>
    </w:lvl>
    <w:lvl w:ilvl="5" w:tplc="14346F6C">
      <w:numFmt w:val="decimal"/>
      <w:lvlText w:val=""/>
      <w:lvlJc w:val="left"/>
    </w:lvl>
    <w:lvl w:ilvl="6" w:tplc="DC9872C2">
      <w:numFmt w:val="decimal"/>
      <w:lvlText w:val=""/>
      <w:lvlJc w:val="left"/>
    </w:lvl>
    <w:lvl w:ilvl="7" w:tplc="0CDCB036">
      <w:numFmt w:val="decimal"/>
      <w:lvlText w:val=""/>
      <w:lvlJc w:val="left"/>
    </w:lvl>
    <w:lvl w:ilvl="8" w:tplc="BC70A88A">
      <w:numFmt w:val="decimal"/>
      <w:lvlText w:val=""/>
      <w:lvlJc w:val="left"/>
    </w:lvl>
  </w:abstractNum>
  <w:abstractNum w:abstractNumId="17">
    <w:nsid w:val="00007E87"/>
    <w:multiLevelType w:val="hybridMultilevel"/>
    <w:tmpl w:val="B7000748"/>
    <w:lvl w:ilvl="0" w:tplc="A0C42298">
      <w:start w:val="1"/>
      <w:numFmt w:val="bullet"/>
      <w:lvlText w:val="в"/>
      <w:lvlJc w:val="left"/>
    </w:lvl>
    <w:lvl w:ilvl="1" w:tplc="999EAC20">
      <w:start w:val="2"/>
      <w:numFmt w:val="decimal"/>
      <w:lvlText w:val="%2)"/>
      <w:lvlJc w:val="left"/>
    </w:lvl>
    <w:lvl w:ilvl="2" w:tplc="B994F044">
      <w:numFmt w:val="decimal"/>
      <w:lvlText w:val=""/>
      <w:lvlJc w:val="left"/>
    </w:lvl>
    <w:lvl w:ilvl="3" w:tplc="170A5EDE">
      <w:numFmt w:val="decimal"/>
      <w:lvlText w:val=""/>
      <w:lvlJc w:val="left"/>
    </w:lvl>
    <w:lvl w:ilvl="4" w:tplc="ECF8A012">
      <w:numFmt w:val="decimal"/>
      <w:lvlText w:val=""/>
      <w:lvlJc w:val="left"/>
    </w:lvl>
    <w:lvl w:ilvl="5" w:tplc="525CE880">
      <w:numFmt w:val="decimal"/>
      <w:lvlText w:val=""/>
      <w:lvlJc w:val="left"/>
    </w:lvl>
    <w:lvl w:ilvl="6" w:tplc="06AE953C">
      <w:numFmt w:val="decimal"/>
      <w:lvlText w:val=""/>
      <w:lvlJc w:val="left"/>
    </w:lvl>
    <w:lvl w:ilvl="7" w:tplc="8BACBA62">
      <w:numFmt w:val="decimal"/>
      <w:lvlText w:val=""/>
      <w:lvlJc w:val="left"/>
    </w:lvl>
    <w:lvl w:ilvl="8" w:tplc="BA98F3A2">
      <w:numFmt w:val="decimal"/>
      <w:lvlText w:val=""/>
      <w:lvlJc w:val="left"/>
    </w:lvl>
  </w:abstractNum>
  <w:abstractNum w:abstractNumId="18">
    <w:nsid w:val="123F3E1A"/>
    <w:multiLevelType w:val="hybridMultilevel"/>
    <w:tmpl w:val="5D225114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19">
    <w:nsid w:val="156279D9"/>
    <w:multiLevelType w:val="hybridMultilevel"/>
    <w:tmpl w:val="2F5C6BD2"/>
    <w:lvl w:ilvl="0" w:tplc="76D07328">
      <w:start w:val="1"/>
      <w:numFmt w:val="decimal"/>
      <w:lvlText w:val="%1)"/>
      <w:lvlJc w:val="left"/>
      <w:pPr>
        <w:ind w:left="518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0">
    <w:nsid w:val="28E1772D"/>
    <w:multiLevelType w:val="hybridMultilevel"/>
    <w:tmpl w:val="1FD47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C61CA6"/>
    <w:multiLevelType w:val="hybridMultilevel"/>
    <w:tmpl w:val="83747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D05F0"/>
    <w:multiLevelType w:val="hybridMultilevel"/>
    <w:tmpl w:val="EE06E972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3">
    <w:nsid w:val="36260A97"/>
    <w:multiLevelType w:val="hybridMultilevel"/>
    <w:tmpl w:val="C738582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BF3D00"/>
    <w:multiLevelType w:val="hybridMultilevel"/>
    <w:tmpl w:val="7E18C650"/>
    <w:lvl w:ilvl="0" w:tplc="AE58F71A">
      <w:start w:val="5"/>
      <w:numFmt w:val="decimal"/>
      <w:lvlText w:val="%1)"/>
      <w:lvlJc w:val="left"/>
      <w:pPr>
        <w:ind w:left="5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25">
    <w:nsid w:val="55BC5D7B"/>
    <w:multiLevelType w:val="hybridMultilevel"/>
    <w:tmpl w:val="1C5683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962981"/>
    <w:multiLevelType w:val="hybridMultilevel"/>
    <w:tmpl w:val="C93EF748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7">
    <w:nsid w:val="62367D2F"/>
    <w:multiLevelType w:val="hybridMultilevel"/>
    <w:tmpl w:val="63563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0A5C80"/>
    <w:multiLevelType w:val="hybridMultilevel"/>
    <w:tmpl w:val="B1C0A620"/>
    <w:lvl w:ilvl="0" w:tplc="04190007">
      <w:start w:val="1"/>
      <w:numFmt w:val="bullet"/>
      <w:lvlText w:val=""/>
      <w:lvlPicBulletId w:val="0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7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8"/>
  </w:num>
  <w:num w:numId="17">
    <w:abstractNumId w:val="28"/>
  </w:num>
  <w:num w:numId="18">
    <w:abstractNumId w:val="26"/>
  </w:num>
  <w:num w:numId="19">
    <w:abstractNumId w:val="22"/>
  </w:num>
  <w:num w:numId="20">
    <w:abstractNumId w:val="16"/>
  </w:num>
  <w:num w:numId="21">
    <w:abstractNumId w:val="11"/>
  </w:num>
  <w:num w:numId="22">
    <w:abstractNumId w:val="25"/>
  </w:num>
  <w:num w:numId="23">
    <w:abstractNumId w:val="7"/>
  </w:num>
  <w:num w:numId="24">
    <w:abstractNumId w:val="23"/>
  </w:num>
  <w:num w:numId="25">
    <w:abstractNumId w:val="19"/>
  </w:num>
  <w:num w:numId="26">
    <w:abstractNumId w:val="24"/>
  </w:num>
  <w:num w:numId="27">
    <w:abstractNumId w:val="20"/>
  </w:num>
  <w:num w:numId="28">
    <w:abstractNumId w:val="27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A7349"/>
    <w:rsid w:val="000221AC"/>
    <w:rsid w:val="00056221"/>
    <w:rsid w:val="00072BDD"/>
    <w:rsid w:val="00095E6D"/>
    <w:rsid w:val="00105427"/>
    <w:rsid w:val="001850C6"/>
    <w:rsid w:val="001A6DD4"/>
    <w:rsid w:val="001E6E0F"/>
    <w:rsid w:val="00202710"/>
    <w:rsid w:val="00240C99"/>
    <w:rsid w:val="002505E3"/>
    <w:rsid w:val="0032161C"/>
    <w:rsid w:val="003F44C5"/>
    <w:rsid w:val="00427368"/>
    <w:rsid w:val="00443294"/>
    <w:rsid w:val="00473AA8"/>
    <w:rsid w:val="004750CF"/>
    <w:rsid w:val="00531AF5"/>
    <w:rsid w:val="005345A5"/>
    <w:rsid w:val="00543365"/>
    <w:rsid w:val="005C2659"/>
    <w:rsid w:val="00606BF1"/>
    <w:rsid w:val="00661BC6"/>
    <w:rsid w:val="006D2062"/>
    <w:rsid w:val="006E273C"/>
    <w:rsid w:val="0074405D"/>
    <w:rsid w:val="007A7349"/>
    <w:rsid w:val="007D7BF7"/>
    <w:rsid w:val="007F45D3"/>
    <w:rsid w:val="008D15AF"/>
    <w:rsid w:val="008F4C78"/>
    <w:rsid w:val="009065AE"/>
    <w:rsid w:val="00972285"/>
    <w:rsid w:val="00980AE8"/>
    <w:rsid w:val="009B0EB1"/>
    <w:rsid w:val="00A2018A"/>
    <w:rsid w:val="00A67D52"/>
    <w:rsid w:val="00A80DF7"/>
    <w:rsid w:val="00AA7506"/>
    <w:rsid w:val="00B072C2"/>
    <w:rsid w:val="00B40D12"/>
    <w:rsid w:val="00B62AD6"/>
    <w:rsid w:val="00BA1674"/>
    <w:rsid w:val="00C1729E"/>
    <w:rsid w:val="00C37A24"/>
    <w:rsid w:val="00C6226C"/>
    <w:rsid w:val="00C833E8"/>
    <w:rsid w:val="00CE60B0"/>
    <w:rsid w:val="00CF4B76"/>
    <w:rsid w:val="00D2108E"/>
    <w:rsid w:val="00D24539"/>
    <w:rsid w:val="00DF1B76"/>
    <w:rsid w:val="00DF2255"/>
    <w:rsid w:val="00E0323E"/>
    <w:rsid w:val="00E37573"/>
    <w:rsid w:val="00E40052"/>
    <w:rsid w:val="00EB2AE1"/>
    <w:rsid w:val="00EC4256"/>
    <w:rsid w:val="00F12096"/>
    <w:rsid w:val="00FA0E67"/>
    <w:rsid w:val="00FF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3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C8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AA7506"/>
    <w:rPr>
      <w:rFonts w:asciiTheme="minorHAnsi" w:hAnsiTheme="minorHAnsi" w:cstheme="minorBidi"/>
    </w:rPr>
  </w:style>
  <w:style w:type="character" w:customStyle="1" w:styleId="a6">
    <w:name w:val="Без интервала Знак"/>
    <w:basedOn w:val="a0"/>
    <w:link w:val="a5"/>
    <w:uiPriority w:val="1"/>
    <w:rsid w:val="00AA7506"/>
    <w:rPr>
      <w:rFonts w:asciiTheme="minorHAnsi" w:hAnsiTheme="minorHAnsi" w:cstheme="minorBidi"/>
    </w:rPr>
  </w:style>
  <w:style w:type="paragraph" w:styleId="a7">
    <w:name w:val="List Paragraph"/>
    <w:basedOn w:val="a"/>
    <w:uiPriority w:val="34"/>
    <w:qFormat/>
    <w:rsid w:val="00CE60B0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E60B0"/>
  </w:style>
  <w:style w:type="paragraph" w:styleId="aa">
    <w:name w:val="footer"/>
    <w:basedOn w:val="a"/>
    <w:link w:val="ab"/>
    <w:uiPriority w:val="99"/>
    <w:unhideWhenUsed/>
    <w:rsid w:val="00CE60B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E60B0"/>
  </w:style>
  <w:style w:type="paragraph" w:styleId="ac">
    <w:name w:val="Balloon Text"/>
    <w:basedOn w:val="a"/>
    <w:link w:val="ad"/>
    <w:uiPriority w:val="99"/>
    <w:semiHidden/>
    <w:unhideWhenUsed/>
    <w:rsid w:val="00EC425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C4256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semiHidden/>
    <w:unhideWhenUsed/>
    <w:rsid w:val="00056221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4989C-99AC-440C-AB65-208277315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1384</Words>
  <Characters>7893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Ds24_new</cp:lastModifiedBy>
  <cp:revision>4</cp:revision>
  <dcterms:created xsi:type="dcterms:W3CDTF">2019-03-06T14:34:00Z</dcterms:created>
  <dcterms:modified xsi:type="dcterms:W3CDTF">2019-03-06T14:37:00Z</dcterms:modified>
</cp:coreProperties>
</file>