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768" w:rsidRDefault="00371768" w:rsidP="00371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71768" w:rsidRDefault="00371768" w:rsidP="00371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768" w:rsidRDefault="00371768" w:rsidP="00371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CA9" w:rsidRPr="00371768" w:rsidRDefault="00371768" w:rsidP="00371768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4C67" w:rsidRPr="00371768">
        <w:rPr>
          <w:rFonts w:ascii="a_AvanteTitulGr" w:hAnsi="a_AvanteTitulGr" w:cs="Times New Roman"/>
          <w:b/>
          <w:i/>
          <w:color w:val="7030A0"/>
          <w:sz w:val="96"/>
          <w:szCs w:val="96"/>
        </w:rPr>
        <w:t xml:space="preserve">Картотека </w:t>
      </w:r>
    </w:p>
    <w:p w:rsidR="00371768" w:rsidRDefault="00371768" w:rsidP="00315CA9">
      <w:pPr>
        <w:rPr>
          <w:rFonts w:ascii="a_AvanteTitulGr" w:hAnsi="a_AvanteTitulGr" w:cs="Times New Roman"/>
          <w:b/>
          <w:i/>
          <w:color w:val="7030A0"/>
          <w:sz w:val="56"/>
          <w:szCs w:val="56"/>
        </w:rPr>
      </w:pPr>
    </w:p>
    <w:p w:rsidR="00371768" w:rsidRDefault="00371768" w:rsidP="00315CA9">
      <w:pPr>
        <w:rPr>
          <w:rFonts w:ascii="a_AvanteTitulGr" w:hAnsi="a_AvanteTitulGr" w:cs="Times New Roman"/>
          <w:b/>
          <w:i/>
          <w:color w:val="A50021"/>
          <w:sz w:val="56"/>
          <w:szCs w:val="56"/>
        </w:rPr>
      </w:pPr>
    </w:p>
    <w:p w:rsidR="00854337" w:rsidRPr="00371768" w:rsidRDefault="00371768" w:rsidP="005E3EED">
      <w:pPr>
        <w:jc w:val="center"/>
        <w:rPr>
          <w:rFonts w:ascii="a_AvanteTitulGr" w:hAnsi="a_AvanteTitulGr" w:cs="Times New Roman"/>
          <w:b/>
          <w:i/>
          <w:color w:val="A50021"/>
          <w:sz w:val="56"/>
          <w:szCs w:val="56"/>
        </w:rPr>
      </w:pPr>
      <w:r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>д</w:t>
      </w:r>
      <w:r w:rsidR="00854337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>идактических</w:t>
      </w:r>
      <w:r w:rsidR="00315CA9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 xml:space="preserve"> </w:t>
      </w:r>
      <w:r w:rsidR="00893522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>игр по ФЭМП</w:t>
      </w:r>
      <w:r w:rsidR="00315CA9">
        <w:rPr>
          <w:rFonts w:ascii="a_AvanteTitulGr" w:hAnsi="a_AvanteTitulGr" w:cs="Times New Roman"/>
          <w:b/>
          <w:i/>
          <w:color w:val="7030A0"/>
          <w:sz w:val="56"/>
          <w:szCs w:val="56"/>
        </w:rPr>
        <w:t xml:space="preserve">   </w:t>
      </w:r>
      <w:r w:rsidR="00C84C67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>для</w:t>
      </w:r>
      <w:r w:rsidR="00315CA9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 xml:space="preserve">   </w:t>
      </w:r>
      <w:r w:rsidR="00854337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>детей</w:t>
      </w:r>
      <w:r w:rsidR="00315CA9" w:rsidRPr="00371768">
        <w:rPr>
          <w:rFonts w:ascii="a_AvanteTitulGr" w:hAnsi="a_AvanteTitulGr" w:cs="Times New Roman"/>
          <w:b/>
          <w:i/>
          <w:color w:val="A50021"/>
          <w:sz w:val="56"/>
          <w:szCs w:val="56"/>
        </w:rPr>
        <w:t xml:space="preserve">  старшего  дошкольного возраста</w:t>
      </w:r>
    </w:p>
    <w:p w:rsidR="00854337" w:rsidRPr="00371768" w:rsidRDefault="00854337" w:rsidP="00E8333A">
      <w:pPr>
        <w:spacing w:after="0" w:line="24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P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768" w:rsidRDefault="00371768" w:rsidP="00E8333A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371768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</w:t>
      </w:r>
    </w:p>
    <w:p w:rsidR="00371768" w:rsidRDefault="00371768" w:rsidP="00E8333A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E3EED" w:rsidRPr="005E3EED" w:rsidRDefault="00371768" w:rsidP="005E3EE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</w:t>
      </w:r>
      <w:r w:rsidRPr="005E3EED">
        <w:rPr>
          <w:rFonts w:ascii="Times New Roman" w:hAnsi="Times New Roman" w:cs="Times New Roman"/>
          <w:b/>
          <w:sz w:val="32"/>
          <w:szCs w:val="32"/>
        </w:rPr>
        <w:t>Гурьянова Т.В.</w:t>
      </w:r>
      <w:r w:rsidR="005E3EED" w:rsidRPr="005E3EED">
        <w:rPr>
          <w:rFonts w:ascii="Times New Roman" w:hAnsi="Times New Roman" w:cs="Times New Roman"/>
          <w:b/>
          <w:sz w:val="32"/>
          <w:szCs w:val="32"/>
        </w:rPr>
        <w:t xml:space="preserve">, воспитатель </w:t>
      </w:r>
    </w:p>
    <w:p w:rsidR="00854337" w:rsidRPr="005E3EED" w:rsidRDefault="005E3EED" w:rsidP="005E3EE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5E3EED">
        <w:rPr>
          <w:rFonts w:ascii="Times New Roman" w:hAnsi="Times New Roman" w:cs="Times New Roman"/>
          <w:b/>
          <w:sz w:val="32"/>
          <w:szCs w:val="32"/>
        </w:rPr>
        <w:t>ДОУ «Детский сад № 24»</w:t>
      </w:r>
    </w:p>
    <w:p w:rsidR="00854337" w:rsidRPr="00371768" w:rsidRDefault="00854337" w:rsidP="00E8333A">
      <w:pPr>
        <w:spacing w:after="0" w:line="240" w:lineRule="auto"/>
        <w:rPr>
          <w:rFonts w:ascii="a_AvanteTitulGr" w:hAnsi="a_AvanteTitulGr" w:cs="Times New Roman"/>
          <w:b/>
          <w:sz w:val="56"/>
          <w:szCs w:val="56"/>
        </w:rPr>
      </w:pPr>
    </w:p>
    <w:p w:rsidR="00854337" w:rsidRDefault="008543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5E3EED" w:rsidP="005E3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Ярославль, 2014</w:t>
      </w:r>
    </w:p>
    <w:p w:rsidR="005E3EED" w:rsidRDefault="00E8333A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8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7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8333A" w:rsidRPr="00371768" w:rsidRDefault="005E3EED" w:rsidP="005E3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71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bookmarkStart w:id="0" w:name="_GoBack"/>
      <w:bookmarkEnd w:id="0"/>
      <w:r w:rsidR="00E8333A" w:rsidRPr="0037176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Выставка форм</w:t>
      </w:r>
      <w:r w:rsidR="00E8333A" w:rsidRPr="00371768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D208E4" w:rsidRDefault="00D208E4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закрепление представлений о геометрических фигурах, развитие мелкой моторики.</w:t>
      </w: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A5ECF">
        <w:rPr>
          <w:rFonts w:ascii="Times New Roman" w:hAnsi="Times New Roman" w:cs="Times New Roman"/>
          <w:sz w:val="28"/>
          <w:szCs w:val="28"/>
        </w:rPr>
        <w:t xml:space="preserve"> счетные палочки, толстые шерстяные нитки, геометрические фигуры - образцы, вырезанные из картона.</w:t>
      </w: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F8D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="00D208E4">
        <w:rPr>
          <w:rFonts w:ascii="Times New Roman" w:hAnsi="Times New Roman" w:cs="Times New Roman"/>
          <w:sz w:val="28"/>
          <w:szCs w:val="28"/>
        </w:rPr>
        <w:t>:</w:t>
      </w:r>
      <w:r w:rsidRPr="00BA5ECF">
        <w:rPr>
          <w:rFonts w:ascii="Times New Roman" w:hAnsi="Times New Roman" w:cs="Times New Roman"/>
          <w:sz w:val="28"/>
          <w:szCs w:val="28"/>
        </w:rPr>
        <w:t xml:space="preserve"> Дети соревнуются в выкладывании различных геометрических фигур: прямоугольников, различной длины и ширины, треугольников с разной длиной сторон и величиной углов - из палочек, кругов и овалов - из ниток. Побеждает тот, кто сделает больше разнообразных фигур. Аккуратность тоже учитывается.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A" w:rsidRPr="00D208E4" w:rsidRDefault="00E8333A" w:rsidP="00E833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402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20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  <w:r w:rsidR="00D208E4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"Теремок"</w:t>
      </w:r>
    </w:p>
    <w:p w:rsidR="00D208E4" w:rsidRDefault="00D208E4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Цель:</w:t>
      </w:r>
      <w:r w:rsidR="00BA5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ECF">
        <w:rPr>
          <w:rFonts w:ascii="Times New Roman" w:hAnsi="Times New Roman" w:cs="Times New Roman"/>
          <w:sz w:val="28"/>
          <w:szCs w:val="28"/>
        </w:rPr>
        <w:t xml:space="preserve">Формирование пространственных представлений, умения детей определять место положения предмета (здесь-животного) по отношению </w:t>
      </w:r>
      <w:proofErr w:type="gramStart"/>
      <w:r w:rsidRPr="00BA5E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 xml:space="preserve"> другому, ориентироваться на плоскости.</w:t>
      </w: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934CBB" w:rsidRDefault="00D208E4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E8333A" w:rsidRPr="00BA5ECF">
        <w:rPr>
          <w:rFonts w:ascii="Times New Roman" w:hAnsi="Times New Roman" w:cs="Times New Roman"/>
          <w:b/>
          <w:sz w:val="28"/>
          <w:szCs w:val="28"/>
        </w:rPr>
        <w:t>: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1. Один из детей водящий. Он выбирает кого-то</w:t>
      </w:r>
      <w:r w:rsidR="00C84C67">
        <w:rPr>
          <w:rFonts w:ascii="Times New Roman" w:hAnsi="Times New Roman" w:cs="Times New Roman"/>
          <w:sz w:val="28"/>
          <w:szCs w:val="28"/>
        </w:rPr>
        <w:t xml:space="preserve"> из обитателей теремка, но не </w:t>
      </w:r>
      <w:r w:rsidRPr="00BA5ECF">
        <w:rPr>
          <w:rFonts w:ascii="Times New Roman" w:hAnsi="Times New Roman" w:cs="Times New Roman"/>
          <w:sz w:val="28"/>
          <w:szCs w:val="28"/>
        </w:rPr>
        <w:t xml:space="preserve"> называет его.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2. Остальные задают ему "умные"</w:t>
      </w:r>
      <w:r w:rsidR="00463E3A"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Pr="00BA5ECF">
        <w:rPr>
          <w:rFonts w:ascii="Times New Roman" w:hAnsi="Times New Roman" w:cs="Times New Roman"/>
          <w:sz w:val="28"/>
          <w:szCs w:val="28"/>
        </w:rPr>
        <w:t>воп</w:t>
      </w:r>
      <w:r w:rsidR="00C84C67">
        <w:rPr>
          <w:rFonts w:ascii="Times New Roman" w:hAnsi="Times New Roman" w:cs="Times New Roman"/>
          <w:sz w:val="28"/>
          <w:szCs w:val="28"/>
        </w:rPr>
        <w:t>р</w:t>
      </w:r>
      <w:r w:rsidRPr="00BA5ECF">
        <w:rPr>
          <w:rFonts w:ascii="Times New Roman" w:hAnsi="Times New Roman" w:cs="Times New Roman"/>
          <w:sz w:val="28"/>
          <w:szCs w:val="28"/>
        </w:rPr>
        <w:t>осы.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Например</w:t>
      </w:r>
      <w:r w:rsidR="00C84C67">
        <w:rPr>
          <w:rFonts w:ascii="Times New Roman" w:hAnsi="Times New Roman" w:cs="Times New Roman"/>
          <w:sz w:val="28"/>
          <w:szCs w:val="28"/>
        </w:rPr>
        <w:t>,</w:t>
      </w:r>
      <w:r w:rsidRPr="00BA5ECF">
        <w:rPr>
          <w:rFonts w:ascii="Times New Roman" w:hAnsi="Times New Roman" w:cs="Times New Roman"/>
          <w:sz w:val="28"/>
          <w:szCs w:val="28"/>
        </w:rPr>
        <w:t xml:space="preserve"> такие: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Тот, кого ты выбрал, живет выше зебры?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Его окошко левее окошка мартышки?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3. На эти вопросы водящий отвечает коротко:</w:t>
      </w:r>
      <w:r w:rsidR="00463E3A"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Pr="00BA5ECF">
        <w:rPr>
          <w:rFonts w:ascii="Times New Roman" w:hAnsi="Times New Roman" w:cs="Times New Roman"/>
          <w:sz w:val="28"/>
          <w:szCs w:val="28"/>
        </w:rPr>
        <w:t>ДА или НЕТ.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4. Задав несколько вопросов, можно попытаться назвать задуманное животное.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5. Новым водящим становится ребенок, который отгадал задуманное животное.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Перед игрой нужно потренироваться: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Кто живет выше слона?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Кто живет левее зебры?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Скажи, чьи окна расположены правее окон тигра, но левее окон жирафа?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Чьи окошки расположены правее окон леопарда и ниже окон кенгуру.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Игры с блоками Дьенеша.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ED" w:rsidRDefault="00D208E4" w:rsidP="00BD4E0A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                   </w:t>
      </w:r>
    </w:p>
    <w:p w:rsidR="005E3EED" w:rsidRDefault="005E3EED" w:rsidP="00BD4E0A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BD4E0A" w:rsidRPr="00D208E4" w:rsidRDefault="00D208E4" w:rsidP="00BD4E0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 xml:space="preserve">   </w:t>
      </w:r>
      <w:r w:rsidR="00BD4E0A" w:rsidRPr="00D208E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BD4E0A" w:rsidRPr="00D208E4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«</w:t>
      </w:r>
      <w:r w:rsidR="00BD4E0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Найди ошибку»</w:t>
      </w:r>
    </w:p>
    <w:p w:rsidR="00D208E4" w:rsidRDefault="00D208E4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E4" w:rsidRDefault="00BD4E0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Дети подходят к столу. Здесь карточки с предметами, а рядом цифры, вот только здесь что-то напутано. Проверьте и исправьте ошибки. По очереди исправляют ошибки, если они есть. Молодцы</w:t>
      </w:r>
      <w:r w:rsidR="00D208E4">
        <w:rPr>
          <w:rFonts w:ascii="Times New Roman" w:hAnsi="Times New Roman" w:cs="Times New Roman"/>
          <w:sz w:val="28"/>
          <w:szCs w:val="28"/>
        </w:rPr>
        <w:t>, вы справились с этим заданием</w:t>
      </w:r>
      <w:r w:rsidR="008A7261">
        <w:rPr>
          <w:rFonts w:ascii="Times New Roman" w:hAnsi="Times New Roman" w:cs="Times New Roman"/>
          <w:sz w:val="28"/>
          <w:szCs w:val="28"/>
        </w:rPr>
        <w:t>.</w:t>
      </w:r>
    </w:p>
    <w:p w:rsidR="00D208E4" w:rsidRDefault="00D208E4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A" w:rsidRPr="00D208E4" w:rsidRDefault="00D208E4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8333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«Опиши фигуру»</w:t>
      </w:r>
    </w:p>
    <w:p w:rsidR="00D208E4" w:rsidRDefault="00D208E4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</w:t>
      </w:r>
      <w:r w:rsidR="00463E3A"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Pr="00BA5ECF">
        <w:rPr>
          <w:rFonts w:ascii="Times New Roman" w:hAnsi="Times New Roman" w:cs="Times New Roman"/>
          <w:sz w:val="28"/>
          <w:szCs w:val="28"/>
        </w:rPr>
        <w:t>Развитие логического мышления, формирование понятия об отрицании свойств с помощью частицы «НЕ».</w:t>
      </w: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A5ECF">
        <w:rPr>
          <w:rFonts w:ascii="Times New Roman" w:hAnsi="Times New Roman" w:cs="Times New Roman"/>
          <w:sz w:val="28"/>
          <w:szCs w:val="28"/>
        </w:rPr>
        <w:t>: блоки Дьенеша, карта с символами</w:t>
      </w:r>
      <w:r w:rsidR="00D52044">
        <w:rPr>
          <w:rFonts w:ascii="Times New Roman" w:hAnsi="Times New Roman" w:cs="Times New Roman"/>
          <w:sz w:val="28"/>
          <w:szCs w:val="28"/>
        </w:rPr>
        <w:t>, обозначающая свойства фигуры.</w:t>
      </w:r>
    </w:p>
    <w:p w:rsidR="00FD1037" w:rsidRDefault="00FD1037" w:rsidP="00E83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33A" w:rsidRPr="00BA5ECF" w:rsidRDefault="00D208E4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E8333A" w:rsidRPr="00BA5ECF">
        <w:rPr>
          <w:rFonts w:ascii="Times New Roman" w:hAnsi="Times New Roman" w:cs="Times New Roman"/>
          <w:sz w:val="28"/>
          <w:szCs w:val="28"/>
        </w:rPr>
        <w:t>: Ребенку предлагается карта, на которой изображены символы всех свойств фигуры:</w:t>
      </w:r>
      <w:r w:rsidR="00463E3A"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="00E8333A" w:rsidRPr="00BA5ECF">
        <w:rPr>
          <w:rFonts w:ascii="Times New Roman" w:hAnsi="Times New Roman" w:cs="Times New Roman"/>
          <w:sz w:val="28"/>
          <w:szCs w:val="28"/>
        </w:rPr>
        <w:t>цвет, форма, толщина, размер. Ребенок выбирает фигуру и закрывает те символы, которые не относятся к данной фигуре. Играть лучше в паре с другим ребенком, когда один закрывает символы, а второй проверяет.</w:t>
      </w:r>
    </w:p>
    <w:p w:rsidR="00E8333A" w:rsidRPr="00BA5ECF" w:rsidRDefault="00E8333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E8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E3A" w:rsidRPr="00D208E4" w:rsidRDefault="00D208E4" w:rsidP="00463E3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</w:t>
      </w:r>
      <w:r w:rsidR="00463E3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«Построим домик»</w:t>
      </w:r>
    </w:p>
    <w:p w:rsidR="00FD1037" w:rsidRDefault="00FD1037" w:rsidP="0046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E3A" w:rsidRPr="00BA5ECF" w:rsidRDefault="00D208E4" w:rsidP="0046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63E3A" w:rsidRPr="00BA5ECF">
        <w:rPr>
          <w:rFonts w:ascii="Times New Roman" w:hAnsi="Times New Roman" w:cs="Times New Roman"/>
          <w:sz w:val="28"/>
          <w:szCs w:val="28"/>
        </w:rPr>
        <w:t>: закрепить с детьми понятие "геометрические фигуры", закрепить умение находить необходимые фигуры нужного размера, цвета и формы. А также закрепить понятия большой, маленький, средний, самый маленький. Развивать мелкую моторику рук.</w:t>
      </w:r>
    </w:p>
    <w:p w:rsidR="00FD1037" w:rsidRDefault="00FD1037" w:rsidP="0046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E3A" w:rsidRPr="00BA5ECF" w:rsidRDefault="00463E3A" w:rsidP="00463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E8333A" w:rsidRPr="00854337" w:rsidRDefault="00463E3A" w:rsidP="0046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Ребенок должен самостоятельно составлять дома разных размеров из недостающих частей. Нужно построить свой дом, а для этого подобрать подходящие детали: крышу, дверь, окна и вставить их в соответствующие проемы стены. Игра может проводиться на скорость, кто быстрее построит свой домик. Также можно предложить детям самим придумать, кто будет жить в каждом домике.</w:t>
      </w:r>
    </w:p>
    <w:p w:rsidR="00BD4E0A" w:rsidRPr="00BA5ECF" w:rsidRDefault="00BD4E0A" w:rsidP="0046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46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E0A" w:rsidRPr="00C10383" w:rsidRDefault="00BD4E0A" w:rsidP="00BD4E0A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F40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8E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C10383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«</w:t>
      </w:r>
      <w:r w:rsidR="00D208E4" w:rsidRPr="00C1038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 порядку становись»</w:t>
      </w:r>
    </w:p>
    <w:p w:rsidR="00D208E4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BA5ECF">
        <w:rPr>
          <w:rFonts w:ascii="Times New Roman" w:hAnsi="Times New Roman" w:cs="Times New Roman"/>
          <w:sz w:val="28"/>
          <w:szCs w:val="28"/>
        </w:rPr>
        <w:t>: пока играет музыка, дети берут по одной цифре. По команде «по порядку становись», дети должны построиться по порядку.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Default="003C677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ED" w:rsidRPr="00BA5ECF" w:rsidRDefault="005E3EED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E0A" w:rsidRPr="00C10383" w:rsidRDefault="00BD4E0A" w:rsidP="00BD4E0A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D208E4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 xml:space="preserve"> </w:t>
      </w:r>
      <w:r w:rsidR="00D208E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</w:t>
      </w:r>
      <w:r w:rsidRPr="00C10383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«</w:t>
      </w:r>
      <w:r w:rsidRPr="00C1038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Скажи наоборот» и «Расставь по порядку»</w:t>
      </w:r>
    </w:p>
    <w:p w:rsidR="00D208E4" w:rsidRDefault="00D208E4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588">
        <w:rPr>
          <w:rFonts w:ascii="Times New Roman" w:hAnsi="Times New Roman" w:cs="Times New Roman"/>
          <w:sz w:val="28"/>
          <w:szCs w:val="28"/>
        </w:rPr>
        <w:t>Игра проводится с мячом. Воспитатель кидает</w:t>
      </w:r>
      <w:r w:rsidRPr="00BA5ECF">
        <w:rPr>
          <w:rFonts w:ascii="Times New Roman" w:hAnsi="Times New Roman" w:cs="Times New Roman"/>
          <w:sz w:val="28"/>
          <w:szCs w:val="28"/>
        </w:rPr>
        <w:t xml:space="preserve">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Длинный – короткий;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Большой – маленький;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Вперед – назад;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BD4E0A" w:rsidRPr="00BA5ECF" w:rsidRDefault="00BD4E0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3C677A" w:rsidRPr="00BA5ECF" w:rsidRDefault="003C677A" w:rsidP="00BD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Легкий – тяжелый</w:t>
      </w:r>
      <w:r w:rsidR="008A7261">
        <w:rPr>
          <w:rFonts w:ascii="Times New Roman" w:hAnsi="Times New Roman" w:cs="Times New Roman"/>
          <w:sz w:val="28"/>
          <w:szCs w:val="28"/>
        </w:rPr>
        <w:t>.</w:t>
      </w:r>
    </w:p>
    <w:p w:rsidR="00576588" w:rsidRDefault="00576588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«Составление геометрических фигур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упражнять в составлении геометрических фигур на плоскости стола, анализе и обследовании их зрительно-осязаемым способом.</w:t>
      </w:r>
    </w:p>
    <w:p w:rsidR="00C10383" w:rsidRDefault="00C10383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A5ECF">
        <w:rPr>
          <w:rFonts w:ascii="Times New Roman" w:hAnsi="Times New Roman" w:cs="Times New Roman"/>
          <w:sz w:val="28"/>
          <w:szCs w:val="28"/>
        </w:rPr>
        <w:t xml:space="preserve"> счётные палочки (15-20 штук), 2 толстые нитки (длина 25-30см)</w:t>
      </w:r>
    </w:p>
    <w:p w:rsidR="00C10383" w:rsidRDefault="00C10383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Составить квадрат и треугольник маленького размера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Составить маленький и большой квадраты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Составить прямоугольник, верхняя и нижняя стороны которого будут равны 3 палочкам, а левая и правая – 2.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Составить из ниток последовательно фигуры: круг и овал, треугольники. Прямоугольники и четырёхугольники.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C10383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</w:t>
      </w:r>
      <w:r w:rsidR="003C677A" w:rsidRPr="00C1038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«Цепочка примеров»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Цель:</w:t>
      </w:r>
      <w:r w:rsidRPr="00BA5ECF">
        <w:rPr>
          <w:rFonts w:ascii="Times New Roman" w:hAnsi="Times New Roman" w:cs="Times New Roman"/>
          <w:sz w:val="28"/>
          <w:szCs w:val="28"/>
        </w:rPr>
        <w:t xml:space="preserve"> упражнять в умении производить арифметические действия</w:t>
      </w:r>
    </w:p>
    <w:p w:rsidR="00C10383" w:rsidRDefault="00C10383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D208E4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3C677A" w:rsidRPr="00BA5ECF">
        <w:rPr>
          <w:rFonts w:ascii="Times New Roman" w:hAnsi="Times New Roman" w:cs="Times New Roman"/>
          <w:sz w:val="28"/>
          <w:szCs w:val="28"/>
        </w:rPr>
        <w:t>: 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«Помоги Чебурашке найти и справить ошибку»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Ребёнку предлагается рассмотреть, как расположены геометрические фигуры, в </w:t>
      </w:r>
      <w:proofErr w:type="gramStart"/>
      <w:r w:rsidRPr="00BA5EC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 xml:space="preserve"> группы и по </w:t>
      </w:r>
      <w:proofErr w:type="gramStart"/>
      <w:r w:rsidRPr="00BA5ECF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 xml:space="preserve"> признаку объединены, заметить ошибку, </w:t>
      </w:r>
      <w:r w:rsidRPr="00BA5ECF">
        <w:rPr>
          <w:rFonts w:ascii="Times New Roman" w:hAnsi="Times New Roman" w:cs="Times New Roman"/>
          <w:sz w:val="28"/>
          <w:szCs w:val="28"/>
        </w:rPr>
        <w:lastRenderedPageBreak/>
        <w:t xml:space="preserve">исправить и объяснить. Ответ </w:t>
      </w:r>
      <w:proofErr w:type="spellStart"/>
      <w:r w:rsidRPr="00BA5ECF">
        <w:rPr>
          <w:rFonts w:ascii="Times New Roman" w:hAnsi="Times New Roman" w:cs="Times New Roman"/>
          <w:sz w:val="28"/>
          <w:szCs w:val="28"/>
        </w:rPr>
        <w:t>адресовывается</w:t>
      </w:r>
      <w:proofErr w:type="spellEnd"/>
      <w:r w:rsidRPr="00BA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ECF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BA5ECF">
        <w:rPr>
          <w:rFonts w:ascii="Times New Roman" w:hAnsi="Times New Roman" w:cs="Times New Roman"/>
          <w:sz w:val="28"/>
          <w:szCs w:val="28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«Только одно свойство»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закрепить знание свойств геометрических фигур, развивать умение быстро выбрать нужную фигуру, охарактеризовать её.</w:t>
      </w:r>
    </w:p>
    <w:p w:rsidR="00C10383" w:rsidRDefault="00C10383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D208E4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3C677A" w:rsidRPr="00BA5ECF">
        <w:rPr>
          <w:rFonts w:ascii="Times New Roman" w:hAnsi="Times New Roman" w:cs="Times New Roman"/>
          <w:b/>
          <w:sz w:val="28"/>
          <w:szCs w:val="28"/>
        </w:rPr>
        <w:t>:</w:t>
      </w:r>
      <w:r w:rsidR="003C677A" w:rsidRPr="00BA5ECF">
        <w:rPr>
          <w:rFonts w:ascii="Times New Roman" w:hAnsi="Times New Roman" w:cs="Times New Roman"/>
          <w:sz w:val="28"/>
          <w:szCs w:val="28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«Найди и назови»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закрепить умение быстро находить геометрическую фигуру определённого размера и цвета.</w:t>
      </w:r>
    </w:p>
    <w:p w:rsidR="00C10383" w:rsidRDefault="00C10383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D208E4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3C677A" w:rsidRPr="00BA5ECF">
        <w:rPr>
          <w:rFonts w:ascii="Times New Roman" w:hAnsi="Times New Roman" w:cs="Times New Roman"/>
          <w:sz w:val="28"/>
          <w:szCs w:val="28"/>
        </w:rPr>
        <w:t>: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«Назови число»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EC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BA5ECF"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>)</w:t>
      </w:r>
      <w:r w:rsidR="008A7261">
        <w:rPr>
          <w:rFonts w:ascii="Times New Roman" w:hAnsi="Times New Roman" w:cs="Times New Roman"/>
          <w:sz w:val="28"/>
          <w:szCs w:val="28"/>
        </w:rPr>
        <w:t>.</w:t>
      </w: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77A" w:rsidRP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</w:t>
      </w:r>
      <w:r w:rsidR="00576588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</w:t>
      </w:r>
      <w:r w:rsidR="003C677A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Сложи квадрат</w:t>
      </w:r>
      <w:r w:rsidR="00576588" w:rsidRPr="00D208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»</w:t>
      </w:r>
    </w:p>
    <w:p w:rsidR="00D208E4" w:rsidRDefault="00D208E4" w:rsidP="003C6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7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BD4E0A" w:rsidRPr="00BA5ECF" w:rsidRDefault="003C677A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BA5ECF" w:rsidRPr="00BA5ECF" w:rsidRDefault="00BA5ECF" w:rsidP="003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1C3E1B" w:rsidRDefault="00D208E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  </w:t>
      </w:r>
      <w:r w:rsidR="001C3E1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</w:t>
      </w:r>
      <w:r w:rsidR="00BA5ECF" w:rsidRPr="001C3E1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«Подбери фигуру»</w:t>
      </w:r>
    </w:p>
    <w:p w:rsidR="001C3E1B" w:rsidRDefault="001C3E1B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закрепить умение различать геометрические фигуры: прямоугольник, треугольник, квадрат, круг, овал.</w:t>
      </w:r>
      <w:proofErr w:type="gramEnd"/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A5ECF">
        <w:rPr>
          <w:rFonts w:ascii="Times New Roman" w:hAnsi="Times New Roman" w:cs="Times New Roman"/>
          <w:sz w:val="28"/>
          <w:szCs w:val="28"/>
        </w:rPr>
        <w:t>: у каждого ребенка карточки, на которых нарисованы прямоугольник, квадрат и треугольник, цвет и форма варьируются.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E7714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Сначала воспитатель предлагает обвести пальчиком фигуры, нарисованные на карточках. Потом он предъявляет таблицу, на которой нарисованы эти же фигуры, но другого цвета и размера, чем у детей, и, указывая на одну из фигур, говорит: «У меня большой желтый треугольник, а у вас?» И т. д. Вызывает 2-3 детей, просит их назвать цвет и размер (большой, маленький своей фигуры данного вида). «У меня маленький синий квадрат».</w:t>
      </w:r>
    </w:p>
    <w:p w:rsidR="00EE7714" w:rsidRDefault="00EE771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EE7714" w:rsidRDefault="00EE7714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A5ECF" w:rsidRPr="00EE771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«Назови и сосчитай»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 xml:space="preserve">: учить детей считать звуки, называя итоговое число. 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Занятие лучше начать со счета игрушек, вызвав к столу 2-3 детей, после этого сказать, что дети хорошо умеют считать игрушки, </w:t>
      </w:r>
      <w:proofErr w:type="spellStart"/>
      <w:r w:rsidRPr="00BA5ECF">
        <w:rPr>
          <w:rFonts w:ascii="Times New Roman" w:hAnsi="Times New Roman" w:cs="Times New Roman"/>
          <w:sz w:val="28"/>
          <w:szCs w:val="28"/>
        </w:rPr>
        <w:t>веши</w:t>
      </w:r>
      <w:proofErr w:type="spellEnd"/>
      <w:r w:rsidRPr="00BA5ECF">
        <w:rPr>
          <w:rFonts w:ascii="Times New Roman" w:hAnsi="Times New Roman" w:cs="Times New Roman"/>
          <w:sz w:val="28"/>
          <w:szCs w:val="28"/>
        </w:rPr>
        <w:t>, а сегодня они научатся считать звуки. Воспитатель предлагает детям сосчитать, помогая рукой, сколько раз он ударит по столу. Он показывает, как надо в такт ударам производить взмах кистью правой руки, стоящей на локте. Удары производят негромко и не слишком часто, чтобы дети успевали их считать. Сначала извлекают не более 1-3 звуков и только тогда, когда дети перестанут ошибаться, количество ударов увеличивается до Б. Далее, предлагается воспроизвести указанное количество звуков. Педагог по очереди вызывает детей к столу и предлагает им ударить молоточком, палочкой о палочку 2-5 раз.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В заключение всем детям имеете, предлагают поднять руку (наклониться вперед, присесть) столько раз, сколько раз ударит молоточек.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C10383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</w:t>
      </w:r>
      <w:r w:rsidR="00BA5ECF" w:rsidRPr="00C1038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«Расскажи про свой узор»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учить овладевать пространственными представлениями: слева, справа, вверху, внизу.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lastRenderedPageBreak/>
        <w:t>У каждого ребенка картинка (коврик с узором). Дети должны рассказать, как расположены элементы узора: в правом верхнем углу - круг, в левом верхнем углу – квадрат. В левом нижнем углу - овал, в правом нижнем углу - прямоугольник, в середине - круг. Можно дать задание рассказать об узоре, который они рисовали на занятии по рисованию. Например, в середине большой круг - от него отходят лучи, в каждом углу цветы. Вверху и внизу-волнистые линии, справа и слева - по одной волнистой линии с ли</w:t>
      </w:r>
      <w:r>
        <w:rPr>
          <w:rFonts w:ascii="Times New Roman" w:hAnsi="Times New Roman" w:cs="Times New Roman"/>
          <w:sz w:val="28"/>
          <w:szCs w:val="28"/>
        </w:rPr>
        <w:t>сточками</w:t>
      </w:r>
      <w:r w:rsidR="008A7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C10383" w:rsidRDefault="00BA5ECF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</w:t>
      </w:r>
      <w:r w:rsidRPr="00C1038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«Вчера, сегодня, завтра»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в игровой форме упражнять в активном различении временных понятий «вчера», «сегодня», «завтра».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По углам игровой комнаты мелом рисуют три домика. Это «вчера», «сегодня», «завтра». В каждом домике по одной плоской модели, отражающей конкретное временное понятие.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Дети, идут по кругу, читают при этом четверостишие из знакомого стихотворения. По окончании останавливаются, а воспитатель громко говорит: «Да, да, да, это было … вчера!» Дети бегут к домику под названием «вчера». Затем возвращаются</w:t>
      </w:r>
      <w:r w:rsidR="00C10383">
        <w:rPr>
          <w:rFonts w:ascii="Times New Roman" w:hAnsi="Times New Roman" w:cs="Times New Roman"/>
          <w:sz w:val="28"/>
          <w:szCs w:val="28"/>
        </w:rPr>
        <w:t>.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«Хватит ли?»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учить детей видеть равенство и неравенство групп предметов разного размера, подвести к понятию, что число не зависит от размера.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Воспитатель предлагает угостить зверей. Предварительно выясняет: «Хватит ли зайчикам морковок, белочкам орехов? Как узнать? Как проверить? Дети считают игрушки, сравнивают их число, затем угощают зверят, прикладывая мелкие игрушки к крупным. Выявив равенство ж неравенство числа игрушек в группе, они добавляют недостающий предмет или убирают лишний.</w:t>
      </w: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«Собери фигуру»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учить вести счет предметов, образующих какую-либо фигуру.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208E4">
        <w:rPr>
          <w:rFonts w:ascii="Times New Roman" w:hAnsi="Times New Roman" w:cs="Times New Roman"/>
          <w:sz w:val="28"/>
          <w:szCs w:val="28"/>
        </w:rPr>
        <w:t>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подвинуть к себе тарелочку с палочками и спрашивает: «Какого цвета палочки? По сколку палочек каждого цвета? Предлагает разложить палочки каждого цвета так, чтобы получились разные фигуры. После выполнения задания дети еще раз пересчитывают палочки. </w:t>
      </w:r>
      <w:r w:rsidRPr="00BA5ECF">
        <w:rPr>
          <w:rFonts w:ascii="Times New Roman" w:hAnsi="Times New Roman" w:cs="Times New Roman"/>
          <w:sz w:val="28"/>
          <w:szCs w:val="28"/>
        </w:rPr>
        <w:lastRenderedPageBreak/>
        <w:t>Выясняют, сколько палочек пошло на каждую фигуру. Педагог обращает внимание на то, что палочки расположены по-разному, но их поровну - по 4 «Как доказать, что палочек поровну? Дети раскладывают палочки рядами одну под другой.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«Где фигура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?</w:t>
      </w:r>
      <w:r w:rsidR="00BA5ECF" w:rsidRPr="00FD10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учить правильно, называть фигуры и их пространственное расположение: посередине, вверху, внизу, слева, справа; запоминать расположение фигур.</w:t>
      </w:r>
      <w:proofErr w:type="gramEnd"/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Воспитатель объясняет задание: «Сегодня мы будем учиться запоминать, где какая фигура находится. Для этого их нужно назвать по порядку: сначала фигуру, расположенную в центре (посередине), затем вверху, внизу, слева, справа». Вызывает 1 ребенка. Он по порядку показывает и называет фигуры, место их расположения. </w:t>
      </w:r>
      <w:r w:rsidR="0055357A" w:rsidRPr="00BA5ECF">
        <w:rPr>
          <w:rFonts w:ascii="Times New Roman" w:hAnsi="Times New Roman" w:cs="Times New Roman"/>
          <w:sz w:val="28"/>
          <w:szCs w:val="28"/>
        </w:rPr>
        <w:t xml:space="preserve">Затем ребенок становится спиной к </w:t>
      </w:r>
      <w:proofErr w:type="spellStart"/>
      <w:r w:rsidR="0055357A" w:rsidRPr="00BA5ECF">
        <w:rPr>
          <w:rFonts w:ascii="Times New Roman" w:hAnsi="Times New Roman" w:cs="Times New Roman"/>
          <w:sz w:val="28"/>
          <w:szCs w:val="28"/>
        </w:rPr>
        <w:t>фланелегра</w:t>
      </w:r>
      <w:r w:rsidR="0055357A">
        <w:rPr>
          <w:rFonts w:ascii="Times New Roman" w:hAnsi="Times New Roman" w:cs="Times New Roman"/>
          <w:sz w:val="28"/>
          <w:szCs w:val="28"/>
        </w:rPr>
        <w:t>фу</w:t>
      </w:r>
      <w:proofErr w:type="spellEnd"/>
      <w:r w:rsidR="0055357A">
        <w:rPr>
          <w:rFonts w:ascii="Times New Roman" w:hAnsi="Times New Roman" w:cs="Times New Roman"/>
          <w:sz w:val="28"/>
          <w:szCs w:val="28"/>
        </w:rPr>
        <w:t>, а воспитатель меняет фигуры местами. Затем ребенок поворачивается и называет изменения в расположении фигур.</w:t>
      </w:r>
      <w:r w:rsidR="00E77713">
        <w:rPr>
          <w:rFonts w:ascii="Times New Roman" w:hAnsi="Times New Roman" w:cs="Times New Roman"/>
          <w:sz w:val="28"/>
          <w:szCs w:val="28"/>
        </w:rPr>
        <w:t xml:space="preserve"> </w:t>
      </w:r>
      <w:r w:rsidR="00E77713" w:rsidRPr="00BA5ECF">
        <w:rPr>
          <w:rFonts w:ascii="Times New Roman" w:hAnsi="Times New Roman" w:cs="Times New Roman"/>
          <w:sz w:val="28"/>
          <w:szCs w:val="28"/>
        </w:rPr>
        <w:t xml:space="preserve">Другому ребенку </w:t>
      </w:r>
      <w:r w:rsidR="0055357A">
        <w:rPr>
          <w:rFonts w:ascii="Times New Roman" w:hAnsi="Times New Roman" w:cs="Times New Roman"/>
          <w:sz w:val="28"/>
          <w:szCs w:val="28"/>
        </w:rPr>
        <w:t>воспитатель предлагае</w:t>
      </w:r>
      <w:r w:rsidR="00E77713" w:rsidRPr="00BA5ECF">
        <w:rPr>
          <w:rFonts w:ascii="Times New Roman" w:hAnsi="Times New Roman" w:cs="Times New Roman"/>
          <w:sz w:val="28"/>
          <w:szCs w:val="28"/>
        </w:rPr>
        <w:t>т разложить фигуры, как он хочет, назвать их место расположения</w:t>
      </w:r>
      <w:r w:rsidR="00E77713">
        <w:rPr>
          <w:rFonts w:ascii="Times New Roman" w:hAnsi="Times New Roman" w:cs="Times New Roman"/>
          <w:sz w:val="28"/>
          <w:szCs w:val="28"/>
        </w:rPr>
        <w:t>.</w:t>
      </w:r>
      <w:r w:rsidR="00E77713" w:rsidRPr="00BA5ECF">
        <w:rPr>
          <w:rFonts w:ascii="Times New Roman" w:hAnsi="Times New Roman" w:cs="Times New Roman"/>
          <w:sz w:val="28"/>
          <w:szCs w:val="28"/>
        </w:rPr>
        <w:t xml:space="preserve"> Затем ребенок становится спиной к </w:t>
      </w:r>
      <w:proofErr w:type="spellStart"/>
      <w:r w:rsidR="00E77713" w:rsidRPr="00BA5ECF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="00E77713" w:rsidRPr="00BA5ECF">
        <w:rPr>
          <w:rFonts w:ascii="Times New Roman" w:hAnsi="Times New Roman" w:cs="Times New Roman"/>
          <w:sz w:val="28"/>
          <w:szCs w:val="28"/>
        </w:rPr>
        <w:t>, а воспитат</w:t>
      </w:r>
      <w:r w:rsidR="0055357A">
        <w:rPr>
          <w:rFonts w:ascii="Times New Roman" w:hAnsi="Times New Roman" w:cs="Times New Roman"/>
          <w:sz w:val="28"/>
          <w:szCs w:val="28"/>
        </w:rPr>
        <w:t>ель меняет фигуры местами. Ребенок поворачивается и также называет что изменилось. Игра продолжается.</w:t>
      </w:r>
      <w:r w:rsidR="00E7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CF" w:rsidRPr="00FD1037" w:rsidRDefault="00BA5ECF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FD103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</w:t>
      </w: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«Не ошибись»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упражнять детей в количественном и порядковом счете.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03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FD1037">
        <w:rPr>
          <w:rFonts w:ascii="Times New Roman" w:hAnsi="Times New Roman" w:cs="Times New Roman"/>
          <w:b/>
          <w:sz w:val="28"/>
          <w:szCs w:val="28"/>
        </w:rPr>
        <w:t>:</w:t>
      </w:r>
      <w:r w:rsidRPr="00BA5ECF">
        <w:rPr>
          <w:rFonts w:ascii="Times New Roman" w:hAnsi="Times New Roman" w:cs="Times New Roman"/>
          <w:sz w:val="28"/>
          <w:szCs w:val="28"/>
        </w:rPr>
        <w:t xml:space="preserve"> На каждого ребенка полоска плотной бумаги, разделенная на 10 квадратов. 10 маленьких карточек, равных величине квадрата на полоске бумаги, с изображенными на них кружочками от 1 до 10.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208E4">
        <w:rPr>
          <w:rFonts w:ascii="Times New Roman" w:hAnsi="Times New Roman" w:cs="Times New Roman"/>
          <w:sz w:val="28"/>
          <w:szCs w:val="28"/>
        </w:rPr>
        <w:t>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Дети кладут перед собой полоски бумаги и маленькие карточки. Ведущий называет какое-нибудь число, а дети должны найти карточку, на которой столько же кружков, и положить ее на соответствующий номер квадрата. Ведущий может называть числа от 1 до 10 в произвольном порядке. В результате игры все маленькие карточки должны быть расположены по порядку от 1 до 10. Вместо называния числа ведущий может ударять в бубен.</w:t>
      </w:r>
    </w:p>
    <w:p w:rsid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BA5ECF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="00FD10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«Путешествие в оранжерею»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Цель</w:t>
      </w:r>
      <w:r w:rsidR="00352AC0">
        <w:rPr>
          <w:rFonts w:ascii="Times New Roman" w:hAnsi="Times New Roman" w:cs="Times New Roman"/>
          <w:b/>
          <w:sz w:val="28"/>
          <w:szCs w:val="28"/>
        </w:rPr>
        <w:t>:</w:t>
      </w:r>
      <w:r w:rsidRPr="00BA5ECF">
        <w:rPr>
          <w:rFonts w:ascii="Times New Roman" w:hAnsi="Times New Roman" w:cs="Times New Roman"/>
          <w:sz w:val="28"/>
          <w:szCs w:val="28"/>
        </w:rPr>
        <w:t xml:space="preserve"> познакомить детей с образованием числа 9, упражнять в счете в пределах 9.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208E4">
        <w:rPr>
          <w:rFonts w:ascii="Times New Roman" w:hAnsi="Times New Roman" w:cs="Times New Roman"/>
          <w:b/>
          <w:sz w:val="28"/>
          <w:szCs w:val="28"/>
        </w:rPr>
        <w:t>:</w:t>
      </w:r>
    </w:p>
    <w:p w:rsidR="00352AC0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52AC0">
        <w:rPr>
          <w:rFonts w:ascii="Times New Roman" w:hAnsi="Times New Roman" w:cs="Times New Roman"/>
          <w:sz w:val="28"/>
          <w:szCs w:val="28"/>
        </w:rPr>
        <w:t>налогично игре «Прогулка в сад»</w:t>
      </w:r>
      <w:r w:rsidR="00C10383">
        <w:rPr>
          <w:rFonts w:ascii="Times New Roman" w:hAnsi="Times New Roman" w:cs="Times New Roman"/>
          <w:sz w:val="28"/>
          <w:szCs w:val="28"/>
        </w:rPr>
        <w:t>.</w:t>
      </w:r>
    </w:p>
    <w:p w:rsidR="00352AC0" w:rsidRDefault="00352AC0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C0" w:rsidRDefault="00352AC0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«Чиним одеяло»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C0">
        <w:rPr>
          <w:rFonts w:ascii="Times New Roman" w:hAnsi="Times New Roman" w:cs="Times New Roman"/>
          <w:b/>
          <w:sz w:val="28"/>
          <w:szCs w:val="28"/>
        </w:rPr>
        <w:t>Цель</w:t>
      </w:r>
      <w:r w:rsidRPr="00BA5ECF">
        <w:rPr>
          <w:rFonts w:ascii="Times New Roman" w:hAnsi="Times New Roman" w:cs="Times New Roman"/>
          <w:sz w:val="28"/>
          <w:szCs w:val="28"/>
        </w:rPr>
        <w:t>: продолжать знакомить с геометрическими фигурами. Составление геометрических фигур из данных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352AC0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C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A5ECF" w:rsidRPr="00BA5ECF">
        <w:rPr>
          <w:rFonts w:ascii="Times New Roman" w:hAnsi="Times New Roman" w:cs="Times New Roman"/>
          <w:sz w:val="28"/>
          <w:szCs w:val="28"/>
        </w:rPr>
        <w:t xml:space="preserve"> </w:t>
      </w:r>
      <w:r w:rsidR="00C10383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BA5ECF" w:rsidRPr="00BA5ECF">
        <w:rPr>
          <w:rFonts w:ascii="Times New Roman" w:hAnsi="Times New Roman" w:cs="Times New Roman"/>
          <w:sz w:val="28"/>
          <w:szCs w:val="28"/>
        </w:rPr>
        <w:t>фигуры.</w:t>
      </w:r>
    </w:p>
    <w:p w:rsidR="00C10383" w:rsidRDefault="00C10383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352AC0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С помощью фигур закрыть белые «отверстия». Игру мо</w:t>
      </w:r>
      <w:r w:rsidR="00352AC0">
        <w:rPr>
          <w:rFonts w:ascii="Times New Roman" w:hAnsi="Times New Roman" w:cs="Times New Roman"/>
          <w:sz w:val="28"/>
          <w:szCs w:val="28"/>
        </w:rPr>
        <w:t xml:space="preserve">жно построить в виде рассказа. </w:t>
      </w:r>
    </w:p>
    <w:p w:rsidR="00352AC0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 xml:space="preserve">«Жил-был Буратино, у которого на кровати лежало красивое краснее одеяло. Однажды Буратино ушел в театр </w:t>
      </w:r>
      <w:proofErr w:type="spellStart"/>
      <w:r w:rsidRPr="00BA5ECF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Pr="00BA5ECF">
        <w:rPr>
          <w:rFonts w:ascii="Times New Roman" w:hAnsi="Times New Roman" w:cs="Times New Roman"/>
          <w:sz w:val="28"/>
          <w:szCs w:val="28"/>
        </w:rPr>
        <w:t>, а крыса Шушера в это время прогрызла в одеяле дыры. Сосчитай, сколько дыр прогрызла крыса? Теперь возьмите фигуры и помо</w:t>
      </w:r>
      <w:r w:rsidR="00352AC0">
        <w:rPr>
          <w:rFonts w:ascii="Times New Roman" w:hAnsi="Times New Roman" w:cs="Times New Roman"/>
          <w:sz w:val="28"/>
          <w:szCs w:val="28"/>
        </w:rPr>
        <w:t>гите Буратино починить одеяло».</w:t>
      </w:r>
    </w:p>
    <w:p w:rsidR="00352AC0" w:rsidRDefault="00352AC0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«Живые числа»</w:t>
      </w:r>
    </w:p>
    <w:p w:rsid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352AC0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C0">
        <w:rPr>
          <w:rFonts w:ascii="Times New Roman" w:hAnsi="Times New Roman" w:cs="Times New Roman"/>
          <w:b/>
          <w:sz w:val="28"/>
          <w:szCs w:val="28"/>
        </w:rPr>
        <w:t>Цель</w:t>
      </w:r>
      <w:r w:rsidRPr="00352AC0">
        <w:rPr>
          <w:rFonts w:ascii="Times New Roman" w:hAnsi="Times New Roman" w:cs="Times New Roman"/>
          <w:sz w:val="28"/>
          <w:szCs w:val="28"/>
        </w:rPr>
        <w:t>: упражнять в счете (прямом и обратном) в пределах 9.</w:t>
      </w:r>
    </w:p>
    <w:p w:rsidR="00D52044" w:rsidRDefault="00D5204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352AC0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A5ECF" w:rsidRPr="0035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ECF" w:rsidRPr="00352AC0">
        <w:rPr>
          <w:rFonts w:ascii="Times New Roman" w:hAnsi="Times New Roman" w:cs="Times New Roman"/>
          <w:sz w:val="28"/>
          <w:szCs w:val="28"/>
        </w:rPr>
        <w:t>Карточки с нарисованными на них кружками от 1 до 10</w:t>
      </w:r>
    </w:p>
    <w:p w:rsidR="00D52044" w:rsidRDefault="00D5204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352AC0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</w:t>
      </w:r>
      <w:proofErr w:type="gramStart"/>
      <w:r w:rsidRPr="00BA5E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A5ECF">
        <w:rPr>
          <w:rFonts w:ascii="Times New Roman" w:hAnsi="Times New Roman" w:cs="Times New Roman"/>
          <w:sz w:val="28"/>
          <w:szCs w:val="28"/>
        </w:rPr>
        <w:t>.</w:t>
      </w:r>
    </w:p>
    <w:p w:rsidR="00352AC0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Дети меняются карточками. И игра продолжается. Вариант игры. «Числа» строятся в обратном порядке от 10 до</w:t>
      </w:r>
      <w:r w:rsidR="00352AC0">
        <w:rPr>
          <w:rFonts w:ascii="Times New Roman" w:hAnsi="Times New Roman" w:cs="Times New Roman"/>
          <w:sz w:val="28"/>
          <w:szCs w:val="28"/>
        </w:rPr>
        <w:t xml:space="preserve"> 1, пересчитываются по порядку.</w:t>
      </w:r>
    </w:p>
    <w:p w:rsidR="00352AC0" w:rsidRDefault="00352AC0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CF" w:rsidRPr="00FD1037" w:rsidRDefault="00FD1037" w:rsidP="00BA5EC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</w:t>
      </w:r>
      <w:r w:rsidR="00BA5ECF" w:rsidRPr="00FD103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«Сравни и запомни»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C0">
        <w:rPr>
          <w:rFonts w:ascii="Times New Roman" w:hAnsi="Times New Roman" w:cs="Times New Roman"/>
          <w:b/>
          <w:sz w:val="28"/>
          <w:szCs w:val="28"/>
        </w:rPr>
        <w:t>Цель:</w:t>
      </w:r>
      <w:r w:rsidRPr="00BA5ECF">
        <w:rPr>
          <w:rFonts w:ascii="Times New Roman" w:hAnsi="Times New Roman" w:cs="Times New Roman"/>
          <w:sz w:val="28"/>
          <w:szCs w:val="28"/>
        </w:rPr>
        <w:t xml:space="preserve"> учить осуществлять зрительно-мысленный анализ способа расположения фигур; закрепление представлений о геометрических фигурах.</w:t>
      </w:r>
    </w:p>
    <w:p w:rsidR="00D52044" w:rsidRDefault="00D5204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C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208E4">
        <w:rPr>
          <w:rFonts w:ascii="Times New Roman" w:hAnsi="Times New Roman" w:cs="Times New Roman"/>
          <w:sz w:val="28"/>
          <w:szCs w:val="28"/>
        </w:rPr>
        <w:t>:</w:t>
      </w:r>
      <w:r w:rsidRPr="00BA5ECF">
        <w:rPr>
          <w:rFonts w:ascii="Times New Roman" w:hAnsi="Times New Roman" w:cs="Times New Roman"/>
          <w:sz w:val="28"/>
          <w:szCs w:val="28"/>
        </w:rPr>
        <w:t xml:space="preserve"> Набор геометрических фигур.</w:t>
      </w:r>
    </w:p>
    <w:p w:rsidR="00D52044" w:rsidRDefault="00D5204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CF" w:rsidRPr="00352AC0" w:rsidRDefault="00D208E4" w:rsidP="00BA5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A5ECF" w:rsidRPr="00BA5ECF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CF">
        <w:rPr>
          <w:rFonts w:ascii="Times New Roman" w:hAnsi="Times New Roman" w:cs="Times New Roman"/>
          <w:sz w:val="28"/>
          <w:szCs w:val="28"/>
        </w:rPr>
        <w:t>Играют двое. Каждый из игроков должен внимательно рассмотреть свою табличку с изображением геометрических фигур, найти закономерность в их расположении, затем заполнить пустые клетки со знаками 9, положив в них нужную фигуру. Выигрывает тот, кто правильно и быстро справится с заданием. Игру можно повторить, расположив фигуры и знаки вопроса по - другому.</w:t>
      </w:r>
    </w:p>
    <w:p w:rsidR="00BA5ECF" w:rsidRPr="003C677A" w:rsidRDefault="00BA5ECF" w:rsidP="00BA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ECF" w:rsidRPr="003C677A" w:rsidSect="005E3EED">
      <w:pgSz w:w="11906" w:h="16838"/>
      <w:pgMar w:top="1134" w:right="850" w:bottom="851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itulGr">
    <w:altName w:val="Segoe UI Black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3A"/>
    <w:rsid w:val="001C3E1B"/>
    <w:rsid w:val="002F666D"/>
    <w:rsid w:val="00315CA9"/>
    <w:rsid w:val="00317F8D"/>
    <w:rsid w:val="00352AC0"/>
    <w:rsid w:val="00371768"/>
    <w:rsid w:val="003C677A"/>
    <w:rsid w:val="00432452"/>
    <w:rsid w:val="00463E3A"/>
    <w:rsid w:val="0055357A"/>
    <w:rsid w:val="00576588"/>
    <w:rsid w:val="005E3EED"/>
    <w:rsid w:val="00854337"/>
    <w:rsid w:val="00893522"/>
    <w:rsid w:val="008A7261"/>
    <w:rsid w:val="00934CBB"/>
    <w:rsid w:val="00A760D2"/>
    <w:rsid w:val="00B53FDB"/>
    <w:rsid w:val="00BA5ECF"/>
    <w:rsid w:val="00BD4E0A"/>
    <w:rsid w:val="00C10383"/>
    <w:rsid w:val="00C84C67"/>
    <w:rsid w:val="00D208E4"/>
    <w:rsid w:val="00D52044"/>
    <w:rsid w:val="00DD6D45"/>
    <w:rsid w:val="00E77713"/>
    <w:rsid w:val="00E8333A"/>
    <w:rsid w:val="00E931F0"/>
    <w:rsid w:val="00EE7714"/>
    <w:rsid w:val="00F4029A"/>
    <w:rsid w:val="00F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</dc:creator>
  <cp:lastModifiedBy>Ds24_new</cp:lastModifiedBy>
  <cp:revision>37</cp:revision>
  <cp:lastPrinted>2017-09-16T22:11:00Z</cp:lastPrinted>
  <dcterms:created xsi:type="dcterms:W3CDTF">2018-04-21T15:38:00Z</dcterms:created>
  <dcterms:modified xsi:type="dcterms:W3CDTF">2018-07-04T12:38:00Z</dcterms:modified>
</cp:coreProperties>
</file>